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ADD" w:rsidRDefault="005E3ADD" w:rsidP="002F33E4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 w:rsidR="00775D9F">
        <w:tab/>
      </w:r>
      <w:r w:rsidR="00775D9F">
        <w:tab/>
      </w:r>
      <w:r w:rsidR="00775D9F">
        <w:tab/>
      </w:r>
      <w:r w:rsidR="00775D9F">
        <w:tab/>
      </w:r>
      <w:r w:rsidR="00775D9F">
        <w:tab/>
      </w:r>
      <w:bookmarkStart w:id="0" w:name="_GoBack"/>
      <w:r w:rsidR="007C64CD">
        <w:t>Таблица 2</w:t>
      </w:r>
    </w:p>
    <w:p w:rsidR="002F33E4" w:rsidRDefault="002F33E4" w:rsidP="009E7A52">
      <w:r>
        <w:t>Распределение несчастных случаев на производстве по причинам травм</w:t>
      </w:r>
    </w:p>
    <w:bookmarkEnd w:id="0"/>
    <w:p w:rsidR="002F33E4" w:rsidRDefault="002F33E4" w:rsidP="002F33E4">
      <w:pPr>
        <w:jc w:val="center"/>
        <w:rPr>
          <w:sz w:val="28"/>
          <w:szCs w:val="28"/>
        </w:rPr>
      </w:pPr>
    </w:p>
    <w:tbl>
      <w:tblPr>
        <w:tblpPr w:leftFromText="180" w:rightFromText="180" w:vertAnchor="page" w:horzAnchor="margin" w:tblpX="-933" w:tblpY="267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392"/>
        <w:gridCol w:w="1240"/>
        <w:gridCol w:w="861"/>
        <w:gridCol w:w="857"/>
        <w:gridCol w:w="857"/>
        <w:gridCol w:w="857"/>
        <w:gridCol w:w="857"/>
        <w:gridCol w:w="857"/>
        <w:gridCol w:w="853"/>
      </w:tblGrid>
      <w:tr w:rsidR="002762DF" w:rsidTr="00C220FE">
        <w:trPr>
          <w:trHeight w:val="262"/>
        </w:trPr>
        <w:tc>
          <w:tcPr>
            <w:tcW w:w="339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762DF" w:rsidRDefault="002762DF" w:rsidP="002762D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Причины травм</w:t>
            </w:r>
          </w:p>
        </w:tc>
        <w:tc>
          <w:tcPr>
            <w:tcW w:w="21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762DF" w:rsidRDefault="002762DF" w:rsidP="002762D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1 кв. 2015</w:t>
            </w:r>
          </w:p>
        </w:tc>
        <w:tc>
          <w:tcPr>
            <w:tcW w:w="171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62DF" w:rsidRDefault="002762DF" w:rsidP="002762D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2 кв. 2015</w:t>
            </w:r>
          </w:p>
        </w:tc>
        <w:tc>
          <w:tcPr>
            <w:tcW w:w="171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62DF" w:rsidRDefault="002762DF" w:rsidP="002762D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3 кв. 2015</w:t>
            </w:r>
          </w:p>
        </w:tc>
        <w:tc>
          <w:tcPr>
            <w:tcW w:w="17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62DF" w:rsidRDefault="002762DF" w:rsidP="002762D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4 кв. 2015</w:t>
            </w:r>
          </w:p>
        </w:tc>
      </w:tr>
      <w:tr w:rsidR="002762DF" w:rsidTr="00C220FE">
        <w:trPr>
          <w:trHeight w:val="325"/>
        </w:trPr>
        <w:tc>
          <w:tcPr>
            <w:tcW w:w="339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762DF" w:rsidRDefault="002762DF" w:rsidP="002762D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762DF" w:rsidRDefault="002762DF" w:rsidP="002762D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к-во</w:t>
            </w:r>
          </w:p>
        </w:tc>
        <w:tc>
          <w:tcPr>
            <w:tcW w:w="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62DF" w:rsidRDefault="002762DF" w:rsidP="002762D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%</w:t>
            </w:r>
          </w:p>
        </w:tc>
        <w:tc>
          <w:tcPr>
            <w:tcW w:w="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62DF" w:rsidRDefault="002762DF" w:rsidP="002762D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к-во</w:t>
            </w:r>
          </w:p>
        </w:tc>
        <w:tc>
          <w:tcPr>
            <w:tcW w:w="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62DF" w:rsidRDefault="002762DF" w:rsidP="002762D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%</w:t>
            </w:r>
          </w:p>
        </w:tc>
        <w:tc>
          <w:tcPr>
            <w:tcW w:w="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62DF" w:rsidRDefault="002762DF" w:rsidP="002762D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к-во</w:t>
            </w:r>
          </w:p>
        </w:tc>
        <w:tc>
          <w:tcPr>
            <w:tcW w:w="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62DF" w:rsidRDefault="002762DF" w:rsidP="002762D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%</w:t>
            </w:r>
          </w:p>
        </w:tc>
        <w:tc>
          <w:tcPr>
            <w:tcW w:w="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62DF" w:rsidRDefault="002762DF" w:rsidP="002762D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к-во</w:t>
            </w:r>
          </w:p>
        </w:tc>
        <w:tc>
          <w:tcPr>
            <w:tcW w:w="8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62DF" w:rsidRDefault="002762DF" w:rsidP="002762D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%</w:t>
            </w:r>
          </w:p>
        </w:tc>
      </w:tr>
      <w:tr w:rsidR="002762DF" w:rsidTr="00C220FE">
        <w:trPr>
          <w:trHeight w:val="533"/>
        </w:trPr>
        <w:tc>
          <w:tcPr>
            <w:tcW w:w="33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62DF" w:rsidRPr="00C36215" w:rsidRDefault="002762DF" w:rsidP="002762DF">
            <w:pPr>
              <w:rPr>
                <w:color w:val="000000"/>
                <w:sz w:val="24"/>
                <w:szCs w:val="24"/>
              </w:rPr>
            </w:pPr>
            <w:proofErr w:type="gramStart"/>
            <w:r w:rsidRPr="00375150">
              <w:rPr>
                <w:color w:val="000000"/>
                <w:sz w:val="24"/>
                <w:szCs w:val="24"/>
              </w:rPr>
              <w:t xml:space="preserve">0100 </w:t>
            </w:r>
            <w:r w:rsidRPr="00375150">
              <w:rPr>
                <w:sz w:val="24"/>
                <w:szCs w:val="24"/>
              </w:rPr>
              <w:t xml:space="preserve"> Конструктивные недостатки, несовершенство, недостаточная надежность средств производства (машин, механизмов, оборудования, оснастки, инструмента</w:t>
            </w:r>
            <w:r>
              <w:rPr>
                <w:sz w:val="24"/>
                <w:szCs w:val="24"/>
              </w:rPr>
              <w:t>)</w:t>
            </w:r>
            <w:r w:rsidRPr="00375150">
              <w:rPr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62DF" w:rsidRPr="002762DF" w:rsidRDefault="002762DF" w:rsidP="002762D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62DF" w:rsidRPr="002762DF" w:rsidRDefault="002762DF" w:rsidP="002762D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62DF" w:rsidRPr="002762DF" w:rsidRDefault="002762DF" w:rsidP="002762D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62DF" w:rsidRPr="002762DF" w:rsidRDefault="002762DF" w:rsidP="002762D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62DF" w:rsidRPr="002762DF" w:rsidRDefault="002762DF" w:rsidP="002762D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62DF" w:rsidRPr="002762DF" w:rsidRDefault="002762DF" w:rsidP="002762D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62DF" w:rsidRPr="002762DF" w:rsidRDefault="002762DF" w:rsidP="002762D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8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62DF" w:rsidRPr="002762DF" w:rsidRDefault="002762DF" w:rsidP="002762D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</w:tr>
      <w:tr w:rsidR="002762DF" w:rsidTr="00C220FE">
        <w:trPr>
          <w:trHeight w:val="843"/>
        </w:trPr>
        <w:tc>
          <w:tcPr>
            <w:tcW w:w="33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762DF" w:rsidRDefault="002762DF" w:rsidP="002762D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0600 Эксплуатация неисправных машин, механизмов, оборудования, оснастки, инструмента, транспортных средств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62DF" w:rsidRPr="002762DF" w:rsidRDefault="002762DF" w:rsidP="002762D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62DF" w:rsidRPr="002762DF" w:rsidRDefault="002762DF" w:rsidP="002762D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62DF" w:rsidRPr="002762DF" w:rsidRDefault="002762DF" w:rsidP="002762D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62DF" w:rsidRPr="002762DF" w:rsidRDefault="002762DF" w:rsidP="002762D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62DF" w:rsidRPr="002762DF" w:rsidRDefault="002762DF" w:rsidP="002762D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62DF" w:rsidRPr="002762DF" w:rsidRDefault="002762DF" w:rsidP="002762D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62DF" w:rsidRPr="002762DF" w:rsidRDefault="002762DF" w:rsidP="002762D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8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62DF" w:rsidRPr="002762DF" w:rsidRDefault="002762DF" w:rsidP="002762D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</w:tr>
      <w:tr w:rsidR="002762DF" w:rsidTr="00C220FE">
        <w:trPr>
          <w:trHeight w:val="262"/>
        </w:trPr>
        <w:tc>
          <w:tcPr>
            <w:tcW w:w="33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762DF" w:rsidRDefault="002762DF" w:rsidP="002762D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1100 Нарушение правил дорожного движения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62DF" w:rsidRDefault="002762DF" w:rsidP="002762D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62DF" w:rsidRDefault="006C771A" w:rsidP="002762D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1</w:t>
            </w:r>
            <w:r w:rsidR="00C220FE">
              <w:rPr>
                <w:rFonts w:cs="Arial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62DF" w:rsidRDefault="002762DF" w:rsidP="002762D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62DF" w:rsidRDefault="002762DF" w:rsidP="002762D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62DF" w:rsidRDefault="002762DF" w:rsidP="002762D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62DF" w:rsidRDefault="002762DF" w:rsidP="002762D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62DF" w:rsidRDefault="002762DF" w:rsidP="002762D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8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62DF" w:rsidRDefault="002762DF" w:rsidP="002762D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</w:tr>
      <w:tr w:rsidR="002762DF" w:rsidTr="00C220FE">
        <w:trPr>
          <w:trHeight w:val="262"/>
        </w:trPr>
        <w:tc>
          <w:tcPr>
            <w:tcW w:w="33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762DF" w:rsidRDefault="002762DF" w:rsidP="002762D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том числе водителями сторонних организаций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62DF" w:rsidRDefault="002762DF" w:rsidP="002762D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62DF" w:rsidRDefault="002762DF" w:rsidP="002762D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62DF" w:rsidRDefault="002762DF" w:rsidP="002762D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62DF" w:rsidRDefault="002762DF" w:rsidP="002762D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62DF" w:rsidRDefault="002762DF" w:rsidP="002762D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62DF" w:rsidRDefault="002762DF" w:rsidP="002762D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62DF" w:rsidRDefault="002762DF" w:rsidP="002762D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8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62DF" w:rsidRDefault="002762DF" w:rsidP="002762D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</w:tr>
      <w:tr w:rsidR="00297E5A" w:rsidTr="00C220FE">
        <w:trPr>
          <w:trHeight w:val="262"/>
        </w:trPr>
        <w:tc>
          <w:tcPr>
            <w:tcW w:w="33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20FE" w:rsidRDefault="00297E5A" w:rsidP="00C220F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97E5A">
              <w:rPr>
                <w:rFonts w:cs="Arial"/>
                <w:color w:val="000000"/>
                <w:sz w:val="24"/>
                <w:szCs w:val="24"/>
              </w:rPr>
              <w:t>2000</w:t>
            </w:r>
            <w:r w:rsidR="00C220FE">
              <w:t xml:space="preserve"> </w:t>
            </w:r>
            <w:r w:rsidR="00C220FE" w:rsidRPr="00C220FE">
              <w:rPr>
                <w:sz w:val="24"/>
                <w:szCs w:val="24"/>
              </w:rPr>
              <w:t xml:space="preserve">Невыполнение руководителями и специалистами обязанностей </w:t>
            </w:r>
          </w:p>
          <w:p w:rsidR="00297E5A" w:rsidRPr="00297E5A" w:rsidRDefault="00C220FE" w:rsidP="00C220F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4"/>
                <w:szCs w:val="24"/>
              </w:rPr>
            </w:pPr>
            <w:r w:rsidRPr="00C220FE">
              <w:rPr>
                <w:sz w:val="24"/>
                <w:szCs w:val="24"/>
              </w:rPr>
              <w:t>по охране труда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7E5A" w:rsidRPr="002762DF" w:rsidRDefault="00297E5A" w:rsidP="00297E5A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7E5A" w:rsidRPr="002762DF" w:rsidRDefault="00C220FE" w:rsidP="00297E5A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7E5A" w:rsidRPr="002762DF" w:rsidRDefault="00297E5A" w:rsidP="00297E5A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7E5A" w:rsidRPr="002762DF" w:rsidRDefault="00297E5A" w:rsidP="00297E5A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7E5A" w:rsidRPr="002762DF" w:rsidRDefault="00297E5A" w:rsidP="00297E5A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7E5A" w:rsidRPr="002762DF" w:rsidRDefault="00297E5A" w:rsidP="00297E5A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7E5A" w:rsidRPr="002762DF" w:rsidRDefault="00297E5A" w:rsidP="00297E5A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8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7E5A" w:rsidRPr="002762DF" w:rsidRDefault="00297E5A" w:rsidP="00297E5A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</w:tr>
      <w:tr w:rsidR="002762DF" w:rsidTr="00C220FE">
        <w:trPr>
          <w:trHeight w:val="1345"/>
        </w:trPr>
        <w:tc>
          <w:tcPr>
            <w:tcW w:w="33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762DF" w:rsidRDefault="002762DF" w:rsidP="002762D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2400 Нарушение потерпевшим трудовой дисциплины, требований нормативных правовых актов, технических нормативных правовых актов, локальных нормативных актов по охране труда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62DF" w:rsidRDefault="002762DF" w:rsidP="002762D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2</w:t>
            </w:r>
          </w:p>
        </w:tc>
        <w:tc>
          <w:tcPr>
            <w:tcW w:w="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62DF" w:rsidRDefault="006C771A" w:rsidP="002762D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2</w:t>
            </w:r>
            <w:r w:rsidR="00C220FE">
              <w:rPr>
                <w:rFonts w:cs="Arial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62DF" w:rsidRDefault="002762DF" w:rsidP="002762D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62DF" w:rsidRDefault="002762DF" w:rsidP="002762D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62DF" w:rsidRDefault="002762DF" w:rsidP="002762D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62DF" w:rsidRDefault="002762DF" w:rsidP="002762D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62DF" w:rsidRDefault="002762DF" w:rsidP="002762D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8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62DF" w:rsidRDefault="002762DF" w:rsidP="002762D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</w:tr>
      <w:tr w:rsidR="002762DF" w:rsidTr="00C220FE">
        <w:trPr>
          <w:trHeight w:val="262"/>
        </w:trPr>
        <w:tc>
          <w:tcPr>
            <w:tcW w:w="33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762DF" w:rsidRDefault="002762DF" w:rsidP="002762D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3000 Противоправные действия других лиц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62DF" w:rsidRDefault="002762DF" w:rsidP="002762D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62DF" w:rsidRDefault="002762DF" w:rsidP="002762D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62DF" w:rsidRDefault="002762DF" w:rsidP="002762D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62DF" w:rsidRDefault="002762DF" w:rsidP="002762D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62DF" w:rsidRDefault="002762DF" w:rsidP="002762D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62DF" w:rsidRDefault="002762DF" w:rsidP="002762D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62DF" w:rsidRDefault="002762DF" w:rsidP="002762D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8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62DF" w:rsidRDefault="002762DF" w:rsidP="002762D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</w:tr>
      <w:tr w:rsidR="002762DF" w:rsidTr="00C220FE">
        <w:trPr>
          <w:trHeight w:val="262"/>
        </w:trPr>
        <w:tc>
          <w:tcPr>
            <w:tcW w:w="33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762DF" w:rsidRDefault="002762DF" w:rsidP="002762D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3100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 П</w:t>
            </w:r>
            <w:proofErr w:type="gramEnd"/>
            <w:r>
              <w:rPr>
                <w:color w:val="000000"/>
                <w:sz w:val="24"/>
                <w:szCs w:val="24"/>
              </w:rPr>
              <w:t>рочие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62DF" w:rsidRDefault="006F6761" w:rsidP="002762D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6</w:t>
            </w:r>
          </w:p>
        </w:tc>
        <w:tc>
          <w:tcPr>
            <w:tcW w:w="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62DF" w:rsidRDefault="006F6761" w:rsidP="002762D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6</w:t>
            </w:r>
            <w:r w:rsidR="00C220FE">
              <w:rPr>
                <w:rFonts w:cs="Arial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62DF" w:rsidRDefault="002762DF" w:rsidP="002762D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62DF" w:rsidRDefault="002762DF" w:rsidP="002762D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62DF" w:rsidRDefault="002762DF" w:rsidP="002762D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62DF" w:rsidRDefault="002762DF" w:rsidP="002762D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62DF" w:rsidRDefault="002762DF" w:rsidP="002762D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8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62DF" w:rsidRDefault="002762DF" w:rsidP="002762D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</w:tr>
      <w:tr w:rsidR="002762DF" w:rsidTr="00C220FE">
        <w:trPr>
          <w:trHeight w:val="262"/>
        </w:trPr>
        <w:tc>
          <w:tcPr>
            <w:tcW w:w="33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762DF" w:rsidRDefault="002762DF" w:rsidP="002762D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771A" w:rsidRDefault="00297E5A" w:rsidP="006C771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10</w:t>
            </w:r>
            <w:r w:rsidR="006C771A">
              <w:rPr>
                <w:rFonts w:cs="Arial"/>
                <w:color w:val="000000"/>
                <w:sz w:val="28"/>
                <w:szCs w:val="28"/>
              </w:rPr>
              <w:t xml:space="preserve"> </w:t>
            </w:r>
          </w:p>
          <w:p w:rsidR="002762DF" w:rsidRDefault="006C771A" w:rsidP="006C771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6C771A">
              <w:rPr>
                <w:rFonts w:cs="Arial"/>
                <w:color w:val="000000"/>
                <w:sz w:val="18"/>
                <w:szCs w:val="18"/>
              </w:rPr>
              <w:t>(по 2-м не закончено расследование)</w:t>
            </w:r>
          </w:p>
        </w:tc>
        <w:tc>
          <w:tcPr>
            <w:tcW w:w="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62DF" w:rsidRDefault="00C220FE" w:rsidP="002762D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62DF" w:rsidRDefault="002762DF" w:rsidP="002762D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62DF" w:rsidRDefault="002762DF" w:rsidP="002762D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62DF" w:rsidRDefault="002762DF" w:rsidP="002762D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62DF" w:rsidRDefault="002762DF" w:rsidP="002762D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62DF" w:rsidRDefault="002762DF" w:rsidP="002762D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8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62DF" w:rsidRDefault="002762DF" w:rsidP="002762D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</w:tr>
    </w:tbl>
    <w:p w:rsidR="002F33E4" w:rsidRDefault="002F33E4" w:rsidP="002F33E4"/>
    <w:p w:rsidR="002F33E4" w:rsidRDefault="002F33E4" w:rsidP="002F33E4"/>
    <w:p w:rsidR="002F33E4" w:rsidRDefault="002F33E4" w:rsidP="002F33E4"/>
    <w:p w:rsidR="005958D0" w:rsidRDefault="005958D0"/>
    <w:sectPr w:rsidR="005958D0" w:rsidSect="002F690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3E4"/>
    <w:rsid w:val="000C5E40"/>
    <w:rsid w:val="001654CD"/>
    <w:rsid w:val="00197E05"/>
    <w:rsid w:val="001F6913"/>
    <w:rsid w:val="002762DF"/>
    <w:rsid w:val="00297E5A"/>
    <w:rsid w:val="002F2C99"/>
    <w:rsid w:val="002F33E4"/>
    <w:rsid w:val="002F6900"/>
    <w:rsid w:val="00363FFF"/>
    <w:rsid w:val="00375150"/>
    <w:rsid w:val="0039054F"/>
    <w:rsid w:val="00435190"/>
    <w:rsid w:val="004619A7"/>
    <w:rsid w:val="004B5405"/>
    <w:rsid w:val="0050549F"/>
    <w:rsid w:val="005958D0"/>
    <w:rsid w:val="005E3ADD"/>
    <w:rsid w:val="006C771A"/>
    <w:rsid w:val="006F6761"/>
    <w:rsid w:val="00775D9F"/>
    <w:rsid w:val="007919EE"/>
    <w:rsid w:val="007C64CD"/>
    <w:rsid w:val="007F1189"/>
    <w:rsid w:val="008D083A"/>
    <w:rsid w:val="00906FF4"/>
    <w:rsid w:val="009103CB"/>
    <w:rsid w:val="00917566"/>
    <w:rsid w:val="00932072"/>
    <w:rsid w:val="009930A7"/>
    <w:rsid w:val="009E7A52"/>
    <w:rsid w:val="00C220FE"/>
    <w:rsid w:val="00C36215"/>
    <w:rsid w:val="00DE288C"/>
    <w:rsid w:val="00EC4018"/>
    <w:rsid w:val="00FA0598"/>
    <w:rsid w:val="00FD2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3E4"/>
    <w:pPr>
      <w:spacing w:after="0" w:line="240" w:lineRule="auto"/>
    </w:pPr>
    <w:rPr>
      <w:rFonts w:eastAsia="Times New Roman" w:cs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39054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32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3E4"/>
    <w:pPr>
      <w:spacing w:after="0" w:line="240" w:lineRule="auto"/>
    </w:pPr>
    <w:rPr>
      <w:rFonts w:eastAsia="Times New Roman" w:cs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39054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01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59C056-7933-4CE5-8911-2F5EFF00D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</cp:lastModifiedBy>
  <cp:revision>2</cp:revision>
  <cp:lastPrinted>2012-02-21T11:06:00Z</cp:lastPrinted>
  <dcterms:created xsi:type="dcterms:W3CDTF">2015-04-22T14:40:00Z</dcterms:created>
  <dcterms:modified xsi:type="dcterms:W3CDTF">2015-04-22T14:40:00Z</dcterms:modified>
</cp:coreProperties>
</file>