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512" w:rsidRPr="004F0963" w:rsidRDefault="003E74FD" w:rsidP="003E74FD">
      <w:pPr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84.7pt">
            <v:imagedata r:id="rId9" o:title="тит" croptop="2736f" cropbottom="2004f" cropleft="6471f" cropright="1483f"/>
          </v:shape>
        </w:pict>
      </w:r>
    </w:p>
    <w:p w:rsidR="004E0512" w:rsidRPr="00F54CE3" w:rsidRDefault="004E0512" w:rsidP="00E3166A">
      <w:pPr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  <w:r w:rsidR="003C0F48">
        <w:rPr>
          <w:noProof/>
        </w:rPr>
        <w:lastRenderedPageBreak/>
        <w:pict>
          <v:rect id="_x0000_s1026" style="position:absolute;margin-left:225pt;margin-top:-36pt;width:27pt;height:18pt;z-index:2" stroked="f"/>
        </w:pict>
      </w:r>
      <w:r w:rsidR="003C0F48">
        <w:rPr>
          <w:noProof/>
        </w:rPr>
        <w:pict>
          <v:rect id="_x0000_s1027" style="position:absolute;margin-left:227.65pt;margin-top:-50.2pt;width:14.25pt;height:10.5pt;z-index:1" strokecolor="white"/>
        </w:pict>
      </w:r>
      <w:r w:rsidRPr="00F54CE3">
        <w:rPr>
          <w:b/>
          <w:bCs/>
          <w:caps/>
          <w:sz w:val="28"/>
          <w:szCs w:val="28"/>
        </w:rPr>
        <w:t>Составители:</w:t>
      </w:r>
    </w:p>
    <w:p w:rsidR="004E0512" w:rsidRPr="00F54CE3" w:rsidRDefault="004E0512" w:rsidP="00E3166A">
      <w:pPr>
        <w:jc w:val="both"/>
        <w:rPr>
          <w:sz w:val="28"/>
          <w:szCs w:val="28"/>
        </w:rPr>
      </w:pPr>
      <w:r>
        <w:rPr>
          <w:sz w:val="28"/>
          <w:szCs w:val="28"/>
        </w:rPr>
        <w:t>Е.В.Воронко</w:t>
      </w:r>
      <w:r w:rsidRPr="00F54CE3">
        <w:rPr>
          <w:sz w:val="28"/>
          <w:szCs w:val="28"/>
        </w:rPr>
        <w:t>, преподаватель к</w:t>
      </w:r>
      <w:r>
        <w:rPr>
          <w:sz w:val="28"/>
          <w:szCs w:val="28"/>
        </w:rPr>
        <w:t>афедры психологии и педагогики у</w:t>
      </w:r>
      <w:r w:rsidRPr="00F54CE3">
        <w:rPr>
          <w:sz w:val="28"/>
          <w:szCs w:val="28"/>
        </w:rPr>
        <w:t>чреждения образования «Гродненский государственный медицинский университет»</w:t>
      </w:r>
      <w:r>
        <w:rPr>
          <w:sz w:val="28"/>
          <w:szCs w:val="28"/>
        </w:rPr>
        <w:t>, магистр педагогических наук</w:t>
      </w:r>
    </w:p>
    <w:p w:rsidR="004E0512" w:rsidRDefault="004E0512" w:rsidP="00E3166A">
      <w:pPr>
        <w:rPr>
          <w:caps/>
        </w:rPr>
      </w:pPr>
    </w:p>
    <w:p w:rsidR="004E0512" w:rsidRPr="00AF1CFE" w:rsidRDefault="004E0512" w:rsidP="00E3166A">
      <w:pPr>
        <w:rPr>
          <w:caps/>
        </w:rPr>
      </w:pPr>
    </w:p>
    <w:p w:rsidR="004E0512" w:rsidRPr="008452D4" w:rsidRDefault="004E0512" w:rsidP="00E3166A">
      <w:pPr>
        <w:pStyle w:val="a4"/>
        <w:spacing w:after="120"/>
        <w:rPr>
          <w:sz w:val="28"/>
          <w:szCs w:val="28"/>
        </w:rPr>
      </w:pPr>
      <w:r w:rsidRPr="008452D4">
        <w:rPr>
          <w:b/>
          <w:bCs/>
          <w:caps/>
          <w:sz w:val="28"/>
          <w:szCs w:val="28"/>
        </w:rPr>
        <w:t>Рецензенты:</w:t>
      </w:r>
      <w:r w:rsidRPr="008452D4">
        <w:rPr>
          <w:sz w:val="28"/>
          <w:szCs w:val="28"/>
        </w:rPr>
        <w:t xml:space="preserve"> </w:t>
      </w:r>
    </w:p>
    <w:p w:rsidR="004E0512" w:rsidRDefault="004E0512" w:rsidP="00E3166A">
      <w:pPr>
        <w:pStyle w:val="a4"/>
        <w:rPr>
          <w:sz w:val="28"/>
          <w:szCs w:val="28"/>
        </w:rPr>
      </w:pPr>
      <w:r w:rsidRPr="00F54CE3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возрастной и педагогической психологии у</w:t>
      </w:r>
      <w:r w:rsidRPr="00F54CE3">
        <w:rPr>
          <w:sz w:val="28"/>
          <w:szCs w:val="28"/>
        </w:rPr>
        <w:t>чреждения образования</w:t>
      </w:r>
      <w:r>
        <w:rPr>
          <w:sz w:val="28"/>
          <w:szCs w:val="28"/>
        </w:rPr>
        <w:t xml:space="preserve"> «Гродненский государственный университет им</w:t>
      </w:r>
      <w:r w:rsidR="00207C63">
        <w:rPr>
          <w:sz w:val="28"/>
          <w:szCs w:val="28"/>
        </w:rPr>
        <w:t>ени</w:t>
      </w:r>
      <w:r>
        <w:rPr>
          <w:sz w:val="28"/>
          <w:szCs w:val="28"/>
        </w:rPr>
        <w:t xml:space="preserve"> Янки Купалы»;</w:t>
      </w:r>
    </w:p>
    <w:p w:rsidR="004E0512" w:rsidRDefault="004E0512" w:rsidP="00E3166A">
      <w:pPr>
        <w:pStyle w:val="a4"/>
        <w:rPr>
          <w:sz w:val="28"/>
          <w:szCs w:val="28"/>
        </w:rPr>
      </w:pPr>
    </w:p>
    <w:p w:rsidR="004E0512" w:rsidRDefault="004E0512" w:rsidP="00E3166A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Л.В.Марищук, профессор </w:t>
      </w:r>
      <w:r w:rsidRPr="00F634AB">
        <w:rPr>
          <w:sz w:val="28"/>
          <w:szCs w:val="28"/>
        </w:rPr>
        <w:t>кафедр</w:t>
      </w:r>
      <w:r>
        <w:rPr>
          <w:sz w:val="28"/>
          <w:szCs w:val="28"/>
        </w:rPr>
        <w:t>ы</w:t>
      </w:r>
      <w:r w:rsidRPr="00F634AB">
        <w:rPr>
          <w:sz w:val="28"/>
          <w:szCs w:val="28"/>
        </w:rPr>
        <w:t xml:space="preserve"> психологии </w:t>
      </w:r>
      <w:r>
        <w:rPr>
          <w:sz w:val="28"/>
          <w:szCs w:val="28"/>
        </w:rPr>
        <w:t xml:space="preserve">и конфликтологии </w:t>
      </w:r>
      <w:r w:rsidR="00207C63">
        <w:rPr>
          <w:sz w:val="28"/>
          <w:szCs w:val="28"/>
        </w:rPr>
        <w:t xml:space="preserve">филиала </w:t>
      </w:r>
      <w:r w:rsidRPr="00F634AB">
        <w:rPr>
          <w:sz w:val="28"/>
          <w:szCs w:val="28"/>
        </w:rPr>
        <w:t>«</w:t>
      </w:r>
      <w:r>
        <w:rPr>
          <w:sz w:val="28"/>
          <w:szCs w:val="28"/>
        </w:rPr>
        <w:t>Российск</w:t>
      </w:r>
      <w:r w:rsidR="00207C63">
        <w:rPr>
          <w:sz w:val="28"/>
          <w:szCs w:val="28"/>
        </w:rPr>
        <w:t xml:space="preserve">ого </w:t>
      </w:r>
      <w:r>
        <w:rPr>
          <w:sz w:val="28"/>
          <w:szCs w:val="28"/>
        </w:rPr>
        <w:t>государственн</w:t>
      </w:r>
      <w:r w:rsidR="00207C63">
        <w:rPr>
          <w:sz w:val="28"/>
          <w:szCs w:val="28"/>
        </w:rPr>
        <w:t>ого</w:t>
      </w:r>
      <w:r>
        <w:rPr>
          <w:sz w:val="28"/>
          <w:szCs w:val="28"/>
        </w:rPr>
        <w:t xml:space="preserve"> социальн</w:t>
      </w:r>
      <w:r w:rsidR="00207C63">
        <w:rPr>
          <w:sz w:val="28"/>
          <w:szCs w:val="28"/>
        </w:rPr>
        <w:t>ого</w:t>
      </w:r>
      <w:r>
        <w:rPr>
          <w:sz w:val="28"/>
          <w:szCs w:val="28"/>
        </w:rPr>
        <w:t xml:space="preserve"> университет</w:t>
      </w:r>
      <w:r w:rsidR="00207C63">
        <w:rPr>
          <w:sz w:val="28"/>
          <w:szCs w:val="28"/>
        </w:rPr>
        <w:t>а</w:t>
      </w:r>
      <w:r w:rsidRPr="00F634AB">
        <w:rPr>
          <w:sz w:val="28"/>
          <w:szCs w:val="28"/>
        </w:rPr>
        <w:t>»</w:t>
      </w:r>
      <w:r w:rsidR="00207C63">
        <w:rPr>
          <w:sz w:val="28"/>
          <w:szCs w:val="28"/>
        </w:rPr>
        <w:t xml:space="preserve"> в г.Минске</w:t>
      </w:r>
      <w:r w:rsidRPr="00F634AB">
        <w:rPr>
          <w:sz w:val="28"/>
          <w:szCs w:val="28"/>
        </w:rPr>
        <w:t>,</w:t>
      </w:r>
      <w:r w:rsidRPr="00E3166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доктор психологических наук, профессор</w:t>
      </w:r>
    </w:p>
    <w:p w:rsidR="004E0512" w:rsidRDefault="004E0512" w:rsidP="00E3166A"/>
    <w:p w:rsidR="004E0512" w:rsidRPr="00F54CE3" w:rsidRDefault="004E0512" w:rsidP="00E3166A">
      <w:pPr>
        <w:pStyle w:val="8"/>
        <w:spacing w:before="0"/>
        <w:rPr>
          <w:rFonts w:ascii="Times New Roman" w:hAnsi="Times New Roman"/>
          <w:b/>
          <w:bCs/>
          <w:i w:val="0"/>
          <w:iCs w:val="0"/>
          <w:caps/>
          <w:sz w:val="28"/>
          <w:szCs w:val="28"/>
        </w:rPr>
      </w:pPr>
      <w:r w:rsidRPr="00F54CE3">
        <w:rPr>
          <w:rFonts w:ascii="Times New Roman" w:hAnsi="Times New Roman"/>
          <w:b/>
          <w:bCs/>
          <w:i w:val="0"/>
          <w:iCs w:val="0"/>
          <w:caps/>
          <w:sz w:val="28"/>
          <w:szCs w:val="28"/>
        </w:rPr>
        <w:t>РЕКОМЕНДОВАНА К УТВЕРЖДЕНИЮ В КАЧЕСТВЕ ТИПОВОЙ:</w:t>
      </w:r>
    </w:p>
    <w:p w:rsidR="004E0512" w:rsidRPr="00F54CE3" w:rsidRDefault="004E0512" w:rsidP="00E3166A">
      <w:pPr>
        <w:spacing w:before="120"/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Кафедрой </w:t>
      </w:r>
      <w:r>
        <w:rPr>
          <w:sz w:val="28"/>
          <w:szCs w:val="28"/>
        </w:rPr>
        <w:t>психологии и педагогики у</w:t>
      </w:r>
      <w:r w:rsidRPr="00F54CE3">
        <w:rPr>
          <w:sz w:val="28"/>
          <w:szCs w:val="28"/>
        </w:rPr>
        <w:t>чреждения образования «Гродненский государственный медицинский университет»</w:t>
      </w:r>
    </w:p>
    <w:p w:rsidR="004E0512" w:rsidRPr="00F54CE3" w:rsidRDefault="004E0512" w:rsidP="00E3166A">
      <w:pPr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(протокол № </w:t>
      </w:r>
      <w:r w:rsidR="00207C63" w:rsidRPr="00207C63">
        <w:rPr>
          <w:sz w:val="28"/>
          <w:szCs w:val="28"/>
          <w:u w:val="single"/>
        </w:rPr>
        <w:t>13</w:t>
      </w:r>
      <w:r w:rsidR="008D2BBD">
        <w:rPr>
          <w:sz w:val="28"/>
          <w:szCs w:val="28"/>
          <w:u w:val="single"/>
        </w:rPr>
        <w:t xml:space="preserve"> </w:t>
      </w:r>
      <w:r w:rsidRPr="004436F7">
        <w:rPr>
          <w:sz w:val="28"/>
          <w:szCs w:val="28"/>
        </w:rPr>
        <w:t xml:space="preserve">от </w:t>
      </w:r>
      <w:r w:rsidR="00207C63" w:rsidRPr="00207C63">
        <w:rPr>
          <w:sz w:val="28"/>
          <w:szCs w:val="28"/>
          <w:u w:val="single"/>
        </w:rPr>
        <w:t>28 марта 2014 г</w:t>
      </w:r>
      <w:r w:rsidRPr="00207C63">
        <w:rPr>
          <w:sz w:val="28"/>
          <w:szCs w:val="28"/>
          <w:u w:val="single"/>
        </w:rPr>
        <w:t>.</w:t>
      </w:r>
      <w:r w:rsidRPr="004436F7">
        <w:rPr>
          <w:sz w:val="28"/>
          <w:szCs w:val="28"/>
        </w:rPr>
        <w:t>);</w:t>
      </w:r>
    </w:p>
    <w:p w:rsidR="004E0512" w:rsidRPr="00F54CE3" w:rsidRDefault="004E0512" w:rsidP="00E3166A">
      <w:pPr>
        <w:spacing w:before="120"/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Центральным научно-методическим советом </w:t>
      </w:r>
      <w:r>
        <w:rPr>
          <w:sz w:val="28"/>
          <w:szCs w:val="28"/>
        </w:rPr>
        <w:t>у</w:t>
      </w:r>
      <w:r w:rsidRPr="00F54CE3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4E0512" w:rsidRPr="00F54CE3" w:rsidRDefault="004E0512" w:rsidP="00E316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(протокол </w:t>
      </w:r>
      <w:r w:rsidRPr="00F54CE3">
        <w:rPr>
          <w:sz w:val="28"/>
          <w:szCs w:val="28"/>
        </w:rPr>
        <w:t xml:space="preserve">№ </w:t>
      </w:r>
      <w:r w:rsidR="00207C63" w:rsidRPr="00207C63">
        <w:rPr>
          <w:sz w:val="28"/>
          <w:szCs w:val="28"/>
          <w:u w:val="single"/>
        </w:rPr>
        <w:t>7</w:t>
      </w:r>
      <w:r w:rsidRPr="004436F7">
        <w:rPr>
          <w:sz w:val="28"/>
          <w:szCs w:val="28"/>
        </w:rPr>
        <w:t xml:space="preserve"> от </w:t>
      </w:r>
      <w:r w:rsidR="00207C63" w:rsidRPr="00207C63">
        <w:rPr>
          <w:sz w:val="28"/>
          <w:szCs w:val="28"/>
          <w:u w:val="single"/>
        </w:rPr>
        <w:t>23 мая 2014 г.</w:t>
      </w:r>
      <w:r w:rsidR="00207C63">
        <w:rPr>
          <w:sz w:val="28"/>
          <w:szCs w:val="28"/>
        </w:rPr>
        <w:t>);</w:t>
      </w:r>
    </w:p>
    <w:p w:rsidR="004E0512" w:rsidRDefault="004E0512" w:rsidP="00893B92">
      <w:pPr>
        <w:jc w:val="both"/>
        <w:rPr>
          <w:sz w:val="28"/>
          <w:szCs w:val="28"/>
        </w:rPr>
      </w:pPr>
    </w:p>
    <w:p w:rsidR="00207C63" w:rsidRDefault="004E0512" w:rsidP="00893B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Научно-методическим советом по </w:t>
      </w:r>
      <w:r w:rsidR="00207C63">
        <w:rPr>
          <w:sz w:val="28"/>
          <w:szCs w:val="28"/>
        </w:rPr>
        <w:t>с</w:t>
      </w:r>
      <w:r>
        <w:rPr>
          <w:sz w:val="28"/>
          <w:szCs w:val="28"/>
        </w:rPr>
        <w:t>естринск</w:t>
      </w:r>
      <w:r w:rsidR="00207C63">
        <w:rPr>
          <w:sz w:val="28"/>
          <w:szCs w:val="28"/>
        </w:rPr>
        <w:t>ому</w:t>
      </w:r>
      <w:r>
        <w:rPr>
          <w:sz w:val="28"/>
          <w:szCs w:val="28"/>
        </w:rPr>
        <w:t xml:space="preserve"> дел</w:t>
      </w:r>
      <w:r w:rsidR="00207C63">
        <w:rPr>
          <w:sz w:val="28"/>
          <w:szCs w:val="28"/>
        </w:rPr>
        <w:t>у</w:t>
      </w:r>
      <w:r>
        <w:rPr>
          <w:sz w:val="28"/>
          <w:szCs w:val="28"/>
        </w:rPr>
        <w:t xml:space="preserve"> Учебно-методического объединения по медицинскому образованию </w:t>
      </w:r>
    </w:p>
    <w:p w:rsidR="004E0512" w:rsidRPr="00223F2C" w:rsidRDefault="004E0512" w:rsidP="00893B92">
      <w:pPr>
        <w:jc w:val="both"/>
        <w:rPr>
          <w:sz w:val="28"/>
          <w:szCs w:val="28"/>
        </w:rPr>
      </w:pPr>
      <w:r>
        <w:rPr>
          <w:sz w:val="28"/>
          <w:szCs w:val="28"/>
        </w:rPr>
        <w:t>(протокол №</w:t>
      </w:r>
      <w:r w:rsidR="00207C63">
        <w:rPr>
          <w:sz w:val="28"/>
          <w:szCs w:val="28"/>
        </w:rPr>
        <w:t xml:space="preserve"> </w:t>
      </w:r>
      <w:r w:rsidR="00207C63" w:rsidRPr="00207C63">
        <w:rPr>
          <w:sz w:val="28"/>
          <w:szCs w:val="28"/>
          <w:u w:val="single"/>
        </w:rPr>
        <w:t>1</w:t>
      </w:r>
      <w:r w:rsidR="00207C63">
        <w:rPr>
          <w:sz w:val="28"/>
          <w:szCs w:val="28"/>
        </w:rPr>
        <w:t xml:space="preserve"> </w:t>
      </w:r>
      <w:r w:rsidRPr="00223F2C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207C63">
        <w:rPr>
          <w:sz w:val="28"/>
          <w:szCs w:val="28"/>
        </w:rPr>
        <w:t xml:space="preserve"> </w:t>
      </w:r>
      <w:r w:rsidR="00207C63" w:rsidRPr="00207C63">
        <w:rPr>
          <w:sz w:val="28"/>
          <w:szCs w:val="28"/>
          <w:u w:val="single"/>
        </w:rPr>
        <w:t xml:space="preserve">6 июня </w:t>
      </w:r>
      <w:r w:rsidRPr="00207C63">
        <w:rPr>
          <w:sz w:val="28"/>
          <w:szCs w:val="28"/>
          <w:u w:val="single"/>
        </w:rPr>
        <w:t>2014 г.</w:t>
      </w:r>
      <w:r w:rsidRPr="00223F2C">
        <w:rPr>
          <w:sz w:val="28"/>
          <w:szCs w:val="28"/>
        </w:rPr>
        <w:t>)</w:t>
      </w:r>
    </w:p>
    <w:p w:rsidR="004E0512" w:rsidRPr="00F54CE3" w:rsidRDefault="004E0512" w:rsidP="00E3166A">
      <w:pPr>
        <w:pStyle w:val="21"/>
        <w:spacing w:after="0" w:line="240" w:lineRule="auto"/>
        <w:rPr>
          <w:sz w:val="28"/>
          <w:szCs w:val="28"/>
        </w:rPr>
      </w:pPr>
    </w:p>
    <w:p w:rsidR="004E0512" w:rsidRPr="00F54CE3" w:rsidRDefault="004E0512" w:rsidP="00E3166A">
      <w:pPr>
        <w:pStyle w:val="21"/>
        <w:spacing w:after="0" w:line="240" w:lineRule="auto"/>
        <w:rPr>
          <w:sz w:val="28"/>
          <w:szCs w:val="28"/>
        </w:rPr>
      </w:pPr>
    </w:p>
    <w:p w:rsidR="004E0512" w:rsidRDefault="004E0512" w:rsidP="00E3166A">
      <w:pPr>
        <w:ind w:firstLine="709"/>
        <w:jc w:val="center"/>
        <w:outlineLvl w:val="0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3370EA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4E0512" w:rsidRPr="003370EA" w:rsidRDefault="004E0512" w:rsidP="00E3166A">
      <w:pPr>
        <w:ind w:firstLine="709"/>
        <w:jc w:val="center"/>
        <w:outlineLvl w:val="0"/>
        <w:rPr>
          <w:color w:val="000000"/>
          <w:sz w:val="28"/>
          <w:szCs w:val="28"/>
        </w:rPr>
      </w:pPr>
    </w:p>
    <w:p w:rsidR="004E0512" w:rsidRPr="00E3166A" w:rsidRDefault="004E0512" w:rsidP="00E3166A">
      <w:pPr>
        <w:ind w:firstLine="709"/>
        <w:jc w:val="both"/>
        <w:rPr>
          <w:color w:val="000000"/>
          <w:sz w:val="28"/>
          <w:szCs w:val="28"/>
        </w:rPr>
      </w:pPr>
      <w:r w:rsidRPr="00E3166A">
        <w:rPr>
          <w:color w:val="000000"/>
          <w:sz w:val="28"/>
          <w:szCs w:val="28"/>
        </w:rPr>
        <w:t xml:space="preserve">Педагогическая психология </w:t>
      </w:r>
      <w:r>
        <w:rPr>
          <w:color w:val="000000"/>
          <w:sz w:val="28"/>
          <w:szCs w:val="28"/>
        </w:rPr>
        <w:t xml:space="preserve">является общепрофессиональной </w:t>
      </w:r>
      <w:r w:rsidR="00AA3301">
        <w:rPr>
          <w:color w:val="000000"/>
          <w:sz w:val="28"/>
          <w:szCs w:val="28"/>
        </w:rPr>
        <w:t xml:space="preserve">учебной </w:t>
      </w:r>
      <w:r>
        <w:rPr>
          <w:color w:val="000000"/>
          <w:sz w:val="28"/>
          <w:szCs w:val="28"/>
        </w:rPr>
        <w:t>дисциплиной, способствующей формированию у студентов представления о</w:t>
      </w:r>
      <w:r w:rsidRPr="00E3166A">
        <w:rPr>
          <w:color w:val="000000"/>
          <w:sz w:val="28"/>
          <w:szCs w:val="28"/>
        </w:rPr>
        <w:t xml:space="preserve"> механизм</w:t>
      </w:r>
      <w:r>
        <w:rPr>
          <w:color w:val="000000"/>
          <w:sz w:val="28"/>
          <w:szCs w:val="28"/>
        </w:rPr>
        <w:t>ах</w:t>
      </w:r>
      <w:r w:rsidRPr="00E3166A">
        <w:rPr>
          <w:color w:val="000000"/>
          <w:sz w:val="28"/>
          <w:szCs w:val="28"/>
        </w:rPr>
        <w:t xml:space="preserve"> и закономерност</w:t>
      </w:r>
      <w:r>
        <w:rPr>
          <w:color w:val="000000"/>
          <w:sz w:val="28"/>
          <w:szCs w:val="28"/>
        </w:rPr>
        <w:t>ях</w:t>
      </w:r>
      <w:r w:rsidRPr="00E3166A">
        <w:rPr>
          <w:color w:val="000000"/>
          <w:sz w:val="28"/>
          <w:szCs w:val="28"/>
        </w:rPr>
        <w:t xml:space="preserve"> психической деятельности, условия</w:t>
      </w:r>
      <w:r>
        <w:rPr>
          <w:color w:val="000000"/>
          <w:sz w:val="28"/>
          <w:szCs w:val="28"/>
        </w:rPr>
        <w:t>х</w:t>
      </w:r>
      <w:r w:rsidRPr="00E3166A">
        <w:rPr>
          <w:color w:val="000000"/>
          <w:sz w:val="28"/>
          <w:szCs w:val="28"/>
        </w:rPr>
        <w:t xml:space="preserve"> формирования личности в </w:t>
      </w:r>
      <w:r>
        <w:rPr>
          <w:color w:val="000000"/>
          <w:sz w:val="28"/>
          <w:szCs w:val="28"/>
        </w:rPr>
        <w:t>п</w:t>
      </w:r>
      <w:r w:rsidRPr="00E3166A">
        <w:rPr>
          <w:color w:val="000000"/>
          <w:sz w:val="28"/>
          <w:szCs w:val="28"/>
        </w:rPr>
        <w:t>роцессе обучения, воспитания, освоения человеком социокультурного опыта.</w:t>
      </w:r>
    </w:p>
    <w:p w:rsidR="004E0512" w:rsidRPr="00E103F5" w:rsidRDefault="004E0512" w:rsidP="00E3166A">
      <w:pPr>
        <w:ind w:firstLine="708"/>
        <w:jc w:val="both"/>
        <w:rPr>
          <w:sz w:val="28"/>
          <w:szCs w:val="28"/>
        </w:rPr>
      </w:pPr>
      <w:r w:rsidRPr="00E103F5">
        <w:rPr>
          <w:sz w:val="28"/>
          <w:szCs w:val="28"/>
        </w:rPr>
        <w:t xml:space="preserve">Типовая учебная программа </w:t>
      </w:r>
      <w:r>
        <w:rPr>
          <w:sz w:val="28"/>
          <w:szCs w:val="28"/>
        </w:rPr>
        <w:t xml:space="preserve">по </w:t>
      </w:r>
      <w:r w:rsidR="00207C63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 xml:space="preserve">дисциплине «Педагогическая психология» </w:t>
      </w:r>
      <w:r w:rsidRPr="00E103F5">
        <w:rPr>
          <w:sz w:val="28"/>
          <w:szCs w:val="28"/>
        </w:rPr>
        <w:t xml:space="preserve">разработана в соответствии </w:t>
      </w:r>
      <w:r>
        <w:rPr>
          <w:sz w:val="28"/>
          <w:szCs w:val="28"/>
        </w:rPr>
        <w:t>с</w:t>
      </w:r>
      <w:r w:rsidRPr="00E103F5">
        <w:rPr>
          <w:sz w:val="28"/>
          <w:szCs w:val="28"/>
        </w:rPr>
        <w:t>:</w:t>
      </w:r>
    </w:p>
    <w:p w:rsidR="004E0512" w:rsidRDefault="004E0512" w:rsidP="00893B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E103F5">
        <w:rPr>
          <w:sz w:val="28"/>
          <w:szCs w:val="28"/>
        </w:rPr>
        <w:t>образовательным станд</w:t>
      </w:r>
      <w:r>
        <w:rPr>
          <w:sz w:val="28"/>
          <w:szCs w:val="28"/>
        </w:rPr>
        <w:t xml:space="preserve">артом </w:t>
      </w:r>
      <w:r w:rsidR="00207C63">
        <w:rPr>
          <w:sz w:val="28"/>
          <w:szCs w:val="28"/>
        </w:rPr>
        <w:t xml:space="preserve">высшего образования </w:t>
      </w:r>
      <w:r>
        <w:rPr>
          <w:sz w:val="28"/>
          <w:szCs w:val="28"/>
        </w:rPr>
        <w:t>по специальности</w:t>
      </w:r>
      <w:r w:rsidRPr="00E103F5">
        <w:rPr>
          <w:sz w:val="28"/>
          <w:szCs w:val="28"/>
        </w:rPr>
        <w:t xml:space="preserve"> </w:t>
      </w:r>
      <w:r w:rsidR="009A0FCD">
        <w:rPr>
          <w:sz w:val="28"/>
          <w:szCs w:val="28"/>
        </w:rPr>
        <w:br/>
      </w:r>
      <w:r>
        <w:rPr>
          <w:sz w:val="28"/>
          <w:szCs w:val="28"/>
        </w:rPr>
        <w:t>1-79 01 06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>» (ОСВО 1-79 01 06</w:t>
      </w:r>
      <w:r w:rsidRPr="00E103F5">
        <w:rPr>
          <w:sz w:val="28"/>
          <w:szCs w:val="28"/>
        </w:rPr>
        <w:t>-2013), утве</w:t>
      </w:r>
      <w:r>
        <w:rPr>
          <w:sz w:val="28"/>
          <w:szCs w:val="28"/>
        </w:rPr>
        <w:t xml:space="preserve">ржденным </w:t>
      </w:r>
      <w:r w:rsidRPr="00E103F5">
        <w:rPr>
          <w:sz w:val="28"/>
          <w:szCs w:val="28"/>
        </w:rPr>
        <w:t>постановлением Министерства образования Ре</w:t>
      </w:r>
      <w:r>
        <w:rPr>
          <w:sz w:val="28"/>
          <w:szCs w:val="28"/>
        </w:rPr>
        <w:t>спублики Беларусь от 30.08.2013 г. № 87</w:t>
      </w:r>
      <w:r w:rsidRPr="00E103F5">
        <w:rPr>
          <w:sz w:val="28"/>
          <w:szCs w:val="28"/>
        </w:rPr>
        <w:t>;</w:t>
      </w:r>
    </w:p>
    <w:p w:rsidR="004E0512" w:rsidRPr="00E4336D" w:rsidRDefault="004E0512" w:rsidP="00893B92">
      <w:pPr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ab/>
        <w:t xml:space="preserve">- </w:t>
      </w:r>
      <w:r w:rsidRPr="00E103F5">
        <w:rPr>
          <w:spacing w:val="-10"/>
          <w:sz w:val="28"/>
          <w:szCs w:val="28"/>
        </w:rPr>
        <w:t xml:space="preserve">типовым учебным планом по специальности </w:t>
      </w:r>
      <w:r>
        <w:rPr>
          <w:sz w:val="28"/>
          <w:szCs w:val="28"/>
        </w:rPr>
        <w:t>1-79 01 06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pacing w:val="-10"/>
          <w:sz w:val="28"/>
          <w:szCs w:val="28"/>
        </w:rPr>
        <w:t>»</w:t>
      </w:r>
      <w:r w:rsidR="00207C63">
        <w:rPr>
          <w:spacing w:val="-10"/>
          <w:sz w:val="28"/>
          <w:szCs w:val="28"/>
        </w:rPr>
        <w:t>,</w:t>
      </w:r>
      <w:r w:rsidRPr="00E103F5">
        <w:rPr>
          <w:spacing w:val="-10"/>
          <w:sz w:val="28"/>
          <w:szCs w:val="28"/>
        </w:rPr>
        <w:t xml:space="preserve"> утвержденным </w:t>
      </w:r>
      <w:r w:rsidR="009A0FCD">
        <w:rPr>
          <w:spacing w:val="-10"/>
          <w:sz w:val="28"/>
          <w:szCs w:val="28"/>
        </w:rPr>
        <w:t>первым заместителем Министра</w:t>
      </w:r>
      <w:r w:rsidRPr="00E103F5">
        <w:rPr>
          <w:spacing w:val="-10"/>
          <w:sz w:val="28"/>
          <w:szCs w:val="28"/>
        </w:rPr>
        <w:t xml:space="preserve"> образования Республики </w:t>
      </w:r>
      <w:r w:rsidRPr="00E4336D">
        <w:rPr>
          <w:spacing w:val="-10"/>
          <w:sz w:val="28"/>
          <w:szCs w:val="28"/>
        </w:rPr>
        <w:t xml:space="preserve">Беларусь </w:t>
      </w:r>
      <w:r w:rsidRPr="00AE02B9">
        <w:rPr>
          <w:spacing w:val="-10"/>
          <w:sz w:val="28"/>
          <w:szCs w:val="28"/>
        </w:rPr>
        <w:t xml:space="preserve">30.05.2013 г. (регистрационный № </w:t>
      </w:r>
      <w:r w:rsidRPr="00AE02B9">
        <w:rPr>
          <w:spacing w:val="-10"/>
          <w:sz w:val="28"/>
          <w:szCs w:val="28"/>
          <w:lang w:val="en-US"/>
        </w:rPr>
        <w:t>L</w:t>
      </w:r>
      <w:r w:rsidRPr="00AE02B9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79-1-009</w:t>
      </w:r>
      <w:r w:rsidRPr="00AE02B9">
        <w:rPr>
          <w:spacing w:val="-10"/>
          <w:sz w:val="28"/>
          <w:szCs w:val="28"/>
        </w:rPr>
        <w:t>/тип.).</w:t>
      </w:r>
    </w:p>
    <w:p w:rsidR="004E0512" w:rsidRPr="00840D3D" w:rsidRDefault="004E0512" w:rsidP="00E3166A">
      <w:pPr>
        <w:ind w:firstLine="709"/>
        <w:rPr>
          <w:b/>
          <w:bCs/>
          <w:color w:val="000000"/>
          <w:sz w:val="28"/>
          <w:szCs w:val="28"/>
        </w:rPr>
      </w:pPr>
      <w:r w:rsidRPr="00840D3D">
        <w:rPr>
          <w:b/>
          <w:bCs/>
          <w:color w:val="000000"/>
          <w:sz w:val="28"/>
          <w:szCs w:val="28"/>
        </w:rPr>
        <w:t>Ц</w:t>
      </w:r>
      <w:r>
        <w:rPr>
          <w:b/>
          <w:bCs/>
          <w:color w:val="000000"/>
          <w:sz w:val="28"/>
          <w:szCs w:val="28"/>
        </w:rPr>
        <w:t>ель и задачи учебной дисциплины</w:t>
      </w:r>
    </w:p>
    <w:p w:rsidR="004E0512" w:rsidRPr="00840D3D" w:rsidRDefault="004E0512" w:rsidP="00E3166A">
      <w:pPr>
        <w:ind w:firstLine="709"/>
        <w:jc w:val="both"/>
        <w:rPr>
          <w:color w:val="000000"/>
          <w:sz w:val="28"/>
          <w:szCs w:val="28"/>
        </w:rPr>
      </w:pPr>
      <w:r w:rsidRPr="00840D3D">
        <w:rPr>
          <w:b/>
          <w:bCs/>
          <w:color w:val="000000"/>
          <w:sz w:val="28"/>
          <w:szCs w:val="28"/>
        </w:rPr>
        <w:t>Цель:</w:t>
      </w:r>
      <w:r w:rsidRPr="00840D3D">
        <w:rPr>
          <w:color w:val="000000"/>
          <w:sz w:val="28"/>
          <w:szCs w:val="28"/>
        </w:rPr>
        <w:t xml:space="preserve"> </w:t>
      </w:r>
      <w:r w:rsidRPr="00B47261">
        <w:rPr>
          <w:color w:val="000000"/>
          <w:sz w:val="28"/>
          <w:szCs w:val="28"/>
        </w:rPr>
        <w:t>формирова</w:t>
      </w:r>
      <w:r>
        <w:rPr>
          <w:color w:val="000000"/>
          <w:sz w:val="28"/>
          <w:szCs w:val="28"/>
        </w:rPr>
        <w:t>ние</w:t>
      </w:r>
      <w:r w:rsidRPr="00B47261">
        <w:rPr>
          <w:color w:val="000000"/>
          <w:sz w:val="28"/>
          <w:szCs w:val="28"/>
        </w:rPr>
        <w:t xml:space="preserve"> у студентов систем</w:t>
      </w:r>
      <w:r>
        <w:rPr>
          <w:color w:val="000000"/>
          <w:sz w:val="28"/>
          <w:szCs w:val="28"/>
        </w:rPr>
        <w:t>ы</w:t>
      </w:r>
      <w:r w:rsidRPr="00B47261">
        <w:rPr>
          <w:color w:val="000000"/>
          <w:sz w:val="28"/>
          <w:szCs w:val="28"/>
        </w:rPr>
        <w:t xml:space="preserve"> знаний о закономерностях психической дея</w:t>
      </w:r>
      <w:r>
        <w:rPr>
          <w:color w:val="000000"/>
          <w:sz w:val="28"/>
          <w:szCs w:val="28"/>
        </w:rPr>
        <w:t>тельности</w:t>
      </w:r>
      <w:r w:rsidRPr="00B47261">
        <w:rPr>
          <w:color w:val="000000"/>
          <w:sz w:val="28"/>
          <w:szCs w:val="28"/>
        </w:rPr>
        <w:t xml:space="preserve"> и условиях формирования личности в процессе обучения, воспитания, овладения з</w:t>
      </w:r>
      <w:r>
        <w:rPr>
          <w:color w:val="000000"/>
          <w:sz w:val="28"/>
          <w:szCs w:val="28"/>
        </w:rPr>
        <w:t>нани</w:t>
      </w:r>
      <w:r w:rsidRPr="00B47261">
        <w:rPr>
          <w:color w:val="000000"/>
          <w:sz w:val="28"/>
          <w:szCs w:val="28"/>
        </w:rPr>
        <w:t>ями, навыками и умениями.</w:t>
      </w:r>
      <w:r w:rsidRPr="00840D3D">
        <w:rPr>
          <w:color w:val="000000"/>
          <w:sz w:val="28"/>
          <w:szCs w:val="28"/>
        </w:rPr>
        <w:t xml:space="preserve"> </w:t>
      </w:r>
    </w:p>
    <w:p w:rsidR="004E0512" w:rsidRPr="00840D3D" w:rsidRDefault="004E0512" w:rsidP="00E3166A">
      <w:pPr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  <w:r w:rsidRPr="00840D3D">
        <w:rPr>
          <w:b/>
          <w:bCs/>
          <w:color w:val="000000"/>
          <w:sz w:val="28"/>
          <w:szCs w:val="28"/>
        </w:rPr>
        <w:t xml:space="preserve">Задачи: </w:t>
      </w:r>
    </w:p>
    <w:p w:rsidR="004E0512" w:rsidRPr="00840D3D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t> </w:t>
      </w:r>
      <w:r w:rsidRPr="00840D3D">
        <w:rPr>
          <w:color w:val="000000"/>
          <w:sz w:val="28"/>
          <w:szCs w:val="28"/>
        </w:rPr>
        <w:t xml:space="preserve">овладеть базовыми категориями и </w:t>
      </w:r>
      <w:r>
        <w:rPr>
          <w:color w:val="000000"/>
          <w:sz w:val="28"/>
          <w:szCs w:val="28"/>
        </w:rPr>
        <w:t>понятиями педагогической психологии</w:t>
      </w:r>
      <w:r w:rsidRPr="00840D3D">
        <w:rPr>
          <w:color w:val="000000"/>
          <w:sz w:val="28"/>
          <w:szCs w:val="28"/>
        </w:rPr>
        <w:t>;</w:t>
      </w:r>
    </w:p>
    <w:p w:rsidR="004E0512" w:rsidRPr="00840D3D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Pr="00840D3D">
        <w:rPr>
          <w:color w:val="000000"/>
          <w:sz w:val="28"/>
          <w:szCs w:val="28"/>
        </w:rPr>
        <w:t xml:space="preserve">сформировать </w:t>
      </w:r>
      <w:r w:rsidRPr="00B47261">
        <w:rPr>
          <w:color w:val="000000"/>
          <w:sz w:val="28"/>
          <w:szCs w:val="28"/>
        </w:rPr>
        <w:t>представления об основных тенденциях и психологических принципах современного образования, психологических аспектах обучения и воспитания</w:t>
      </w:r>
      <w:r w:rsidRPr="00840D3D">
        <w:rPr>
          <w:color w:val="000000"/>
          <w:sz w:val="28"/>
          <w:szCs w:val="28"/>
        </w:rPr>
        <w:t xml:space="preserve">; </w:t>
      </w:r>
    </w:p>
    <w:p w:rsidR="004E0512" w:rsidRPr="00840D3D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с</w:t>
      </w:r>
      <w:r w:rsidRPr="00B47261">
        <w:rPr>
          <w:color w:val="000000"/>
          <w:sz w:val="28"/>
          <w:szCs w:val="28"/>
        </w:rPr>
        <w:t>ориентировать студентов в образовательных технологиях, сложившихся в отечественной и зарубежной психологии</w:t>
      </w:r>
      <w:r w:rsidRPr="00840D3D">
        <w:rPr>
          <w:color w:val="000000"/>
          <w:sz w:val="28"/>
          <w:szCs w:val="28"/>
        </w:rPr>
        <w:t xml:space="preserve">; </w:t>
      </w:r>
    </w:p>
    <w:p w:rsidR="004E0512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овладеть навыками</w:t>
      </w:r>
      <w:r w:rsidRPr="00840D3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эффективной организации обучения и общения в </w:t>
      </w:r>
      <w:r w:rsidR="00207C63">
        <w:rPr>
          <w:color w:val="000000"/>
          <w:sz w:val="28"/>
          <w:szCs w:val="28"/>
        </w:rPr>
        <w:t>образовательном</w:t>
      </w:r>
      <w:r>
        <w:rPr>
          <w:color w:val="000000"/>
          <w:sz w:val="28"/>
          <w:szCs w:val="28"/>
        </w:rPr>
        <w:t xml:space="preserve"> процессе</w:t>
      </w:r>
      <w:r w:rsidRPr="00840D3D">
        <w:rPr>
          <w:color w:val="000000"/>
          <w:sz w:val="28"/>
          <w:szCs w:val="28"/>
        </w:rPr>
        <w:t xml:space="preserve">. </w:t>
      </w:r>
    </w:p>
    <w:p w:rsidR="004E0512" w:rsidRPr="0028272A" w:rsidRDefault="004E0512" w:rsidP="0028272A">
      <w:pPr>
        <w:tabs>
          <w:tab w:val="left" w:pos="851"/>
        </w:tabs>
        <w:ind w:firstLine="720"/>
        <w:jc w:val="both"/>
        <w:rPr>
          <w:sz w:val="28"/>
          <w:szCs w:val="28"/>
        </w:rPr>
      </w:pPr>
      <w:r w:rsidRPr="0028272A">
        <w:rPr>
          <w:sz w:val="28"/>
          <w:szCs w:val="28"/>
        </w:rPr>
        <w:t xml:space="preserve">Преподавание и успешное изучение </w:t>
      </w:r>
      <w:r w:rsidR="00207C63">
        <w:rPr>
          <w:sz w:val="28"/>
          <w:szCs w:val="28"/>
        </w:rPr>
        <w:t xml:space="preserve">учебной </w:t>
      </w:r>
      <w:r w:rsidRPr="0028272A">
        <w:rPr>
          <w:sz w:val="28"/>
          <w:szCs w:val="28"/>
        </w:rPr>
        <w:t>дисципли</w:t>
      </w:r>
      <w:r w:rsidR="009A0FCD">
        <w:rPr>
          <w:sz w:val="28"/>
          <w:szCs w:val="28"/>
        </w:rPr>
        <w:t xml:space="preserve">ны «Педагогическая психология» </w:t>
      </w:r>
      <w:r w:rsidRPr="0028272A">
        <w:rPr>
          <w:sz w:val="28"/>
          <w:szCs w:val="28"/>
        </w:rPr>
        <w:t>осуществляется на базе приобретенных студентом знаний и умений по разделам следующих дисциплин:</w:t>
      </w:r>
    </w:p>
    <w:p w:rsidR="00C225D3" w:rsidRPr="00C225D3" w:rsidRDefault="004E0512" w:rsidP="00C225D3">
      <w:pPr>
        <w:pStyle w:val="Default"/>
        <w:jc w:val="both"/>
        <w:rPr>
          <w:bCs/>
          <w:sz w:val="28"/>
          <w:szCs w:val="28"/>
        </w:rPr>
      </w:pPr>
      <w:r w:rsidRPr="0028272A">
        <w:rPr>
          <w:b/>
          <w:bCs/>
          <w:sz w:val="28"/>
          <w:szCs w:val="28"/>
        </w:rPr>
        <w:tab/>
      </w:r>
      <w:r w:rsidR="009A0FCD">
        <w:rPr>
          <w:b/>
          <w:bCs/>
          <w:sz w:val="28"/>
          <w:szCs w:val="28"/>
        </w:rPr>
        <w:t>Основы и</w:t>
      </w:r>
      <w:r w:rsidR="009A0FCD">
        <w:rPr>
          <w:b/>
          <w:color w:val="auto"/>
          <w:sz w:val="28"/>
          <w:szCs w:val="28"/>
        </w:rPr>
        <w:t>деологии</w:t>
      </w:r>
      <w:r w:rsidR="00C225D3">
        <w:rPr>
          <w:b/>
          <w:color w:val="auto"/>
          <w:sz w:val="28"/>
          <w:szCs w:val="28"/>
        </w:rPr>
        <w:t xml:space="preserve"> белорусского государства.</w:t>
      </w:r>
      <w:r w:rsidR="006975A9" w:rsidRPr="006975A9">
        <w:rPr>
          <w:b/>
          <w:bCs/>
          <w:sz w:val="23"/>
          <w:szCs w:val="23"/>
        </w:rPr>
        <w:t xml:space="preserve"> </w:t>
      </w:r>
      <w:r w:rsidR="00C225D3" w:rsidRPr="00C225D3">
        <w:rPr>
          <w:bCs/>
          <w:sz w:val="28"/>
          <w:szCs w:val="28"/>
        </w:rPr>
        <w:t>Традиционные (социокультурные) идеалы и ценности белорусского народа.</w:t>
      </w:r>
      <w:r w:rsidR="00C225D3" w:rsidRPr="00C225D3">
        <w:rPr>
          <w:sz w:val="28"/>
          <w:szCs w:val="28"/>
        </w:rPr>
        <w:t xml:space="preserve"> </w:t>
      </w:r>
      <w:r w:rsidR="00C225D3" w:rsidRPr="00C225D3">
        <w:rPr>
          <w:bCs/>
          <w:sz w:val="28"/>
          <w:szCs w:val="28"/>
        </w:rPr>
        <w:t>Стратегия общественного развития Беларуси в XXI веке.</w:t>
      </w:r>
    </w:p>
    <w:p w:rsidR="001642CC" w:rsidRPr="00F74C9D" w:rsidRDefault="001642CC" w:rsidP="00F74C9D">
      <w:pPr>
        <w:pStyle w:val="Default"/>
        <w:jc w:val="both"/>
        <w:rPr>
          <w:color w:val="auto"/>
          <w:sz w:val="28"/>
          <w:szCs w:val="28"/>
          <w:highlight w:val="magenta"/>
          <w:lang w:val="be-BY"/>
        </w:rPr>
      </w:pPr>
      <w:r>
        <w:rPr>
          <w:bCs/>
          <w:iCs/>
          <w:sz w:val="28"/>
          <w:szCs w:val="28"/>
        </w:rPr>
        <w:tab/>
      </w:r>
      <w:r w:rsidR="009A0FCD">
        <w:rPr>
          <w:b/>
          <w:sz w:val="28"/>
          <w:szCs w:val="28"/>
          <w:lang w:val="be-BY"/>
        </w:rPr>
        <w:t xml:space="preserve">История Беларуси (в контексте </w:t>
      </w:r>
      <w:r w:rsidR="001A0A8C">
        <w:rPr>
          <w:b/>
          <w:sz w:val="28"/>
          <w:szCs w:val="28"/>
          <w:lang w:val="be-BY"/>
        </w:rPr>
        <w:t>европейской цивилизации</w:t>
      </w:r>
      <w:r w:rsidR="009A0FCD">
        <w:rPr>
          <w:b/>
          <w:sz w:val="28"/>
          <w:szCs w:val="28"/>
          <w:lang w:val="be-BY"/>
        </w:rPr>
        <w:t>)</w:t>
      </w:r>
      <w:r w:rsidR="00F74C9D" w:rsidRPr="00F74C9D">
        <w:rPr>
          <w:b/>
          <w:sz w:val="28"/>
          <w:szCs w:val="28"/>
          <w:lang w:val="be-BY"/>
        </w:rPr>
        <w:t>.</w:t>
      </w:r>
      <w:r w:rsidR="00C225D3" w:rsidRPr="00F74C9D">
        <w:rPr>
          <w:sz w:val="28"/>
          <w:szCs w:val="28"/>
          <w:lang w:val="be-BY"/>
        </w:rPr>
        <w:t xml:space="preserve"> </w:t>
      </w:r>
      <w:r w:rsidR="009A0FCD">
        <w:rPr>
          <w:sz w:val="28"/>
          <w:szCs w:val="28"/>
          <w:lang w:val="be-BY"/>
        </w:rPr>
        <w:t>Развитие</w:t>
      </w:r>
      <w:r w:rsidR="00C225D3" w:rsidRPr="00F74C9D">
        <w:rPr>
          <w:sz w:val="28"/>
          <w:szCs w:val="28"/>
          <w:lang w:val="be-BY"/>
        </w:rPr>
        <w:t xml:space="preserve"> </w:t>
      </w:r>
      <w:r w:rsidR="009A0FCD">
        <w:rPr>
          <w:sz w:val="28"/>
          <w:szCs w:val="28"/>
          <w:lang w:val="be-BY"/>
        </w:rPr>
        <w:t>культуры в республике</w:t>
      </w:r>
      <w:r w:rsidR="00C225D3" w:rsidRPr="00F74C9D">
        <w:rPr>
          <w:sz w:val="28"/>
          <w:szCs w:val="28"/>
          <w:lang w:val="be-BY"/>
        </w:rPr>
        <w:t xml:space="preserve"> (</w:t>
      </w:r>
      <w:r w:rsidR="009A0FCD">
        <w:rPr>
          <w:sz w:val="28"/>
          <w:szCs w:val="28"/>
          <w:lang w:val="be-BY"/>
        </w:rPr>
        <w:t>середина</w:t>
      </w:r>
      <w:r w:rsidR="00C225D3" w:rsidRPr="00F74C9D">
        <w:rPr>
          <w:sz w:val="28"/>
          <w:szCs w:val="28"/>
          <w:lang w:val="be-BY"/>
        </w:rPr>
        <w:t xml:space="preserve"> 50-х - </w:t>
      </w:r>
      <w:r w:rsidR="009A0FCD">
        <w:rPr>
          <w:sz w:val="28"/>
          <w:szCs w:val="28"/>
          <w:lang w:val="be-BY"/>
        </w:rPr>
        <w:t>середина</w:t>
      </w:r>
      <w:r w:rsidR="00C225D3" w:rsidRPr="00F74C9D">
        <w:rPr>
          <w:sz w:val="28"/>
          <w:szCs w:val="28"/>
          <w:lang w:val="be-BY"/>
        </w:rPr>
        <w:t xml:space="preserve"> 60-х </w:t>
      </w:r>
      <w:r w:rsidR="009A0FCD">
        <w:rPr>
          <w:sz w:val="28"/>
          <w:szCs w:val="28"/>
          <w:lang w:val="be-BY"/>
        </w:rPr>
        <w:t>годов</w:t>
      </w:r>
      <w:r w:rsidR="00C225D3" w:rsidRPr="00F74C9D">
        <w:rPr>
          <w:sz w:val="28"/>
          <w:szCs w:val="28"/>
          <w:lang w:val="be-BY"/>
        </w:rPr>
        <w:t xml:space="preserve">). </w:t>
      </w:r>
      <w:r w:rsidR="009A0FCD">
        <w:rPr>
          <w:sz w:val="28"/>
          <w:szCs w:val="28"/>
          <w:lang w:val="be-BY"/>
        </w:rPr>
        <w:t>Развитие науки</w:t>
      </w:r>
      <w:r w:rsidR="00C225D3" w:rsidRPr="00F74C9D">
        <w:rPr>
          <w:sz w:val="28"/>
          <w:szCs w:val="28"/>
          <w:lang w:val="be-BY"/>
        </w:rPr>
        <w:t xml:space="preserve"> </w:t>
      </w:r>
      <w:r w:rsidR="009A0FCD">
        <w:rPr>
          <w:sz w:val="28"/>
          <w:szCs w:val="28"/>
          <w:lang w:val="be-BY"/>
        </w:rPr>
        <w:t>и культуры в</w:t>
      </w:r>
      <w:r w:rsidR="00C225D3" w:rsidRPr="00F74C9D">
        <w:rPr>
          <w:sz w:val="28"/>
          <w:szCs w:val="28"/>
          <w:lang w:val="be-BY"/>
        </w:rPr>
        <w:t xml:space="preserve"> БССР (60-</w:t>
      </w:r>
      <w:r w:rsidR="009A0FCD">
        <w:rPr>
          <w:sz w:val="28"/>
          <w:szCs w:val="28"/>
          <w:lang w:val="be-BY"/>
        </w:rPr>
        <w:t>ые</w:t>
      </w:r>
      <w:r w:rsidR="009A0FCD" w:rsidRPr="00F74C9D">
        <w:rPr>
          <w:sz w:val="28"/>
          <w:szCs w:val="28"/>
          <w:lang w:val="be-BY"/>
        </w:rPr>
        <w:t xml:space="preserve"> – </w:t>
      </w:r>
      <w:r w:rsidR="00C225D3" w:rsidRPr="00F74C9D">
        <w:rPr>
          <w:sz w:val="28"/>
          <w:szCs w:val="28"/>
          <w:lang w:val="be-BY"/>
        </w:rPr>
        <w:t>80-</w:t>
      </w:r>
      <w:r w:rsidR="009A0FCD">
        <w:rPr>
          <w:sz w:val="28"/>
          <w:szCs w:val="28"/>
          <w:lang w:val="be-BY"/>
        </w:rPr>
        <w:t>ые</w:t>
      </w:r>
      <w:r w:rsidR="00C225D3" w:rsidRPr="00F74C9D">
        <w:rPr>
          <w:sz w:val="28"/>
          <w:szCs w:val="28"/>
          <w:lang w:val="be-BY"/>
        </w:rPr>
        <w:t xml:space="preserve"> </w:t>
      </w:r>
      <w:r w:rsidR="009A0FCD">
        <w:rPr>
          <w:sz w:val="28"/>
          <w:szCs w:val="28"/>
          <w:lang w:val="be-BY"/>
        </w:rPr>
        <w:t>годы</w:t>
      </w:r>
      <w:r w:rsidR="00C225D3" w:rsidRPr="00F74C9D">
        <w:rPr>
          <w:sz w:val="28"/>
          <w:szCs w:val="28"/>
          <w:lang w:val="be-BY"/>
        </w:rPr>
        <w:t xml:space="preserve">). </w:t>
      </w:r>
      <w:r w:rsidR="009A0FCD">
        <w:rPr>
          <w:sz w:val="28"/>
          <w:szCs w:val="28"/>
          <w:lang w:val="be-BY"/>
        </w:rPr>
        <w:t>Духовная и культурная жизнь</w:t>
      </w:r>
      <w:r w:rsidR="00C225D3" w:rsidRPr="00F74C9D">
        <w:rPr>
          <w:sz w:val="28"/>
          <w:szCs w:val="28"/>
          <w:lang w:val="be-BY"/>
        </w:rPr>
        <w:t xml:space="preserve"> </w:t>
      </w:r>
      <w:r w:rsidR="009A0FCD">
        <w:rPr>
          <w:sz w:val="28"/>
          <w:szCs w:val="28"/>
          <w:lang w:val="be-BY"/>
        </w:rPr>
        <w:t>Беларуси (ко</w:t>
      </w:r>
      <w:r w:rsidR="00C225D3" w:rsidRPr="00F74C9D">
        <w:rPr>
          <w:sz w:val="28"/>
          <w:szCs w:val="28"/>
          <w:lang w:val="be-BY"/>
        </w:rPr>
        <w:t xml:space="preserve">нец ХХ – </w:t>
      </w:r>
      <w:r w:rsidR="009A0FCD">
        <w:rPr>
          <w:sz w:val="28"/>
          <w:szCs w:val="28"/>
          <w:lang w:val="be-BY"/>
        </w:rPr>
        <w:t>начало</w:t>
      </w:r>
      <w:r w:rsidR="00C225D3" w:rsidRPr="00F74C9D">
        <w:rPr>
          <w:sz w:val="28"/>
          <w:szCs w:val="28"/>
          <w:lang w:val="be-BY"/>
        </w:rPr>
        <w:t xml:space="preserve"> ХХІ </w:t>
      </w:r>
      <w:r w:rsidR="009A0FCD">
        <w:rPr>
          <w:sz w:val="28"/>
          <w:szCs w:val="28"/>
          <w:lang w:val="be-BY"/>
        </w:rPr>
        <w:t>вв)</w:t>
      </w:r>
      <w:r w:rsidR="00F74C9D">
        <w:rPr>
          <w:sz w:val="28"/>
          <w:szCs w:val="28"/>
          <w:lang w:val="be-BY"/>
        </w:rPr>
        <w:t>.</w:t>
      </w:r>
    </w:p>
    <w:p w:rsidR="00034B46" w:rsidRPr="0028272A" w:rsidRDefault="00034B46" w:rsidP="00034B46">
      <w:pPr>
        <w:pStyle w:val="a4"/>
        <w:ind w:firstLine="709"/>
        <w:rPr>
          <w:sz w:val="28"/>
          <w:szCs w:val="28"/>
        </w:rPr>
      </w:pPr>
      <w:r w:rsidRPr="0028272A">
        <w:rPr>
          <w:spacing w:val="-10"/>
          <w:sz w:val="28"/>
          <w:szCs w:val="28"/>
        </w:rPr>
        <w:t>Педагогическая п</w:t>
      </w:r>
      <w:r w:rsidR="009A0FCD">
        <w:rPr>
          <w:sz w:val="28"/>
          <w:szCs w:val="28"/>
        </w:rPr>
        <w:t>сихология</w:t>
      </w:r>
      <w:r w:rsidRPr="0028272A">
        <w:rPr>
          <w:sz w:val="28"/>
          <w:szCs w:val="28"/>
        </w:rPr>
        <w:t xml:space="preserve"> является комплексной дисциплиной, имеющей широкие междисциплинарные связи. Знания, умения и навыки, приобретенные в ходе изучения данной дисциплины, будут использованы при изучении ряда вопросов следующих смежных дисциплин:</w:t>
      </w:r>
    </w:p>
    <w:p w:rsidR="00034B46" w:rsidRPr="0028272A" w:rsidRDefault="00034B46" w:rsidP="00034B46">
      <w:pPr>
        <w:pStyle w:val="a4"/>
        <w:ind w:firstLine="709"/>
        <w:rPr>
          <w:b/>
          <w:bCs/>
          <w:sz w:val="28"/>
          <w:szCs w:val="28"/>
        </w:rPr>
      </w:pPr>
      <w:r w:rsidRPr="0028272A">
        <w:rPr>
          <w:b/>
          <w:bCs/>
          <w:sz w:val="28"/>
          <w:szCs w:val="28"/>
        </w:rPr>
        <w:lastRenderedPageBreak/>
        <w:t xml:space="preserve">Возрастная психология. </w:t>
      </w:r>
      <w:r w:rsidR="004466BA" w:rsidRPr="0028272A">
        <w:rPr>
          <w:bCs/>
          <w:sz w:val="28"/>
          <w:szCs w:val="28"/>
        </w:rPr>
        <w:t xml:space="preserve">Психологические особенности развития периода детства. Психология </w:t>
      </w:r>
      <w:r w:rsidR="00207C63">
        <w:rPr>
          <w:bCs/>
          <w:sz w:val="28"/>
          <w:szCs w:val="28"/>
        </w:rPr>
        <w:t xml:space="preserve">в </w:t>
      </w:r>
      <w:r w:rsidR="004466BA" w:rsidRPr="0028272A">
        <w:rPr>
          <w:bCs/>
          <w:sz w:val="28"/>
          <w:szCs w:val="28"/>
        </w:rPr>
        <w:t>подростково</w:t>
      </w:r>
      <w:r w:rsidR="00207C63">
        <w:rPr>
          <w:bCs/>
          <w:sz w:val="28"/>
          <w:szCs w:val="28"/>
        </w:rPr>
        <w:t>м</w:t>
      </w:r>
      <w:r w:rsidR="004466BA" w:rsidRPr="0028272A">
        <w:rPr>
          <w:bCs/>
          <w:sz w:val="28"/>
          <w:szCs w:val="28"/>
        </w:rPr>
        <w:t xml:space="preserve"> и юношеско</w:t>
      </w:r>
      <w:r w:rsidR="00207C63">
        <w:rPr>
          <w:bCs/>
          <w:sz w:val="28"/>
          <w:szCs w:val="28"/>
        </w:rPr>
        <w:t>м</w:t>
      </w:r>
      <w:r w:rsidR="004466BA" w:rsidRPr="0028272A">
        <w:rPr>
          <w:bCs/>
          <w:sz w:val="28"/>
          <w:szCs w:val="28"/>
        </w:rPr>
        <w:t xml:space="preserve"> возраст</w:t>
      </w:r>
      <w:r w:rsidR="00207C63">
        <w:rPr>
          <w:bCs/>
          <w:sz w:val="28"/>
          <w:szCs w:val="28"/>
        </w:rPr>
        <w:t>е</w:t>
      </w:r>
      <w:r w:rsidR="004466BA" w:rsidRPr="0028272A">
        <w:rPr>
          <w:bCs/>
          <w:sz w:val="28"/>
          <w:szCs w:val="28"/>
        </w:rPr>
        <w:t>.</w:t>
      </w:r>
    </w:p>
    <w:p w:rsidR="00034B46" w:rsidRPr="0028272A" w:rsidRDefault="00034B46" w:rsidP="00034B46">
      <w:pPr>
        <w:pStyle w:val="a4"/>
        <w:ind w:firstLine="709"/>
        <w:rPr>
          <w:b/>
          <w:bCs/>
          <w:sz w:val="28"/>
          <w:szCs w:val="28"/>
        </w:rPr>
      </w:pPr>
      <w:r w:rsidRPr="0028272A">
        <w:rPr>
          <w:b/>
          <w:bCs/>
          <w:sz w:val="28"/>
          <w:szCs w:val="28"/>
        </w:rPr>
        <w:t xml:space="preserve">Социальная психология. </w:t>
      </w:r>
      <w:r w:rsidR="004466BA" w:rsidRPr="0028272A">
        <w:rPr>
          <w:bCs/>
          <w:sz w:val="28"/>
          <w:szCs w:val="28"/>
        </w:rPr>
        <w:t>Социальное развитие личности. Социализация. Психология общения. Психология конфликта.</w:t>
      </w:r>
      <w:r w:rsidR="004466BA" w:rsidRPr="0028272A">
        <w:rPr>
          <w:b/>
          <w:bCs/>
          <w:sz w:val="28"/>
          <w:szCs w:val="28"/>
        </w:rPr>
        <w:t xml:space="preserve"> </w:t>
      </w:r>
    </w:p>
    <w:p w:rsidR="00034B46" w:rsidRDefault="00034B46" w:rsidP="00034B46">
      <w:pPr>
        <w:pStyle w:val="a4"/>
        <w:ind w:firstLine="709"/>
        <w:rPr>
          <w:bCs/>
          <w:sz w:val="28"/>
          <w:szCs w:val="28"/>
        </w:rPr>
      </w:pPr>
      <w:r w:rsidRPr="0028272A">
        <w:rPr>
          <w:b/>
          <w:bCs/>
          <w:sz w:val="28"/>
          <w:szCs w:val="28"/>
        </w:rPr>
        <w:t>Педагогика и методика преподавания.</w:t>
      </w:r>
      <w:r>
        <w:rPr>
          <w:b/>
          <w:bCs/>
          <w:sz w:val="28"/>
          <w:szCs w:val="28"/>
        </w:rPr>
        <w:t xml:space="preserve"> </w:t>
      </w:r>
      <w:r w:rsidR="0028272A">
        <w:rPr>
          <w:bCs/>
          <w:sz w:val="28"/>
          <w:szCs w:val="28"/>
        </w:rPr>
        <w:t>Обучение в целостном педагогическом процессе. Воспитание в структуре образовательного процесса. Общая характеристика педагогической деятельности. Психология педагогического общения.</w:t>
      </w:r>
    </w:p>
    <w:p w:rsidR="0028272A" w:rsidRPr="004466BA" w:rsidRDefault="0028272A" w:rsidP="00034B46">
      <w:pPr>
        <w:pStyle w:val="a4"/>
        <w:ind w:firstLine="709"/>
        <w:rPr>
          <w:bCs/>
          <w:sz w:val="28"/>
          <w:szCs w:val="28"/>
        </w:rPr>
      </w:pPr>
      <w:r w:rsidRPr="0028272A">
        <w:rPr>
          <w:b/>
          <w:bCs/>
          <w:sz w:val="28"/>
          <w:szCs w:val="28"/>
        </w:rPr>
        <w:t>Основы психологии и педагогики.</w:t>
      </w:r>
      <w:r>
        <w:rPr>
          <w:bCs/>
          <w:sz w:val="28"/>
          <w:szCs w:val="28"/>
        </w:rPr>
        <w:t xml:space="preserve"> Социальная подструктура личности. Свойства личности. Образование как социокультурный феномен и движущая сила социально-экономического развития. Развитие и воспитание личности. </w:t>
      </w:r>
    </w:p>
    <w:p w:rsidR="00034B46" w:rsidRPr="00C635FC" w:rsidRDefault="00034B46" w:rsidP="00A70003">
      <w:pPr>
        <w:shd w:val="clear" w:color="auto" w:fill="FFFFFF"/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0512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 w:rsidRPr="00205DA9">
        <w:rPr>
          <w:b/>
          <w:bCs/>
          <w:color w:val="000000"/>
          <w:sz w:val="28"/>
          <w:szCs w:val="28"/>
        </w:rPr>
        <w:t xml:space="preserve">Структура </w:t>
      </w:r>
      <w:r w:rsidR="00207C63">
        <w:rPr>
          <w:b/>
          <w:bCs/>
          <w:color w:val="000000"/>
          <w:sz w:val="28"/>
          <w:szCs w:val="28"/>
        </w:rPr>
        <w:t xml:space="preserve">типовой </w:t>
      </w:r>
      <w:r w:rsidRPr="00205DA9">
        <w:rPr>
          <w:b/>
          <w:bCs/>
          <w:color w:val="000000"/>
          <w:sz w:val="28"/>
          <w:szCs w:val="28"/>
        </w:rPr>
        <w:t>учебной программы</w:t>
      </w:r>
      <w:r>
        <w:rPr>
          <w:color w:val="000000"/>
          <w:sz w:val="28"/>
          <w:szCs w:val="28"/>
        </w:rPr>
        <w:t xml:space="preserve"> </w:t>
      </w:r>
      <w:r w:rsidR="00C26566">
        <w:rPr>
          <w:color w:val="000000"/>
          <w:sz w:val="28"/>
          <w:szCs w:val="28"/>
        </w:rPr>
        <w:t xml:space="preserve">по учебной дисциплине </w:t>
      </w:r>
      <w:r>
        <w:rPr>
          <w:color w:val="000000"/>
          <w:sz w:val="28"/>
          <w:szCs w:val="28"/>
        </w:rPr>
        <w:t>«Педагогическая психология»:</w:t>
      </w:r>
    </w:p>
    <w:p w:rsidR="004E0512" w:rsidRPr="00205DA9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t xml:space="preserve">1. Введение в </w:t>
      </w:r>
      <w:r w:rsidR="00C26566">
        <w:rPr>
          <w:color w:val="000000"/>
          <w:sz w:val="28"/>
          <w:szCs w:val="28"/>
        </w:rPr>
        <w:t xml:space="preserve">учебную </w:t>
      </w:r>
      <w:r w:rsidR="00207C63">
        <w:rPr>
          <w:color w:val="000000"/>
          <w:sz w:val="28"/>
          <w:szCs w:val="28"/>
        </w:rPr>
        <w:t>дисциплину «П</w:t>
      </w:r>
      <w:r>
        <w:rPr>
          <w:color w:val="000000"/>
          <w:sz w:val="28"/>
          <w:szCs w:val="28"/>
        </w:rPr>
        <w:t>едагогическ</w:t>
      </w:r>
      <w:r w:rsidR="00207C63">
        <w:rPr>
          <w:color w:val="000000"/>
          <w:sz w:val="28"/>
          <w:szCs w:val="28"/>
        </w:rPr>
        <w:t xml:space="preserve">ая </w:t>
      </w:r>
      <w:r w:rsidRPr="00205DA9">
        <w:rPr>
          <w:color w:val="000000"/>
          <w:sz w:val="28"/>
          <w:szCs w:val="28"/>
        </w:rPr>
        <w:t>психологи</w:t>
      </w:r>
      <w:r w:rsidR="00207C63">
        <w:rPr>
          <w:color w:val="000000"/>
          <w:sz w:val="28"/>
          <w:szCs w:val="28"/>
        </w:rPr>
        <w:t>я»</w:t>
      </w:r>
      <w:r w:rsidRPr="00205DA9">
        <w:rPr>
          <w:color w:val="000000"/>
          <w:sz w:val="28"/>
          <w:szCs w:val="28"/>
        </w:rPr>
        <w:t>.</w:t>
      </w:r>
    </w:p>
    <w:p w:rsidR="004E0512" w:rsidRPr="00205DA9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Психология образовательной деятельности</w:t>
      </w:r>
      <w:r w:rsidRPr="00205DA9">
        <w:rPr>
          <w:color w:val="000000"/>
          <w:sz w:val="28"/>
          <w:szCs w:val="28"/>
        </w:rPr>
        <w:t>.</w:t>
      </w:r>
    </w:p>
    <w:p w:rsidR="004E0512" w:rsidRPr="00205DA9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Психология воспитания</w:t>
      </w:r>
      <w:r w:rsidRPr="00205DA9">
        <w:rPr>
          <w:color w:val="000000"/>
          <w:sz w:val="28"/>
          <w:szCs w:val="28"/>
        </w:rPr>
        <w:t>.</w:t>
      </w:r>
    </w:p>
    <w:p w:rsidR="004E0512" w:rsidRPr="00205DA9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Психология личности и деятельности педагога</w:t>
      </w:r>
      <w:r w:rsidRPr="00205DA9">
        <w:rPr>
          <w:color w:val="000000"/>
          <w:sz w:val="28"/>
          <w:szCs w:val="28"/>
        </w:rPr>
        <w:t>.</w:t>
      </w:r>
    </w:p>
    <w:p w:rsidR="004E0512" w:rsidRPr="00205DA9" w:rsidRDefault="004E0512" w:rsidP="00E3166A">
      <w:pPr>
        <w:pStyle w:val="a4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Психология педагогического взаимодействия</w:t>
      </w:r>
      <w:r w:rsidRPr="00205DA9">
        <w:rPr>
          <w:color w:val="000000"/>
          <w:sz w:val="28"/>
          <w:szCs w:val="28"/>
        </w:rPr>
        <w:t>.</w:t>
      </w:r>
    </w:p>
    <w:p w:rsidR="004E0512" w:rsidRDefault="004E0512" w:rsidP="00BD55DC">
      <w:pPr>
        <w:ind w:firstLine="709"/>
        <w:jc w:val="both"/>
        <w:rPr>
          <w:b/>
          <w:bCs/>
          <w:sz w:val="28"/>
          <w:szCs w:val="28"/>
        </w:rPr>
      </w:pPr>
      <w:r w:rsidRPr="00653B81">
        <w:rPr>
          <w:b/>
          <w:bCs/>
          <w:sz w:val="28"/>
          <w:szCs w:val="28"/>
        </w:rPr>
        <w:t>Требования к подготовке студента п</w:t>
      </w:r>
      <w:r>
        <w:rPr>
          <w:b/>
          <w:bCs/>
          <w:sz w:val="28"/>
          <w:szCs w:val="28"/>
        </w:rPr>
        <w:t xml:space="preserve">о окончании изучения </w:t>
      </w:r>
      <w:r w:rsidR="00207C63">
        <w:rPr>
          <w:b/>
          <w:bCs/>
          <w:sz w:val="28"/>
          <w:szCs w:val="28"/>
        </w:rPr>
        <w:t xml:space="preserve">учебной </w:t>
      </w:r>
      <w:r>
        <w:rPr>
          <w:b/>
          <w:bCs/>
          <w:sz w:val="28"/>
          <w:szCs w:val="28"/>
        </w:rPr>
        <w:t>дисциплины</w:t>
      </w:r>
    </w:p>
    <w:p w:rsidR="004E0512" w:rsidRPr="00727425" w:rsidRDefault="00207C63" w:rsidP="00727425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с</w:t>
      </w:r>
      <w:r w:rsidR="004E0512" w:rsidRPr="00727425">
        <w:rPr>
          <w:sz w:val="28"/>
          <w:szCs w:val="28"/>
        </w:rPr>
        <w:t>тудент должен</w:t>
      </w:r>
      <w:r w:rsidR="004E0512" w:rsidRPr="00727425">
        <w:rPr>
          <w:b/>
          <w:bCs/>
          <w:i/>
          <w:iCs/>
          <w:sz w:val="28"/>
          <w:szCs w:val="28"/>
        </w:rPr>
        <w:t xml:space="preserve"> </w:t>
      </w:r>
      <w:r w:rsidR="004E0512" w:rsidRPr="00727425">
        <w:rPr>
          <w:b/>
          <w:bCs/>
          <w:sz w:val="28"/>
          <w:szCs w:val="28"/>
        </w:rPr>
        <w:t>знать:</w:t>
      </w:r>
    </w:p>
    <w:p w:rsidR="004E0512" w:rsidRPr="00727425" w:rsidRDefault="004E0512" w:rsidP="00727425">
      <w:pPr>
        <w:ind w:firstLine="709"/>
        <w:jc w:val="both"/>
        <w:rPr>
          <w:sz w:val="28"/>
          <w:szCs w:val="28"/>
        </w:rPr>
      </w:pPr>
      <w:r w:rsidRPr="00727425">
        <w:rPr>
          <w:b/>
          <w:bCs/>
          <w:sz w:val="28"/>
          <w:szCs w:val="28"/>
        </w:rPr>
        <w:t xml:space="preserve">- </w:t>
      </w:r>
      <w:r w:rsidRPr="00727425">
        <w:rPr>
          <w:sz w:val="28"/>
          <w:szCs w:val="28"/>
        </w:rPr>
        <w:t>характеристику образования психологии и его основных тенденций;</w:t>
      </w:r>
    </w:p>
    <w:p w:rsidR="004E0512" w:rsidRPr="00727425" w:rsidRDefault="004E0512" w:rsidP="00727425">
      <w:pPr>
        <w:ind w:firstLine="709"/>
        <w:jc w:val="both"/>
        <w:rPr>
          <w:b/>
          <w:bCs/>
          <w:sz w:val="28"/>
          <w:szCs w:val="28"/>
        </w:rPr>
      </w:pPr>
      <w:r w:rsidRPr="00727425">
        <w:rPr>
          <w:sz w:val="28"/>
          <w:szCs w:val="28"/>
        </w:rPr>
        <w:t xml:space="preserve">- психологическую характеристику обучаемости, успеваемости и педагогической оценки; </w:t>
      </w:r>
    </w:p>
    <w:p w:rsidR="004E0512" w:rsidRPr="00072015" w:rsidRDefault="004E0512" w:rsidP="00727425">
      <w:pPr>
        <w:widowControl w:val="0"/>
        <w:ind w:firstLine="709"/>
        <w:rPr>
          <w:b/>
          <w:bCs/>
          <w:sz w:val="28"/>
          <w:szCs w:val="28"/>
        </w:rPr>
      </w:pPr>
      <w:r w:rsidRPr="00072015">
        <w:rPr>
          <w:b/>
          <w:bCs/>
          <w:sz w:val="28"/>
          <w:szCs w:val="28"/>
        </w:rPr>
        <w:t>уметь:</w:t>
      </w:r>
    </w:p>
    <w:p w:rsidR="004E0512" w:rsidRDefault="004E0512" w:rsidP="00584566">
      <w:pPr>
        <w:pStyle w:val="af4"/>
        <w:widowControl w:val="0"/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 </w:t>
      </w:r>
      <w:r w:rsidRPr="00072015">
        <w:rPr>
          <w:rFonts w:ascii="Times New Roman" w:hAnsi="Times New Roman" w:cs="Times New Roman"/>
          <w:sz w:val="28"/>
          <w:szCs w:val="28"/>
        </w:rPr>
        <w:t xml:space="preserve">ориентироваться в современных концепциях организации образовательного процесса; </w:t>
      </w:r>
    </w:p>
    <w:p w:rsidR="004E0512" w:rsidRPr="00E70D32" w:rsidRDefault="004E0512" w:rsidP="00D474C6">
      <w:pPr>
        <w:pStyle w:val="af4"/>
        <w:widowControl w:val="0"/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- </w:t>
      </w:r>
      <w:r w:rsidRPr="00E70D32">
        <w:rPr>
          <w:rFonts w:ascii="Times New Roman" w:hAnsi="Times New Roman" w:cs="Times New Roman"/>
          <w:sz w:val="28"/>
          <w:szCs w:val="28"/>
        </w:rPr>
        <w:t>анализировать образовательную, учебную и педагогическую деятельность, учебно-педагоги</w:t>
      </w:r>
      <w:r>
        <w:rPr>
          <w:rFonts w:ascii="Times New Roman" w:hAnsi="Times New Roman" w:cs="Times New Roman"/>
          <w:sz w:val="28"/>
          <w:szCs w:val="28"/>
        </w:rPr>
        <w:t>ческое сотрудничество и общение;</w:t>
      </w:r>
      <w:r w:rsidRPr="00E70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512" w:rsidRPr="00E70D32" w:rsidRDefault="004E0512" w:rsidP="00D474C6">
      <w:pPr>
        <w:pStyle w:val="af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0D32">
        <w:rPr>
          <w:rFonts w:ascii="Times New Roman" w:hAnsi="Times New Roman" w:cs="Times New Roman"/>
          <w:b/>
          <w:bCs/>
          <w:sz w:val="28"/>
          <w:szCs w:val="28"/>
        </w:rPr>
        <w:t>владеть:</w:t>
      </w:r>
    </w:p>
    <w:p w:rsidR="004E0512" w:rsidRDefault="004E0512" w:rsidP="00D474C6">
      <w:pPr>
        <w:pStyle w:val="af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 методиками психолого-педагогической диагностики;</w:t>
      </w:r>
    </w:p>
    <w:p w:rsidR="004E0512" w:rsidRPr="00B57AB3" w:rsidRDefault="004E0512" w:rsidP="00D474C6">
      <w:pPr>
        <w:pStyle w:val="af4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 </w:t>
      </w:r>
      <w:r w:rsidR="00207C63">
        <w:rPr>
          <w:rFonts w:ascii="Times New Roman" w:hAnsi="Times New Roman" w:cs="Times New Roman"/>
          <w:sz w:val="28"/>
          <w:szCs w:val="28"/>
        </w:rPr>
        <w:t>современными технологиями педагогической деятельности</w:t>
      </w:r>
      <w:r w:rsidRPr="00B57AB3">
        <w:rPr>
          <w:rFonts w:ascii="Times New Roman" w:hAnsi="Times New Roman" w:cs="Times New Roman"/>
          <w:sz w:val="28"/>
          <w:szCs w:val="28"/>
        </w:rPr>
        <w:t>.</w:t>
      </w:r>
    </w:p>
    <w:p w:rsidR="004E0512" w:rsidRPr="004436F7" w:rsidRDefault="004E0512" w:rsidP="00E3166A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4436F7">
        <w:rPr>
          <w:b/>
          <w:bCs/>
          <w:color w:val="000000"/>
          <w:sz w:val="28"/>
          <w:szCs w:val="28"/>
        </w:rPr>
        <w:t>Методы обучения</w:t>
      </w:r>
    </w:p>
    <w:p w:rsidR="004E0512" w:rsidRDefault="004E0512" w:rsidP="00E3166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методами обучения, отвечающими целям и задачам изучения данной дисциплины, являются:</w:t>
      </w:r>
    </w:p>
    <w:p w:rsidR="004E0512" w:rsidRDefault="004E0512" w:rsidP="00E3166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интерактивное обучение (работа в парах, работа в группах, деловые игры, дебаты);</w:t>
      </w:r>
    </w:p>
    <w:p w:rsidR="004E0512" w:rsidRDefault="004E0512" w:rsidP="00E3166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4436F7">
        <w:rPr>
          <w:sz w:val="28"/>
          <w:szCs w:val="28"/>
        </w:rPr>
        <w:t>кейс-технология, метод</w:t>
      </w:r>
      <w:r w:rsidRPr="004436F7">
        <w:rPr>
          <w:b/>
          <w:bCs/>
          <w:sz w:val="28"/>
          <w:szCs w:val="28"/>
        </w:rPr>
        <w:t xml:space="preserve"> </w:t>
      </w:r>
      <w:r w:rsidRPr="004436F7">
        <w:rPr>
          <w:sz w:val="28"/>
          <w:szCs w:val="28"/>
        </w:rPr>
        <w:t>анализа конкретных ситуаций</w:t>
      </w:r>
      <w:r>
        <w:rPr>
          <w:sz w:val="28"/>
          <w:szCs w:val="28"/>
        </w:rPr>
        <w:t>;</w:t>
      </w:r>
    </w:p>
    <w:p w:rsidR="004E0512" w:rsidRDefault="004E0512" w:rsidP="00E3166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07C63">
        <w:rPr>
          <w:color w:val="000000"/>
          <w:sz w:val="28"/>
          <w:szCs w:val="28"/>
        </w:rPr>
        <w:t xml:space="preserve">практические </w:t>
      </w:r>
      <w:r>
        <w:rPr>
          <w:color w:val="000000"/>
          <w:sz w:val="28"/>
          <w:szCs w:val="28"/>
        </w:rPr>
        <w:t>занятия с элементами тренинга.</w:t>
      </w:r>
    </w:p>
    <w:p w:rsidR="004E0512" w:rsidRDefault="004E0512" w:rsidP="00E3166A">
      <w:pPr>
        <w:ind w:firstLine="709"/>
        <w:jc w:val="both"/>
        <w:rPr>
          <w:color w:val="000000"/>
          <w:sz w:val="28"/>
          <w:szCs w:val="28"/>
        </w:rPr>
      </w:pPr>
      <w:r w:rsidRPr="00840D3D">
        <w:rPr>
          <w:color w:val="000000"/>
          <w:sz w:val="28"/>
          <w:szCs w:val="28"/>
        </w:rPr>
        <w:t xml:space="preserve">На изучение </w:t>
      </w:r>
      <w:r w:rsidR="00207C63">
        <w:rPr>
          <w:color w:val="000000"/>
          <w:sz w:val="28"/>
          <w:szCs w:val="28"/>
        </w:rPr>
        <w:t xml:space="preserve">учебной </w:t>
      </w:r>
      <w:r w:rsidRPr="00840D3D">
        <w:rPr>
          <w:color w:val="000000"/>
          <w:sz w:val="28"/>
          <w:szCs w:val="28"/>
        </w:rPr>
        <w:t>дисциплины «</w:t>
      </w:r>
      <w:r>
        <w:rPr>
          <w:color w:val="000000"/>
          <w:sz w:val="28"/>
          <w:szCs w:val="28"/>
        </w:rPr>
        <w:t>Педагогическая</w:t>
      </w:r>
      <w:r w:rsidRPr="00840D3D">
        <w:rPr>
          <w:color w:val="000000"/>
          <w:sz w:val="28"/>
          <w:szCs w:val="28"/>
        </w:rPr>
        <w:t xml:space="preserve"> психология» </w:t>
      </w:r>
      <w:r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1-</w:t>
      </w:r>
      <w:r w:rsidRPr="00E103F5">
        <w:rPr>
          <w:sz w:val="28"/>
          <w:szCs w:val="28"/>
        </w:rPr>
        <w:t>79 01 0</w:t>
      </w:r>
      <w:r>
        <w:rPr>
          <w:sz w:val="28"/>
          <w:szCs w:val="28"/>
        </w:rPr>
        <w:t>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>о</w:t>
      </w:r>
      <w:r w:rsidR="00C26566">
        <w:rPr>
          <w:color w:val="000000"/>
          <w:sz w:val="28"/>
          <w:szCs w:val="28"/>
        </w:rPr>
        <w:t>твед</w:t>
      </w:r>
      <w:r w:rsidRPr="00840D3D">
        <w:rPr>
          <w:color w:val="000000"/>
          <w:sz w:val="28"/>
          <w:szCs w:val="28"/>
        </w:rPr>
        <w:t xml:space="preserve">ено </w:t>
      </w:r>
      <w:r w:rsidRPr="000F2D7F">
        <w:rPr>
          <w:sz w:val="28"/>
          <w:szCs w:val="28"/>
        </w:rPr>
        <w:t>136</w:t>
      </w:r>
      <w:r>
        <w:rPr>
          <w:color w:val="000000"/>
          <w:sz w:val="28"/>
          <w:szCs w:val="28"/>
        </w:rPr>
        <w:t xml:space="preserve"> академических часов</w:t>
      </w:r>
      <w:r w:rsidRPr="00840D3D">
        <w:rPr>
          <w:color w:val="000000"/>
          <w:sz w:val="28"/>
          <w:szCs w:val="28"/>
        </w:rPr>
        <w:t xml:space="preserve">. Из них </w:t>
      </w:r>
      <w:r>
        <w:rPr>
          <w:sz w:val="28"/>
          <w:szCs w:val="28"/>
        </w:rPr>
        <w:t>74</w:t>
      </w:r>
      <w:r w:rsidRPr="00840D3D">
        <w:rPr>
          <w:color w:val="000000"/>
          <w:sz w:val="28"/>
          <w:szCs w:val="28"/>
        </w:rPr>
        <w:t xml:space="preserve"> ауди</w:t>
      </w:r>
      <w:r w:rsidR="002C4404">
        <w:rPr>
          <w:color w:val="000000"/>
          <w:sz w:val="28"/>
          <w:szCs w:val="28"/>
        </w:rPr>
        <w:t>торных часа</w:t>
      </w:r>
      <w:r w:rsidRPr="00840D3D">
        <w:rPr>
          <w:color w:val="000000"/>
          <w:sz w:val="28"/>
          <w:szCs w:val="28"/>
        </w:rPr>
        <w:t xml:space="preserve">, в том числе </w:t>
      </w:r>
      <w:r>
        <w:rPr>
          <w:color w:val="000000"/>
          <w:sz w:val="28"/>
          <w:szCs w:val="28"/>
        </w:rPr>
        <w:t>лекций</w:t>
      </w:r>
      <w:r w:rsidRPr="00840D3D">
        <w:rPr>
          <w:color w:val="000000"/>
          <w:sz w:val="28"/>
          <w:szCs w:val="28"/>
        </w:rPr>
        <w:t xml:space="preserve"> – </w:t>
      </w:r>
      <w:r>
        <w:rPr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 xml:space="preserve">часов, </w:t>
      </w:r>
      <w:r>
        <w:rPr>
          <w:color w:val="000000"/>
          <w:sz w:val="28"/>
          <w:szCs w:val="28"/>
        </w:rPr>
        <w:t>практических занятий</w:t>
      </w:r>
      <w:r w:rsidRPr="00840D3D">
        <w:rPr>
          <w:color w:val="000000"/>
          <w:sz w:val="28"/>
          <w:szCs w:val="28"/>
        </w:rPr>
        <w:t xml:space="preserve"> – </w:t>
      </w:r>
      <w:r w:rsidRPr="000F2D7F">
        <w:rPr>
          <w:sz w:val="28"/>
          <w:szCs w:val="28"/>
        </w:rPr>
        <w:t xml:space="preserve">64 </w:t>
      </w:r>
      <w:r w:rsidRPr="00840D3D">
        <w:rPr>
          <w:color w:val="000000"/>
          <w:sz w:val="28"/>
          <w:szCs w:val="28"/>
        </w:rPr>
        <w:t xml:space="preserve">часа. </w:t>
      </w:r>
    </w:p>
    <w:p w:rsidR="004E0512" w:rsidRPr="000F2D7F" w:rsidRDefault="00C26566" w:rsidP="00E316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ф</w:t>
      </w:r>
      <w:r w:rsidR="004E0512" w:rsidRPr="000F2D7F">
        <w:rPr>
          <w:sz w:val="28"/>
          <w:szCs w:val="28"/>
        </w:rPr>
        <w:t>орм</w:t>
      </w:r>
      <w:r w:rsidR="00207C63">
        <w:rPr>
          <w:sz w:val="28"/>
          <w:szCs w:val="28"/>
        </w:rPr>
        <w:t>а</w:t>
      </w:r>
      <w:r w:rsidR="004E0512" w:rsidRPr="000F2D7F">
        <w:rPr>
          <w:sz w:val="28"/>
          <w:szCs w:val="28"/>
        </w:rPr>
        <w:t xml:space="preserve"> текущей аттестации: зачет – </w:t>
      </w:r>
      <w:r w:rsidR="004E0512">
        <w:rPr>
          <w:sz w:val="28"/>
          <w:szCs w:val="28"/>
        </w:rPr>
        <w:t>2</w:t>
      </w:r>
      <w:r w:rsidR="004E0512" w:rsidRPr="000F2D7F">
        <w:rPr>
          <w:sz w:val="28"/>
          <w:szCs w:val="28"/>
        </w:rPr>
        <w:t xml:space="preserve"> семестр.</w:t>
      </w:r>
    </w:p>
    <w:p w:rsidR="004E0512" w:rsidRDefault="004E0512" w:rsidP="00E3166A">
      <w:pPr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62721C">
        <w:rPr>
          <w:b/>
          <w:bCs/>
          <w:color w:val="000000"/>
          <w:sz w:val="28"/>
          <w:szCs w:val="28"/>
        </w:rPr>
        <w:lastRenderedPageBreak/>
        <w:t>ПРИМЕРНЫЙ ТЕМАТИЧЕСКИЙ ПЛАН</w:t>
      </w:r>
    </w:p>
    <w:p w:rsidR="004E0512" w:rsidRDefault="004E0512" w:rsidP="00E3166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5"/>
        <w:gridCol w:w="1433"/>
        <w:gridCol w:w="1620"/>
      </w:tblGrid>
      <w:tr w:rsidR="004E0512" w:rsidRPr="003A5E85" w:rsidTr="00BF1094">
        <w:tc>
          <w:tcPr>
            <w:tcW w:w="6885" w:type="dxa"/>
            <w:vMerge w:val="restart"/>
          </w:tcPr>
          <w:p w:rsidR="004E0512" w:rsidRPr="003A5E85" w:rsidRDefault="004E0512" w:rsidP="00F566DE">
            <w:pPr>
              <w:jc w:val="both"/>
              <w:rPr>
                <w:color w:val="000000"/>
              </w:rPr>
            </w:pPr>
          </w:p>
          <w:p w:rsidR="004E0512" w:rsidRPr="003A5E85" w:rsidRDefault="004E0512" w:rsidP="00F566DE">
            <w:pPr>
              <w:jc w:val="center"/>
              <w:rPr>
                <w:color w:val="000000"/>
              </w:rPr>
            </w:pPr>
            <w:r w:rsidRPr="003A5E85">
              <w:rPr>
                <w:color w:val="000000"/>
              </w:rPr>
              <w:t>Наименование раздела (темы)</w:t>
            </w:r>
          </w:p>
        </w:tc>
        <w:tc>
          <w:tcPr>
            <w:tcW w:w="2968" w:type="dxa"/>
            <w:gridSpan w:val="2"/>
          </w:tcPr>
          <w:p w:rsidR="004E0512" w:rsidRPr="003A5E85" w:rsidRDefault="004E0512" w:rsidP="00F566DE">
            <w:pPr>
              <w:jc w:val="center"/>
              <w:rPr>
                <w:color w:val="000000"/>
              </w:rPr>
            </w:pPr>
            <w:r w:rsidRPr="003A5E85">
              <w:rPr>
                <w:color w:val="000000"/>
              </w:rPr>
              <w:t>Количество часов аудиторных занятий</w:t>
            </w:r>
          </w:p>
        </w:tc>
      </w:tr>
      <w:tr w:rsidR="004E0512" w:rsidRPr="003A5E85" w:rsidTr="00BF1094">
        <w:tc>
          <w:tcPr>
            <w:tcW w:w="6885" w:type="dxa"/>
            <w:vMerge/>
          </w:tcPr>
          <w:p w:rsidR="004E0512" w:rsidRPr="003A5E85" w:rsidRDefault="004E0512" w:rsidP="00F566DE">
            <w:pPr>
              <w:jc w:val="both"/>
              <w:rPr>
                <w:color w:val="000000"/>
              </w:rPr>
            </w:pPr>
          </w:p>
        </w:tc>
        <w:tc>
          <w:tcPr>
            <w:tcW w:w="1433" w:type="dxa"/>
          </w:tcPr>
          <w:p w:rsidR="004E0512" w:rsidRPr="003A5E85" w:rsidRDefault="004E0512" w:rsidP="00F566DE">
            <w:pPr>
              <w:jc w:val="both"/>
              <w:rPr>
                <w:color w:val="000000"/>
              </w:rPr>
            </w:pPr>
            <w:r w:rsidRPr="003A5E85">
              <w:rPr>
                <w:color w:val="000000"/>
              </w:rPr>
              <w:t xml:space="preserve">лекций </w:t>
            </w:r>
          </w:p>
        </w:tc>
        <w:tc>
          <w:tcPr>
            <w:tcW w:w="1535" w:type="dxa"/>
          </w:tcPr>
          <w:p w:rsidR="004E0512" w:rsidRPr="003A5E85" w:rsidRDefault="004E0512" w:rsidP="00BF1094">
            <w:pPr>
              <w:jc w:val="center"/>
              <w:rPr>
                <w:color w:val="000000"/>
              </w:rPr>
            </w:pPr>
            <w:r w:rsidRPr="003A5E85">
              <w:rPr>
                <w:color w:val="000000"/>
              </w:rPr>
              <w:t>практических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3A5E85" w:rsidRDefault="004E0512" w:rsidP="00356379">
            <w:pPr>
              <w:jc w:val="both"/>
              <w:rPr>
                <w:color w:val="000000"/>
                <w:sz w:val="28"/>
                <w:szCs w:val="28"/>
              </w:rPr>
            </w:pPr>
            <w:r w:rsidRPr="003A5E85">
              <w:rPr>
                <w:b/>
                <w:bCs/>
                <w:color w:val="000000"/>
                <w:sz w:val="28"/>
                <w:szCs w:val="28"/>
              </w:rPr>
              <w:t>1.</w:t>
            </w:r>
            <w:r w:rsidR="00356379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3A5E85">
              <w:rPr>
                <w:b/>
                <w:bCs/>
                <w:color w:val="000000"/>
                <w:sz w:val="28"/>
                <w:szCs w:val="28"/>
              </w:rPr>
              <w:t xml:space="preserve">Введение в </w:t>
            </w:r>
            <w:r w:rsidR="00BF1094">
              <w:rPr>
                <w:b/>
                <w:bCs/>
                <w:color w:val="000000"/>
                <w:sz w:val="28"/>
                <w:szCs w:val="28"/>
              </w:rPr>
              <w:t xml:space="preserve">учебную </w:t>
            </w:r>
            <w:r w:rsidR="00356379">
              <w:rPr>
                <w:b/>
                <w:bCs/>
                <w:color w:val="000000"/>
                <w:sz w:val="28"/>
                <w:szCs w:val="28"/>
              </w:rPr>
              <w:t>дисциплину «П</w:t>
            </w:r>
            <w:r w:rsidRPr="003A5E85">
              <w:rPr>
                <w:b/>
                <w:bCs/>
                <w:color w:val="000000"/>
                <w:sz w:val="28"/>
                <w:szCs w:val="28"/>
              </w:rPr>
              <w:t>едагогическ</w:t>
            </w:r>
            <w:r w:rsidR="00356379">
              <w:rPr>
                <w:b/>
                <w:bCs/>
                <w:color w:val="000000"/>
                <w:sz w:val="28"/>
                <w:szCs w:val="28"/>
              </w:rPr>
              <w:t>ая</w:t>
            </w:r>
            <w:r w:rsidRPr="003A5E85">
              <w:rPr>
                <w:b/>
                <w:bCs/>
                <w:color w:val="000000"/>
                <w:sz w:val="28"/>
                <w:szCs w:val="28"/>
              </w:rPr>
              <w:t xml:space="preserve"> психологи</w:t>
            </w:r>
            <w:r w:rsidR="00356379">
              <w:rPr>
                <w:b/>
                <w:bCs/>
                <w:color w:val="000000"/>
                <w:sz w:val="28"/>
                <w:szCs w:val="28"/>
              </w:rPr>
              <w:t>я»</w:t>
            </w:r>
          </w:p>
        </w:tc>
        <w:tc>
          <w:tcPr>
            <w:tcW w:w="1433" w:type="dxa"/>
            <w:vAlign w:val="center"/>
          </w:tcPr>
          <w:p w:rsidR="004E0512" w:rsidRPr="00F566DE" w:rsidRDefault="004E0512" w:rsidP="000F2D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Pr="00356379" w:rsidRDefault="00396CD7" w:rsidP="000F2D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56379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1.1. Современная педагогическая психология: предмет, задачи, методы, структура</w:t>
            </w:r>
          </w:p>
        </w:tc>
        <w:tc>
          <w:tcPr>
            <w:tcW w:w="1433" w:type="dxa"/>
            <w:vAlign w:val="center"/>
          </w:tcPr>
          <w:p w:rsidR="004E0512" w:rsidRPr="00207C63" w:rsidRDefault="00207C63" w:rsidP="000F2D7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07C63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0F2D7F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1.2. </w:t>
            </w:r>
            <w:r w:rsidRPr="00F566DE">
              <w:rPr>
                <w:sz w:val="28"/>
                <w:szCs w:val="28"/>
              </w:rPr>
              <w:t>Становление педагогической психологии как науки</w:t>
            </w:r>
          </w:p>
        </w:tc>
        <w:tc>
          <w:tcPr>
            <w:tcW w:w="1433" w:type="dxa"/>
            <w:vAlign w:val="center"/>
          </w:tcPr>
          <w:p w:rsidR="004E0512" w:rsidRDefault="004E0512" w:rsidP="000F2D7F">
            <w:pPr>
              <w:jc w:val="center"/>
              <w:rPr>
                <w:sz w:val="28"/>
                <w:szCs w:val="28"/>
              </w:rPr>
            </w:pPr>
          </w:p>
          <w:p w:rsidR="004E0512" w:rsidRPr="00F566DE" w:rsidRDefault="004E0512" w:rsidP="000F2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5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396CD7" w:rsidRDefault="00396CD7" w:rsidP="000F2D7F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color w:val="000000"/>
                <w:sz w:val="28"/>
                <w:szCs w:val="28"/>
              </w:rPr>
            </w:pPr>
            <w:r w:rsidRPr="003A5E85">
              <w:rPr>
                <w:b/>
                <w:bCs/>
                <w:color w:val="000000"/>
                <w:sz w:val="28"/>
                <w:szCs w:val="28"/>
              </w:rPr>
              <w:t>2. Психология образовательной деятельности</w:t>
            </w:r>
          </w:p>
        </w:tc>
        <w:tc>
          <w:tcPr>
            <w:tcW w:w="1433" w:type="dxa"/>
            <w:vAlign w:val="center"/>
          </w:tcPr>
          <w:p w:rsidR="004E0512" w:rsidRPr="000F2D7F" w:rsidRDefault="004E0512" w:rsidP="000F2D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2D7F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Pr="00396CD7" w:rsidRDefault="00396CD7" w:rsidP="000F2D7F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396CD7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2.1. Психологическая характеристика образования</w:t>
            </w:r>
            <w:r w:rsidR="00396CD7">
              <w:rPr>
                <w:sz w:val="28"/>
                <w:szCs w:val="28"/>
              </w:rPr>
              <w:t xml:space="preserve"> и</w:t>
            </w:r>
            <w:r w:rsidR="00396CD7" w:rsidRPr="00396CD7">
              <w:rPr>
                <w:sz w:val="28"/>
                <w:szCs w:val="28"/>
              </w:rPr>
              <w:t xml:space="preserve"> </w:t>
            </w:r>
            <w:r w:rsidR="00396CD7" w:rsidRPr="00F566DE">
              <w:rPr>
                <w:sz w:val="28"/>
                <w:szCs w:val="28"/>
              </w:rPr>
              <w:t xml:space="preserve"> </w:t>
            </w:r>
            <w:r w:rsidR="00396CD7">
              <w:rPr>
                <w:sz w:val="28"/>
                <w:szCs w:val="28"/>
              </w:rPr>
              <w:t>о</w:t>
            </w:r>
            <w:r w:rsidR="00396CD7" w:rsidRPr="00F566DE">
              <w:rPr>
                <w:sz w:val="28"/>
                <w:szCs w:val="28"/>
              </w:rPr>
              <w:t>бщая характеристика учебной деятельности</w:t>
            </w:r>
          </w:p>
        </w:tc>
        <w:tc>
          <w:tcPr>
            <w:tcW w:w="1433" w:type="dxa"/>
            <w:vAlign w:val="center"/>
          </w:tcPr>
          <w:p w:rsidR="004E0512" w:rsidRPr="00F566DE" w:rsidRDefault="00207C63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Pr="00F566DE" w:rsidRDefault="00EB2975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396CD7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 xml:space="preserve">2.2. </w:t>
            </w:r>
            <w:r w:rsidR="00396CD7" w:rsidRPr="00F566DE">
              <w:rPr>
                <w:sz w:val="28"/>
                <w:szCs w:val="28"/>
              </w:rPr>
              <w:t>Психология педагогической оценки</w:t>
            </w:r>
            <w:r w:rsidR="00396CD7">
              <w:rPr>
                <w:sz w:val="28"/>
                <w:szCs w:val="28"/>
              </w:rPr>
              <w:t xml:space="preserve"> и учебная мотивация</w:t>
            </w:r>
          </w:p>
        </w:tc>
        <w:tc>
          <w:tcPr>
            <w:tcW w:w="1433" w:type="dxa"/>
            <w:vAlign w:val="center"/>
          </w:tcPr>
          <w:p w:rsidR="004E0512" w:rsidRPr="00F566DE" w:rsidRDefault="004E0512" w:rsidP="000F2D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535" w:type="dxa"/>
            <w:vAlign w:val="center"/>
          </w:tcPr>
          <w:p w:rsidR="004E0512" w:rsidRPr="000F2D7F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 w:rsidRPr="000F2D7F">
              <w:rPr>
                <w:color w:val="000000"/>
                <w:sz w:val="28"/>
                <w:szCs w:val="28"/>
              </w:rPr>
              <w:t>3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396CD7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 xml:space="preserve">2.3. </w:t>
            </w:r>
            <w:r w:rsidR="00396CD7" w:rsidRPr="00F566DE">
              <w:rPr>
                <w:sz w:val="28"/>
                <w:szCs w:val="28"/>
              </w:rPr>
              <w:t>Психологическая характеристика обучаемости</w:t>
            </w:r>
            <w:r w:rsidR="00396CD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3" w:type="dxa"/>
            <w:vAlign w:val="center"/>
          </w:tcPr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5" w:type="dxa"/>
            <w:vAlign w:val="center"/>
          </w:tcPr>
          <w:p w:rsidR="004E0512" w:rsidRPr="000F2D7F" w:rsidRDefault="00396CD7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396CD7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2.</w:t>
            </w:r>
            <w:r w:rsidR="00396CD7">
              <w:rPr>
                <w:sz w:val="28"/>
                <w:szCs w:val="28"/>
              </w:rPr>
              <w:t>4</w:t>
            </w:r>
            <w:r w:rsidRPr="00F566DE">
              <w:rPr>
                <w:sz w:val="28"/>
                <w:szCs w:val="28"/>
              </w:rPr>
              <w:t xml:space="preserve">. </w:t>
            </w:r>
            <w:r w:rsidR="00396CD7">
              <w:rPr>
                <w:sz w:val="28"/>
                <w:szCs w:val="28"/>
              </w:rPr>
              <w:t>П</w:t>
            </w:r>
            <w:r w:rsidR="00396CD7" w:rsidRPr="00F566DE">
              <w:rPr>
                <w:sz w:val="28"/>
                <w:szCs w:val="28"/>
              </w:rPr>
              <w:t>сихологические аспекты современных концепций обучения и организации учебной деятельности</w:t>
            </w:r>
          </w:p>
        </w:tc>
        <w:tc>
          <w:tcPr>
            <w:tcW w:w="1433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5" w:type="dxa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Default="00EB2975" w:rsidP="000F2D7F">
            <w:pPr>
              <w:jc w:val="center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AA3301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2.</w:t>
            </w:r>
            <w:r w:rsidR="00396CD7">
              <w:rPr>
                <w:sz w:val="28"/>
                <w:szCs w:val="28"/>
              </w:rPr>
              <w:t>5</w:t>
            </w:r>
            <w:r w:rsidRPr="00F566DE">
              <w:rPr>
                <w:sz w:val="28"/>
                <w:szCs w:val="28"/>
              </w:rPr>
              <w:t>.</w:t>
            </w:r>
            <w:r w:rsidR="00AA3301">
              <w:rPr>
                <w:sz w:val="28"/>
                <w:szCs w:val="28"/>
              </w:rPr>
              <w:t> </w:t>
            </w:r>
            <w:r w:rsidRPr="00F566DE">
              <w:rPr>
                <w:sz w:val="28"/>
                <w:szCs w:val="28"/>
              </w:rPr>
              <w:t xml:space="preserve">Процесс обучения </w:t>
            </w:r>
            <w:r w:rsidR="00AA3301">
              <w:rPr>
                <w:sz w:val="28"/>
                <w:szCs w:val="28"/>
              </w:rPr>
              <w:t>в</w:t>
            </w:r>
            <w:r w:rsidRPr="00F566DE">
              <w:rPr>
                <w:sz w:val="28"/>
                <w:szCs w:val="28"/>
              </w:rPr>
              <w:t xml:space="preserve"> раз</w:t>
            </w:r>
            <w:r w:rsidR="00AA3301">
              <w:rPr>
                <w:sz w:val="28"/>
                <w:szCs w:val="28"/>
              </w:rPr>
              <w:t>лич</w:t>
            </w:r>
            <w:r w:rsidRPr="00F566DE">
              <w:rPr>
                <w:sz w:val="28"/>
                <w:szCs w:val="28"/>
              </w:rPr>
              <w:t xml:space="preserve">ных возрастных </w:t>
            </w:r>
            <w:r w:rsidR="00AA3301">
              <w:rPr>
                <w:sz w:val="28"/>
                <w:szCs w:val="28"/>
              </w:rPr>
              <w:t>периодах</w:t>
            </w:r>
          </w:p>
        </w:tc>
        <w:tc>
          <w:tcPr>
            <w:tcW w:w="1433" w:type="dxa"/>
            <w:vAlign w:val="center"/>
          </w:tcPr>
          <w:p w:rsidR="004E0512" w:rsidRPr="00F566DE" w:rsidRDefault="004E0512" w:rsidP="000F2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35" w:type="dxa"/>
            <w:vAlign w:val="center"/>
          </w:tcPr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757357" w:rsidRDefault="004E0512" w:rsidP="00F566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57357">
              <w:rPr>
                <w:b/>
                <w:bCs/>
                <w:color w:val="000000"/>
                <w:sz w:val="28"/>
                <w:szCs w:val="28"/>
              </w:rPr>
              <w:t>3. Психология воспитания</w:t>
            </w:r>
          </w:p>
        </w:tc>
        <w:tc>
          <w:tcPr>
            <w:tcW w:w="1433" w:type="dxa"/>
            <w:vAlign w:val="center"/>
          </w:tcPr>
          <w:p w:rsidR="004E0512" w:rsidRPr="00F566DE" w:rsidRDefault="004E0512" w:rsidP="000F2D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Pr="005331EB" w:rsidRDefault="00396CD7" w:rsidP="005331E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3.1. Психологическая сущность воспитания</w:t>
            </w:r>
          </w:p>
        </w:tc>
        <w:tc>
          <w:tcPr>
            <w:tcW w:w="1433" w:type="dxa"/>
            <w:vAlign w:val="center"/>
          </w:tcPr>
          <w:p w:rsidR="004E0512" w:rsidRPr="00F566DE" w:rsidRDefault="00207C63" w:rsidP="000F2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Pr="00F566DE" w:rsidRDefault="00396CD7" w:rsidP="005331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3.2. Возрастные аспекты воспитания</w:t>
            </w:r>
          </w:p>
        </w:tc>
        <w:tc>
          <w:tcPr>
            <w:tcW w:w="1433" w:type="dxa"/>
            <w:vAlign w:val="center"/>
          </w:tcPr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5" w:type="dxa"/>
            <w:vAlign w:val="center"/>
          </w:tcPr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757357" w:rsidRDefault="004E0512" w:rsidP="00F566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57357">
              <w:rPr>
                <w:b/>
                <w:bCs/>
                <w:color w:val="000000"/>
                <w:sz w:val="28"/>
                <w:szCs w:val="28"/>
              </w:rPr>
              <w:t>4. Психология личности и деятельности педагога</w:t>
            </w:r>
          </w:p>
        </w:tc>
        <w:tc>
          <w:tcPr>
            <w:tcW w:w="1433" w:type="dxa"/>
            <w:vAlign w:val="center"/>
          </w:tcPr>
          <w:p w:rsidR="004E0512" w:rsidRPr="000F2D7F" w:rsidRDefault="004E0512" w:rsidP="000F2D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2D7F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Pr="000F2D7F" w:rsidRDefault="004E0512" w:rsidP="000F2D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4.1. </w:t>
            </w:r>
            <w:r w:rsidRPr="00F566DE">
              <w:rPr>
                <w:sz w:val="28"/>
                <w:szCs w:val="28"/>
              </w:rPr>
              <w:t>Психологические аспекты педагогической деятельности</w:t>
            </w:r>
          </w:p>
        </w:tc>
        <w:tc>
          <w:tcPr>
            <w:tcW w:w="1433" w:type="dxa"/>
            <w:vAlign w:val="center"/>
          </w:tcPr>
          <w:p w:rsidR="004E0512" w:rsidRDefault="004E0512" w:rsidP="000F2D7F">
            <w:pPr>
              <w:jc w:val="center"/>
              <w:rPr>
                <w:sz w:val="28"/>
                <w:szCs w:val="28"/>
              </w:rPr>
            </w:pPr>
          </w:p>
          <w:p w:rsidR="004E0512" w:rsidRPr="00F566DE" w:rsidRDefault="00207C63" w:rsidP="000F2D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4.2. Педагог как субъект педагогической деятельности</w:t>
            </w:r>
          </w:p>
        </w:tc>
        <w:tc>
          <w:tcPr>
            <w:tcW w:w="1433" w:type="dxa"/>
            <w:vAlign w:val="center"/>
          </w:tcPr>
          <w:p w:rsidR="004E0512" w:rsidRPr="00F566DE" w:rsidRDefault="004E0512" w:rsidP="000F2D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535" w:type="dxa"/>
            <w:vAlign w:val="center"/>
          </w:tcPr>
          <w:p w:rsidR="004E0512" w:rsidRPr="000F2D7F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 w:rsidRPr="000F2D7F">
              <w:rPr>
                <w:color w:val="000000"/>
                <w:sz w:val="28"/>
                <w:szCs w:val="28"/>
              </w:rPr>
              <w:t>6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757357" w:rsidRDefault="004E0512" w:rsidP="00F566D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57357">
              <w:rPr>
                <w:b/>
                <w:bCs/>
                <w:color w:val="000000"/>
                <w:sz w:val="28"/>
                <w:szCs w:val="28"/>
              </w:rPr>
              <w:t>5. Психология педагогического взаимодействия</w:t>
            </w:r>
          </w:p>
        </w:tc>
        <w:tc>
          <w:tcPr>
            <w:tcW w:w="1433" w:type="dxa"/>
            <w:vAlign w:val="center"/>
          </w:tcPr>
          <w:p w:rsidR="004E0512" w:rsidRPr="000F2D7F" w:rsidRDefault="004E0512" w:rsidP="000F2D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2D7F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Pr="000F2D7F" w:rsidRDefault="004E0512" w:rsidP="00396CD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F2D7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396CD7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5.1. </w:t>
            </w:r>
            <w:r w:rsidRPr="00F566DE">
              <w:rPr>
                <w:sz w:val="28"/>
                <w:szCs w:val="28"/>
              </w:rPr>
              <w:t>Педагогическое взаимодействие субъектов образовательного процесса</w:t>
            </w:r>
          </w:p>
        </w:tc>
        <w:tc>
          <w:tcPr>
            <w:tcW w:w="1433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207C63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35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5.2. </w:t>
            </w:r>
            <w:r w:rsidRPr="00F566DE">
              <w:rPr>
                <w:sz w:val="28"/>
                <w:szCs w:val="28"/>
              </w:rPr>
              <w:t>Психологическое здоровье личности в систем</w:t>
            </w:r>
            <w:r>
              <w:rPr>
                <w:sz w:val="28"/>
                <w:szCs w:val="28"/>
              </w:rPr>
              <w:t>е профессионального образования</w:t>
            </w:r>
            <w:r w:rsidRPr="00F566D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3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5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396CD7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5.3. </w:t>
            </w:r>
            <w:r w:rsidRPr="00F566DE">
              <w:rPr>
                <w:sz w:val="28"/>
                <w:szCs w:val="28"/>
              </w:rPr>
              <w:t>Социально-психологические аспекты педагогического взаимодействия</w:t>
            </w:r>
          </w:p>
        </w:tc>
        <w:tc>
          <w:tcPr>
            <w:tcW w:w="1433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5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F566DE" w:rsidRDefault="004E0512" w:rsidP="00F566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5.4. </w:t>
            </w:r>
            <w:r w:rsidRPr="00F566DE">
              <w:rPr>
                <w:sz w:val="28"/>
                <w:szCs w:val="28"/>
              </w:rPr>
              <w:t>Педагогическое общение как форма взаимодействия субъ</w:t>
            </w:r>
            <w:r>
              <w:rPr>
                <w:sz w:val="28"/>
                <w:szCs w:val="28"/>
              </w:rPr>
              <w:t>ектов образовательного процесса</w:t>
            </w:r>
          </w:p>
        </w:tc>
        <w:tc>
          <w:tcPr>
            <w:tcW w:w="1433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35" w:type="dxa"/>
            <w:vAlign w:val="center"/>
          </w:tcPr>
          <w:p w:rsidR="004E0512" w:rsidRDefault="004E0512" w:rsidP="000F2D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4E0512" w:rsidRPr="00F566DE" w:rsidRDefault="00396CD7" w:rsidP="000F2D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</w:tr>
      <w:tr w:rsidR="004E0512" w:rsidRPr="00263315" w:rsidTr="00BF1094">
        <w:tc>
          <w:tcPr>
            <w:tcW w:w="6885" w:type="dxa"/>
            <w:vAlign w:val="center"/>
          </w:tcPr>
          <w:p w:rsidR="004E0512" w:rsidRPr="00263315" w:rsidRDefault="004E0512" w:rsidP="0004260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63315">
              <w:rPr>
                <w:b/>
                <w:bCs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433" w:type="dxa"/>
            <w:vAlign w:val="center"/>
          </w:tcPr>
          <w:p w:rsidR="004E0512" w:rsidRPr="00263315" w:rsidRDefault="004E0512" w:rsidP="000F2D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35" w:type="dxa"/>
            <w:vAlign w:val="center"/>
          </w:tcPr>
          <w:p w:rsidR="004E0512" w:rsidRPr="005331EB" w:rsidRDefault="004E0512" w:rsidP="000F2D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64</w:t>
            </w:r>
          </w:p>
        </w:tc>
      </w:tr>
    </w:tbl>
    <w:p w:rsidR="004E0512" w:rsidRPr="0062721C" w:rsidRDefault="004E0512" w:rsidP="00E3166A">
      <w:pPr>
        <w:jc w:val="center"/>
        <w:rPr>
          <w:color w:val="000000"/>
          <w:sz w:val="28"/>
          <w:szCs w:val="28"/>
        </w:rPr>
      </w:pPr>
    </w:p>
    <w:p w:rsidR="004E0512" w:rsidRDefault="004E0512" w:rsidP="00E3166A">
      <w:pPr>
        <w:jc w:val="center"/>
        <w:rPr>
          <w:b/>
          <w:bCs/>
          <w:sz w:val="28"/>
          <w:szCs w:val="28"/>
        </w:rPr>
      </w:pPr>
    </w:p>
    <w:p w:rsidR="004E0512" w:rsidRDefault="004E0512" w:rsidP="00E70D32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62721C">
        <w:rPr>
          <w:b/>
          <w:bCs/>
          <w:sz w:val="28"/>
          <w:szCs w:val="28"/>
        </w:rPr>
        <w:lastRenderedPageBreak/>
        <w:t>СОДЕРЖАНИЕ УЧЕБНОГО МАТЕРИАЛА</w:t>
      </w:r>
    </w:p>
    <w:p w:rsidR="004E0512" w:rsidRPr="0062721C" w:rsidRDefault="004E0512" w:rsidP="00E3166A">
      <w:pPr>
        <w:ind w:firstLine="709"/>
        <w:jc w:val="center"/>
        <w:rPr>
          <w:b/>
          <w:bCs/>
          <w:sz w:val="28"/>
          <w:szCs w:val="28"/>
        </w:rPr>
      </w:pPr>
    </w:p>
    <w:p w:rsidR="004E0512" w:rsidRDefault="004E0512" w:rsidP="00726186">
      <w:pPr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1. </w:t>
      </w:r>
      <w:r w:rsidRPr="003A5E85">
        <w:rPr>
          <w:b/>
          <w:bCs/>
          <w:color w:val="000000"/>
          <w:sz w:val="28"/>
          <w:szCs w:val="28"/>
        </w:rPr>
        <w:t xml:space="preserve">Введение в </w:t>
      </w:r>
      <w:r w:rsidR="00BF1094">
        <w:rPr>
          <w:b/>
          <w:bCs/>
          <w:color w:val="000000"/>
          <w:sz w:val="28"/>
          <w:szCs w:val="28"/>
        </w:rPr>
        <w:t xml:space="preserve">учебную </w:t>
      </w:r>
      <w:r w:rsidR="00356379">
        <w:rPr>
          <w:b/>
          <w:bCs/>
          <w:color w:val="000000"/>
          <w:sz w:val="28"/>
          <w:szCs w:val="28"/>
        </w:rPr>
        <w:t>дисциплину «П</w:t>
      </w:r>
      <w:r w:rsidRPr="003A5E85">
        <w:rPr>
          <w:b/>
          <w:bCs/>
          <w:color w:val="000000"/>
          <w:sz w:val="28"/>
          <w:szCs w:val="28"/>
        </w:rPr>
        <w:t>едагогическ</w:t>
      </w:r>
      <w:r w:rsidR="00356379">
        <w:rPr>
          <w:b/>
          <w:bCs/>
          <w:color w:val="000000"/>
          <w:sz w:val="28"/>
          <w:szCs w:val="28"/>
        </w:rPr>
        <w:t>ая</w:t>
      </w:r>
      <w:r w:rsidRPr="003A5E85">
        <w:rPr>
          <w:b/>
          <w:bCs/>
          <w:color w:val="000000"/>
          <w:sz w:val="28"/>
          <w:szCs w:val="28"/>
        </w:rPr>
        <w:t xml:space="preserve"> психологи</w:t>
      </w:r>
      <w:r w:rsidR="00356379">
        <w:rPr>
          <w:b/>
          <w:bCs/>
          <w:color w:val="000000"/>
          <w:sz w:val="28"/>
          <w:szCs w:val="28"/>
        </w:rPr>
        <w:t>я»</w:t>
      </w:r>
      <w:r w:rsidRPr="00726186">
        <w:rPr>
          <w:sz w:val="28"/>
          <w:szCs w:val="28"/>
        </w:rPr>
        <w:t xml:space="preserve"> </w:t>
      </w:r>
    </w:p>
    <w:p w:rsidR="00EB2975" w:rsidRDefault="00396CD7" w:rsidP="00726186">
      <w:pPr>
        <w:ind w:firstLine="709"/>
        <w:jc w:val="both"/>
        <w:rPr>
          <w:b/>
          <w:sz w:val="28"/>
          <w:szCs w:val="28"/>
        </w:rPr>
      </w:pPr>
      <w:r w:rsidRPr="00396CD7">
        <w:rPr>
          <w:b/>
          <w:sz w:val="28"/>
          <w:szCs w:val="28"/>
        </w:rPr>
        <w:t>1.1.</w:t>
      </w:r>
      <w:r w:rsidR="00EB2975" w:rsidRPr="00E830F3">
        <w:rPr>
          <w:b/>
          <w:bCs/>
          <w:sz w:val="28"/>
          <w:szCs w:val="28"/>
        </w:rPr>
        <w:t> </w:t>
      </w:r>
      <w:r w:rsidR="004E0512" w:rsidRPr="00396CD7">
        <w:rPr>
          <w:b/>
          <w:sz w:val="28"/>
          <w:szCs w:val="28"/>
        </w:rPr>
        <w:t xml:space="preserve">Современная педагогическая психология: предмет, задачи, </w:t>
      </w:r>
      <w:r w:rsidR="00EB2975" w:rsidRPr="00396CD7">
        <w:rPr>
          <w:b/>
          <w:sz w:val="28"/>
          <w:szCs w:val="28"/>
        </w:rPr>
        <w:t>методы</w:t>
      </w:r>
      <w:r w:rsidR="00EB2975">
        <w:rPr>
          <w:b/>
          <w:sz w:val="28"/>
          <w:szCs w:val="28"/>
        </w:rPr>
        <w:t>,</w:t>
      </w:r>
      <w:r w:rsidR="00EB2975" w:rsidRPr="00396CD7">
        <w:rPr>
          <w:b/>
          <w:sz w:val="28"/>
          <w:szCs w:val="28"/>
        </w:rPr>
        <w:t xml:space="preserve"> </w:t>
      </w:r>
      <w:r w:rsidR="004E0512" w:rsidRPr="00396CD7">
        <w:rPr>
          <w:b/>
          <w:sz w:val="28"/>
          <w:szCs w:val="28"/>
        </w:rPr>
        <w:t>структура</w:t>
      </w:r>
    </w:p>
    <w:p w:rsidR="004E0512" w:rsidRPr="00726186" w:rsidRDefault="004E0512" w:rsidP="00726186">
      <w:pPr>
        <w:ind w:firstLine="709"/>
        <w:jc w:val="both"/>
        <w:rPr>
          <w:sz w:val="28"/>
          <w:szCs w:val="28"/>
        </w:rPr>
      </w:pPr>
      <w:r w:rsidRPr="00726186">
        <w:rPr>
          <w:sz w:val="28"/>
          <w:szCs w:val="28"/>
        </w:rPr>
        <w:t>Предмет педагогической психологии. Место педагогической психологии среди других отраслей психологического знания. Психологические закономерности обучения, воспитания и психология педагога как предмет педагогической психологии. Задачи педагогической психологии и проблемы, которые она изучает. Структура педагогической психологии. Традиционная и современная структура педагогической психологии. Методы педагогической психологии. Соотношение методологических принципов, методов и методик исследования. Основные и вспомогательные методы исследования. Использование результатов исследования в пр</w:t>
      </w:r>
      <w:r w:rsidR="00BF1094">
        <w:rPr>
          <w:sz w:val="28"/>
          <w:szCs w:val="28"/>
        </w:rPr>
        <w:t>офессионально</w:t>
      </w:r>
      <w:r w:rsidRPr="00726186">
        <w:rPr>
          <w:sz w:val="28"/>
          <w:szCs w:val="28"/>
        </w:rPr>
        <w:t xml:space="preserve">й деятельности. </w:t>
      </w:r>
    </w:p>
    <w:p w:rsidR="00EB2975" w:rsidRDefault="00EB2975" w:rsidP="00726186">
      <w:pPr>
        <w:ind w:firstLine="709"/>
        <w:jc w:val="both"/>
        <w:rPr>
          <w:b/>
          <w:sz w:val="28"/>
          <w:szCs w:val="28"/>
        </w:rPr>
      </w:pPr>
      <w:r w:rsidRPr="00EB2975">
        <w:rPr>
          <w:b/>
          <w:sz w:val="28"/>
          <w:szCs w:val="28"/>
        </w:rPr>
        <w:t>1.2.</w:t>
      </w:r>
      <w:r w:rsidRPr="00E830F3">
        <w:rPr>
          <w:b/>
          <w:bCs/>
          <w:sz w:val="28"/>
          <w:szCs w:val="28"/>
        </w:rPr>
        <w:t> </w:t>
      </w:r>
      <w:r w:rsidR="004E0512" w:rsidRPr="00EB2975">
        <w:rPr>
          <w:b/>
          <w:sz w:val="28"/>
          <w:szCs w:val="28"/>
        </w:rPr>
        <w:t>Становление педагогической психологии как науки</w:t>
      </w:r>
    </w:p>
    <w:p w:rsidR="004E0512" w:rsidRPr="00726186" w:rsidRDefault="004E0512" w:rsidP="00726186">
      <w:pPr>
        <w:ind w:firstLine="709"/>
        <w:jc w:val="both"/>
        <w:rPr>
          <w:sz w:val="28"/>
          <w:szCs w:val="28"/>
        </w:rPr>
      </w:pPr>
      <w:r w:rsidRPr="00726186">
        <w:rPr>
          <w:sz w:val="28"/>
          <w:szCs w:val="28"/>
        </w:rPr>
        <w:t>Возникновение педагогической психологии. Этапы становления педагогической психологии. Психологическая проблематика первого этапа становления педагогической психологии. Психолого-педагогические проблемы в работах философов и педагогов. Применение психологических знаний в педагогике. Параллельное развитие и взаимное влияние п</w:t>
      </w:r>
      <w:r>
        <w:rPr>
          <w:sz w:val="28"/>
          <w:szCs w:val="28"/>
        </w:rPr>
        <w:t>едагогики и психологии. Идеи И.Гербарта, А.</w:t>
      </w:r>
      <w:r w:rsidRPr="00726186">
        <w:rPr>
          <w:sz w:val="28"/>
          <w:szCs w:val="28"/>
        </w:rPr>
        <w:t>Дистерверга</w:t>
      </w:r>
      <w:r>
        <w:rPr>
          <w:sz w:val="28"/>
          <w:szCs w:val="28"/>
        </w:rPr>
        <w:t>, П.Ф.</w:t>
      </w:r>
      <w:r w:rsidRPr="00726186">
        <w:rPr>
          <w:sz w:val="28"/>
          <w:szCs w:val="28"/>
        </w:rPr>
        <w:t>Каптерева</w:t>
      </w:r>
      <w:r>
        <w:rPr>
          <w:sz w:val="28"/>
          <w:szCs w:val="28"/>
        </w:rPr>
        <w:t>, Я.А.Коменского, И.Песталоцци, Ж.-Ж.Руссо, К.Д.</w:t>
      </w:r>
      <w:r w:rsidRPr="00726186">
        <w:rPr>
          <w:sz w:val="28"/>
          <w:szCs w:val="28"/>
        </w:rPr>
        <w:t>Ушинского. Второй этап становления педагогической психологии. Оформление ее в самостоятельную отрасль психологической науки. Первые экспериментальные работы по педагогической психологии (Б.Анри</w:t>
      </w:r>
      <w:r>
        <w:rPr>
          <w:sz w:val="28"/>
          <w:szCs w:val="28"/>
        </w:rPr>
        <w:t>,</w:t>
      </w:r>
      <w:r w:rsidRPr="00726186">
        <w:rPr>
          <w:sz w:val="28"/>
          <w:szCs w:val="28"/>
        </w:rPr>
        <w:t xml:space="preserve"> А.Бине</w:t>
      </w:r>
      <w:r>
        <w:rPr>
          <w:sz w:val="28"/>
          <w:szCs w:val="28"/>
        </w:rPr>
        <w:t>,</w:t>
      </w:r>
      <w:r w:rsidRPr="00726186">
        <w:rPr>
          <w:sz w:val="28"/>
          <w:szCs w:val="28"/>
        </w:rPr>
        <w:t xml:space="preserve"> П.Ф.Каптерев, </w:t>
      </w:r>
      <w:r>
        <w:rPr>
          <w:sz w:val="28"/>
          <w:szCs w:val="28"/>
        </w:rPr>
        <w:t xml:space="preserve">А.Ф.Лазурский, </w:t>
      </w:r>
      <w:r w:rsidRPr="00726186">
        <w:rPr>
          <w:sz w:val="28"/>
          <w:szCs w:val="28"/>
        </w:rPr>
        <w:t xml:space="preserve">А.П.Нечаев, </w:t>
      </w:r>
      <w:r>
        <w:rPr>
          <w:sz w:val="28"/>
          <w:szCs w:val="28"/>
        </w:rPr>
        <w:t>Э.Торндайк</w:t>
      </w:r>
      <w:r w:rsidRPr="00726186">
        <w:rPr>
          <w:sz w:val="28"/>
          <w:szCs w:val="28"/>
        </w:rPr>
        <w:t>). Развитие специальных педагогических систем (Вальдорфская школа, школа М.Монтессори). Образование первых лабораторий при школах (А.Б</w:t>
      </w:r>
      <w:r>
        <w:rPr>
          <w:sz w:val="28"/>
          <w:szCs w:val="28"/>
        </w:rPr>
        <w:t>ине, Дж.Селли). Педология (Л.С.</w:t>
      </w:r>
      <w:r w:rsidRPr="00726186">
        <w:rPr>
          <w:sz w:val="28"/>
          <w:szCs w:val="28"/>
        </w:rPr>
        <w:t>Выготский</w:t>
      </w:r>
      <w:r>
        <w:rPr>
          <w:sz w:val="28"/>
          <w:szCs w:val="28"/>
        </w:rPr>
        <w:t>, М.Я.Басов, П.П.</w:t>
      </w:r>
      <w:r w:rsidRPr="00726186">
        <w:rPr>
          <w:sz w:val="28"/>
          <w:szCs w:val="28"/>
        </w:rPr>
        <w:t>Блонский,</w:t>
      </w:r>
      <w:r>
        <w:rPr>
          <w:sz w:val="28"/>
          <w:szCs w:val="28"/>
        </w:rPr>
        <w:t xml:space="preserve"> Дж.Болдуин, Э.</w:t>
      </w:r>
      <w:r w:rsidRPr="00726186">
        <w:rPr>
          <w:sz w:val="28"/>
          <w:szCs w:val="28"/>
        </w:rPr>
        <w:t>Мейман) как комплексная наука, изучающая развитие ребенка. Разработка теоретических основ педагогической психологии на третьем этапе ее становления. Создание собственно психологических теорий обучения (программированное, проблемное и развиваю</w:t>
      </w:r>
      <w:r>
        <w:rPr>
          <w:sz w:val="28"/>
          <w:szCs w:val="28"/>
        </w:rPr>
        <w:t>щ</w:t>
      </w:r>
      <w:r w:rsidRPr="00726186">
        <w:rPr>
          <w:sz w:val="28"/>
          <w:szCs w:val="28"/>
        </w:rPr>
        <w:t>ее обучение, идеи активного, коллективного, суггестивного обучения, личностно</w:t>
      </w:r>
      <w:r>
        <w:rPr>
          <w:sz w:val="28"/>
          <w:szCs w:val="28"/>
        </w:rPr>
        <w:t xml:space="preserve"> </w:t>
      </w:r>
      <w:r w:rsidRPr="00726186">
        <w:rPr>
          <w:sz w:val="28"/>
          <w:szCs w:val="28"/>
        </w:rPr>
        <w:t>- ориентированная и традиционная парадигмы в обучении). Возникновение и развитие педагогической психологии в Республике Беларусь (Ф.И.Ива</w:t>
      </w:r>
      <w:r>
        <w:rPr>
          <w:sz w:val="28"/>
          <w:szCs w:val="28"/>
        </w:rPr>
        <w:t>щ</w:t>
      </w:r>
      <w:r w:rsidRPr="00726186">
        <w:rPr>
          <w:sz w:val="28"/>
          <w:szCs w:val="28"/>
        </w:rPr>
        <w:t xml:space="preserve">енко, Л.А.Кандыбович, Я.Л.Коломинский, С.В.Кондратьева, </w:t>
      </w:r>
      <w:r>
        <w:rPr>
          <w:sz w:val="28"/>
          <w:szCs w:val="28"/>
        </w:rPr>
        <w:t xml:space="preserve">Л.В.Марищук, </w:t>
      </w:r>
      <w:r w:rsidRPr="00726186">
        <w:rPr>
          <w:sz w:val="28"/>
          <w:szCs w:val="28"/>
        </w:rPr>
        <w:t xml:space="preserve">Л.Н.Рожина, Т.М.Савельева, И.А.Фурманов). </w:t>
      </w:r>
    </w:p>
    <w:p w:rsidR="004E0512" w:rsidRDefault="004E0512" w:rsidP="00726186">
      <w:pPr>
        <w:ind w:firstLine="709"/>
        <w:jc w:val="both"/>
        <w:rPr>
          <w:sz w:val="28"/>
          <w:szCs w:val="28"/>
        </w:rPr>
      </w:pPr>
      <w:r w:rsidRPr="003A5E85">
        <w:rPr>
          <w:b/>
          <w:bCs/>
          <w:color w:val="000000"/>
          <w:sz w:val="28"/>
          <w:szCs w:val="28"/>
        </w:rPr>
        <w:t>2. Психология образовательной деятельности</w:t>
      </w:r>
      <w:r>
        <w:rPr>
          <w:sz w:val="28"/>
          <w:szCs w:val="28"/>
        </w:rPr>
        <w:t xml:space="preserve"> </w:t>
      </w:r>
    </w:p>
    <w:p w:rsidR="004E0512" w:rsidRPr="00E830F3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E830F3">
        <w:rPr>
          <w:b/>
          <w:bCs/>
          <w:sz w:val="28"/>
          <w:szCs w:val="28"/>
        </w:rPr>
        <w:t>2.1. Психологическая характеристика образования</w:t>
      </w:r>
      <w:r w:rsidR="00EB2975">
        <w:rPr>
          <w:b/>
          <w:bCs/>
          <w:sz w:val="28"/>
          <w:szCs w:val="28"/>
        </w:rPr>
        <w:t xml:space="preserve"> и о</w:t>
      </w:r>
      <w:r w:rsidR="00EB2975" w:rsidRPr="00E830F3">
        <w:rPr>
          <w:b/>
          <w:bCs/>
          <w:sz w:val="28"/>
          <w:szCs w:val="28"/>
        </w:rPr>
        <w:t>бщая характеристика учебной деятельности</w:t>
      </w:r>
    </w:p>
    <w:p w:rsidR="004E0512" w:rsidRPr="00772F11" w:rsidRDefault="004E0512" w:rsidP="00726186">
      <w:pPr>
        <w:ind w:firstLine="709"/>
        <w:jc w:val="both"/>
        <w:rPr>
          <w:sz w:val="28"/>
          <w:szCs w:val="28"/>
        </w:rPr>
      </w:pPr>
      <w:r w:rsidRPr="00772F11">
        <w:rPr>
          <w:sz w:val="28"/>
          <w:szCs w:val="28"/>
        </w:rPr>
        <w:t>Образование как общественный феномен. Понятие образования как системы, процесса и результата. Парадигмы организации образовательного пространства</w:t>
      </w:r>
      <w:r w:rsidR="00AA3301">
        <w:rPr>
          <w:sz w:val="28"/>
          <w:szCs w:val="28"/>
        </w:rPr>
        <w:t xml:space="preserve"> (</w:t>
      </w:r>
      <w:r w:rsidR="00356379">
        <w:rPr>
          <w:sz w:val="28"/>
          <w:szCs w:val="28"/>
        </w:rPr>
        <w:t>т</w:t>
      </w:r>
      <w:r w:rsidRPr="00772F11">
        <w:rPr>
          <w:sz w:val="28"/>
          <w:szCs w:val="28"/>
        </w:rPr>
        <w:t>радиционная и личностно-ориентированная</w:t>
      </w:r>
      <w:r w:rsidR="00356379">
        <w:rPr>
          <w:sz w:val="28"/>
          <w:szCs w:val="28"/>
        </w:rPr>
        <w:t>), и</w:t>
      </w:r>
      <w:r w:rsidRPr="00772F11">
        <w:rPr>
          <w:sz w:val="28"/>
          <w:szCs w:val="28"/>
        </w:rPr>
        <w:t xml:space="preserve">х отличительные характеристики. Основные тенденции современного образования (А.А.Вербицкий, С.Д.Смирнов). Осознание каждого уровня образования как </w:t>
      </w:r>
      <w:r w:rsidRPr="00772F11">
        <w:rPr>
          <w:sz w:val="28"/>
          <w:szCs w:val="28"/>
        </w:rPr>
        <w:lastRenderedPageBreak/>
        <w:t>органической составной части непрерывного образования. Переход от информационных форм к активным методам и формам обучения. Взаимосвязь процессов обучения и воспитания в образовании. Образовательный процесс как единство обучения и учения. Общая характеристика учебной деятельности</w:t>
      </w:r>
      <w:r>
        <w:rPr>
          <w:sz w:val="28"/>
          <w:szCs w:val="28"/>
        </w:rPr>
        <w:t xml:space="preserve"> (В.В.Давыдов, Д.Б.Эльконин)</w:t>
      </w:r>
      <w:r w:rsidRPr="00772F11">
        <w:rPr>
          <w:sz w:val="28"/>
          <w:szCs w:val="28"/>
        </w:rPr>
        <w:t>. Обучение и учебная деятельность. Общая характеристика и определение учебной деятельности. Деятельностные характеристики и предметное содержание учебной деятельности. Внешняя компонентная структура учебной деятельности (мотив, учебная ситуация (учебная задача и учебные действия), контроль и оценка). Понятие учебной мотивации. Внешняя и внутренняя мотивация учебной деятельности. Состав учебной задачи, особенности и этапы ее решения. Понятие и виды учебных действий. Контроль и самоконтроль в учебной деятельности</w:t>
      </w:r>
      <w:r>
        <w:rPr>
          <w:sz w:val="28"/>
          <w:szCs w:val="28"/>
        </w:rPr>
        <w:t xml:space="preserve"> (Б.Г.Ананьев)</w:t>
      </w:r>
      <w:r w:rsidRPr="00772F11">
        <w:rPr>
          <w:sz w:val="28"/>
          <w:szCs w:val="28"/>
        </w:rPr>
        <w:t xml:space="preserve">. Виды контроля и их использование в </w:t>
      </w:r>
      <w:r w:rsidR="00356379">
        <w:rPr>
          <w:sz w:val="28"/>
          <w:szCs w:val="28"/>
        </w:rPr>
        <w:t>образовательном</w:t>
      </w:r>
      <w:r w:rsidRPr="00772F11">
        <w:rPr>
          <w:sz w:val="28"/>
          <w:szCs w:val="28"/>
        </w:rPr>
        <w:t xml:space="preserve"> процессе. Показатели сформированности действий контроля. Виды самоконтроля в учебной деятельности и их отличительные особенности. Оценка и самооценка учебной деятельности, ее виды. Самостоятельная работа как высший вид учебной деятельности. </w:t>
      </w:r>
    </w:p>
    <w:p w:rsidR="004E0512" w:rsidRPr="00E830F3" w:rsidRDefault="004E0512" w:rsidP="009C3759">
      <w:pPr>
        <w:ind w:firstLine="709"/>
        <w:jc w:val="both"/>
        <w:rPr>
          <w:b/>
          <w:bCs/>
          <w:sz w:val="28"/>
          <w:szCs w:val="28"/>
        </w:rPr>
      </w:pPr>
      <w:r w:rsidRPr="00E830F3">
        <w:rPr>
          <w:b/>
          <w:bCs/>
          <w:sz w:val="28"/>
          <w:szCs w:val="28"/>
        </w:rPr>
        <w:t>2.</w:t>
      </w:r>
      <w:r w:rsidR="00EB2975">
        <w:rPr>
          <w:b/>
          <w:bCs/>
          <w:sz w:val="28"/>
          <w:szCs w:val="28"/>
        </w:rPr>
        <w:t>2</w:t>
      </w:r>
      <w:r w:rsidRPr="00E830F3">
        <w:rPr>
          <w:b/>
          <w:bCs/>
          <w:sz w:val="28"/>
          <w:szCs w:val="28"/>
        </w:rPr>
        <w:t>. Психология педагогической оценки</w:t>
      </w:r>
      <w:r w:rsidR="00EB2975">
        <w:rPr>
          <w:b/>
          <w:bCs/>
          <w:sz w:val="28"/>
          <w:szCs w:val="28"/>
        </w:rPr>
        <w:t xml:space="preserve"> и у</w:t>
      </w:r>
      <w:r w:rsidR="00EB2975" w:rsidRPr="00E830F3">
        <w:rPr>
          <w:b/>
          <w:bCs/>
          <w:sz w:val="28"/>
          <w:szCs w:val="28"/>
        </w:rPr>
        <w:t>чебная мотивация</w:t>
      </w:r>
    </w:p>
    <w:p w:rsidR="004E0512" w:rsidRPr="00772F11" w:rsidRDefault="004E0512" w:rsidP="00726186">
      <w:pPr>
        <w:ind w:firstLine="709"/>
        <w:jc w:val="both"/>
        <w:rPr>
          <w:sz w:val="28"/>
          <w:szCs w:val="28"/>
        </w:rPr>
      </w:pPr>
      <w:r w:rsidRPr="00772F11">
        <w:rPr>
          <w:sz w:val="28"/>
          <w:szCs w:val="28"/>
        </w:rPr>
        <w:t>Комплексность и способы стимулирования учебной деятельности и успехов обучающихся. Переход от внешних к внутренним стимулам, к самооценке. Понятие и функции педагогической оценки как средства стимулиров</w:t>
      </w:r>
      <w:r>
        <w:rPr>
          <w:sz w:val="28"/>
          <w:szCs w:val="28"/>
        </w:rPr>
        <w:t>ания учебной деятельности (Б.Г.</w:t>
      </w:r>
      <w:r w:rsidRPr="00772F11">
        <w:rPr>
          <w:sz w:val="28"/>
          <w:szCs w:val="28"/>
        </w:rPr>
        <w:t xml:space="preserve">Ананьев). Условия эффективности педагогической оценки. Оценка и отметка в учебной деятельности, их соотношение. Идеи безотметочного обучения и их оценка. Понятие содержательной оценки, ее виды и условия формирования (Ш.А.Амонощвили). Парциальные педагогические оценки и их роль в </w:t>
      </w:r>
      <w:r w:rsidR="00356379">
        <w:rPr>
          <w:sz w:val="28"/>
          <w:szCs w:val="28"/>
        </w:rPr>
        <w:t>образовательном</w:t>
      </w:r>
      <w:r w:rsidRPr="00772F11">
        <w:rPr>
          <w:sz w:val="28"/>
          <w:szCs w:val="28"/>
        </w:rPr>
        <w:t xml:space="preserve"> процессе. Влияние педагогической оценки на учебную деятельность и самооценку </w:t>
      </w:r>
      <w:r>
        <w:rPr>
          <w:sz w:val="28"/>
          <w:szCs w:val="28"/>
        </w:rPr>
        <w:t>учащихся</w:t>
      </w:r>
      <w:r w:rsidRPr="00772F11">
        <w:rPr>
          <w:sz w:val="28"/>
          <w:szCs w:val="28"/>
        </w:rPr>
        <w:t>. Общая характеристика учебной мотивации. Мотивы и мотивационная сфера личности. Учебная мотивация как особый психологический феномен. Содержательные и динамические критерии мотивации. Аспекты мотивации по отношению к учебно</w:t>
      </w:r>
      <w:r w:rsidR="00356379">
        <w:rPr>
          <w:sz w:val="28"/>
          <w:szCs w:val="28"/>
        </w:rPr>
        <w:t>й</w:t>
      </w:r>
      <w:r w:rsidRPr="00772F11">
        <w:rPr>
          <w:sz w:val="28"/>
          <w:szCs w:val="28"/>
        </w:rPr>
        <w:t xml:space="preserve"> </w:t>
      </w:r>
      <w:r w:rsidR="00356379">
        <w:rPr>
          <w:sz w:val="28"/>
          <w:szCs w:val="28"/>
        </w:rPr>
        <w:t>дисциплине</w:t>
      </w:r>
      <w:r w:rsidRPr="00772F11">
        <w:rPr>
          <w:sz w:val="28"/>
          <w:szCs w:val="28"/>
        </w:rPr>
        <w:t xml:space="preserve"> и по отношению к другим людям. Виды учебных мотивов: познавательные (широкие познавательные мотивы, учебно-познавательные мотивы, мотивы самообразования) и социальные мотивы (широкие социальные мотивы, позиционные мотивы, мотивы социального сотрудничества). </w:t>
      </w:r>
    </w:p>
    <w:p w:rsidR="004E0512" w:rsidRPr="00E830F3" w:rsidRDefault="004466BA" w:rsidP="0072618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EB2975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="004E0512" w:rsidRPr="00E830F3">
        <w:rPr>
          <w:b/>
          <w:bCs/>
          <w:sz w:val="28"/>
          <w:szCs w:val="28"/>
        </w:rPr>
        <w:t>Психологическая характеристика обучаемости</w:t>
      </w:r>
    </w:p>
    <w:p w:rsidR="004E0512" w:rsidRPr="00772F11" w:rsidRDefault="004E0512" w:rsidP="00F678BF">
      <w:pPr>
        <w:widowControl w:val="0"/>
        <w:ind w:firstLine="709"/>
        <w:jc w:val="both"/>
        <w:rPr>
          <w:sz w:val="28"/>
          <w:szCs w:val="28"/>
        </w:rPr>
      </w:pPr>
      <w:r w:rsidRPr="00772F11">
        <w:rPr>
          <w:sz w:val="28"/>
          <w:szCs w:val="28"/>
        </w:rPr>
        <w:t xml:space="preserve">Понятие обучаемости в педагогической психологии. Психологические проблемы обучаемости и ее основные компоненты. Характеристики и показатели обучаемости: основные, суммарные </w:t>
      </w:r>
      <w:r w:rsidRPr="00042607">
        <w:rPr>
          <w:sz w:val="28"/>
          <w:szCs w:val="28"/>
        </w:rPr>
        <w:t>(</w:t>
      </w:r>
      <w:r>
        <w:rPr>
          <w:sz w:val="28"/>
          <w:szCs w:val="28"/>
        </w:rPr>
        <w:t>З.И.Калмыкова, А.К.</w:t>
      </w:r>
      <w:r w:rsidRPr="00772F11">
        <w:rPr>
          <w:sz w:val="28"/>
          <w:szCs w:val="28"/>
        </w:rPr>
        <w:t>Маркова</w:t>
      </w:r>
      <w:r>
        <w:rPr>
          <w:sz w:val="28"/>
          <w:szCs w:val="28"/>
        </w:rPr>
        <w:t xml:space="preserve">, </w:t>
      </w:r>
      <w:r w:rsidRPr="00042607">
        <w:rPr>
          <w:sz w:val="28"/>
          <w:szCs w:val="28"/>
        </w:rPr>
        <w:t>Н.А.</w:t>
      </w:r>
      <w:r w:rsidRPr="00772F11">
        <w:rPr>
          <w:sz w:val="28"/>
          <w:szCs w:val="28"/>
        </w:rPr>
        <w:t xml:space="preserve">Менчинская, </w:t>
      </w:r>
      <w:r>
        <w:rPr>
          <w:sz w:val="28"/>
          <w:szCs w:val="28"/>
        </w:rPr>
        <w:t>С.Л.Рубинштейн</w:t>
      </w:r>
      <w:r w:rsidRPr="00772F11">
        <w:rPr>
          <w:sz w:val="28"/>
          <w:szCs w:val="28"/>
        </w:rPr>
        <w:t xml:space="preserve">). Факторы, влияющие на обучаемость. Связь обучаемости с успеваемостью. Психологические причины неуспеваемости </w:t>
      </w:r>
      <w:r w:rsidRPr="00042607">
        <w:rPr>
          <w:sz w:val="28"/>
          <w:szCs w:val="28"/>
        </w:rPr>
        <w:t>(Ю.З.</w:t>
      </w:r>
      <w:r>
        <w:rPr>
          <w:sz w:val="28"/>
          <w:szCs w:val="28"/>
        </w:rPr>
        <w:t>Гильбух, И.В.</w:t>
      </w:r>
      <w:r w:rsidRPr="00772F11">
        <w:rPr>
          <w:sz w:val="28"/>
          <w:szCs w:val="28"/>
        </w:rPr>
        <w:t>Дубровина</w:t>
      </w:r>
      <w:r>
        <w:rPr>
          <w:sz w:val="28"/>
          <w:szCs w:val="28"/>
        </w:rPr>
        <w:t>,</w:t>
      </w:r>
      <w:r w:rsidRPr="00772F11">
        <w:rPr>
          <w:sz w:val="28"/>
          <w:szCs w:val="28"/>
        </w:rPr>
        <w:t xml:space="preserve"> </w:t>
      </w:r>
      <w:r w:rsidRPr="00042607">
        <w:rPr>
          <w:sz w:val="28"/>
          <w:szCs w:val="28"/>
        </w:rPr>
        <w:t>Н.А.</w:t>
      </w:r>
      <w:r w:rsidRPr="00772F11">
        <w:rPr>
          <w:sz w:val="28"/>
          <w:szCs w:val="28"/>
        </w:rPr>
        <w:t xml:space="preserve">Менчинская). Типы неуспевающих </w:t>
      </w:r>
      <w:r w:rsidR="00590F68">
        <w:rPr>
          <w:sz w:val="28"/>
          <w:szCs w:val="28"/>
        </w:rPr>
        <w:t>обучающихся</w:t>
      </w:r>
      <w:r w:rsidRPr="00772F11">
        <w:rPr>
          <w:sz w:val="28"/>
          <w:szCs w:val="28"/>
        </w:rPr>
        <w:t xml:space="preserve">. Развивающая и коррекционная работа с неуспевающими </w:t>
      </w:r>
      <w:r w:rsidR="00590F68">
        <w:rPr>
          <w:sz w:val="28"/>
          <w:szCs w:val="28"/>
        </w:rPr>
        <w:t>обучающимися</w:t>
      </w:r>
      <w:r w:rsidRPr="00772F11">
        <w:rPr>
          <w:sz w:val="28"/>
          <w:szCs w:val="28"/>
        </w:rPr>
        <w:t xml:space="preserve">. </w:t>
      </w:r>
    </w:p>
    <w:p w:rsidR="004E0512" w:rsidRPr="00E830F3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E830F3">
        <w:rPr>
          <w:b/>
          <w:bCs/>
          <w:sz w:val="28"/>
          <w:szCs w:val="28"/>
        </w:rPr>
        <w:lastRenderedPageBreak/>
        <w:t>2.</w:t>
      </w:r>
      <w:r w:rsidR="00EB2975">
        <w:rPr>
          <w:b/>
          <w:bCs/>
          <w:sz w:val="28"/>
          <w:szCs w:val="28"/>
        </w:rPr>
        <w:t>4</w:t>
      </w:r>
      <w:r w:rsidRPr="00E830F3">
        <w:rPr>
          <w:b/>
          <w:bCs/>
          <w:sz w:val="28"/>
          <w:szCs w:val="28"/>
        </w:rPr>
        <w:t>. Психологические аспекты современных концепций обучения и организации учебной деятельности</w:t>
      </w:r>
    </w:p>
    <w:p w:rsidR="004E0512" w:rsidRPr="00772F11" w:rsidRDefault="004E0512" w:rsidP="00726186">
      <w:pPr>
        <w:ind w:firstLine="709"/>
        <w:jc w:val="both"/>
        <w:rPr>
          <w:sz w:val="28"/>
          <w:szCs w:val="28"/>
        </w:rPr>
      </w:pPr>
      <w:r w:rsidRPr="00772F11">
        <w:rPr>
          <w:sz w:val="28"/>
          <w:szCs w:val="28"/>
        </w:rPr>
        <w:t xml:space="preserve"> Психологические основы формирования различных направлений обучения и современных образовательных технологий. Основные концепции обучения на современном этапе. Концепция программированного обучения (Б.Скиннер). Линейная и разветвленная системы программированного обучения.</w:t>
      </w:r>
      <w:r>
        <w:rPr>
          <w:sz w:val="28"/>
          <w:szCs w:val="28"/>
        </w:rPr>
        <w:t xml:space="preserve"> Идеи когнитивного обучения Дж.</w:t>
      </w:r>
      <w:r w:rsidRPr="00772F11">
        <w:rPr>
          <w:sz w:val="28"/>
          <w:szCs w:val="28"/>
        </w:rPr>
        <w:t>Ормрода</w:t>
      </w:r>
      <w:r>
        <w:rPr>
          <w:sz w:val="28"/>
          <w:szCs w:val="28"/>
        </w:rPr>
        <w:t>,</w:t>
      </w:r>
      <w:r w:rsidRPr="009C3759">
        <w:rPr>
          <w:sz w:val="28"/>
          <w:szCs w:val="28"/>
        </w:rPr>
        <w:t xml:space="preserve"> </w:t>
      </w:r>
      <w:r>
        <w:rPr>
          <w:sz w:val="28"/>
          <w:szCs w:val="28"/>
        </w:rPr>
        <w:t>Б.</w:t>
      </w:r>
      <w:r w:rsidRPr="00772F11">
        <w:rPr>
          <w:sz w:val="28"/>
          <w:szCs w:val="28"/>
        </w:rPr>
        <w:t xml:space="preserve">Такмана. Теория осмысленного вербального научения </w:t>
      </w:r>
      <w:r>
        <w:rPr>
          <w:sz w:val="28"/>
          <w:szCs w:val="28"/>
        </w:rPr>
        <w:t>Д.</w:t>
      </w:r>
      <w:r w:rsidRPr="00772F11">
        <w:rPr>
          <w:sz w:val="28"/>
          <w:szCs w:val="28"/>
        </w:rPr>
        <w:t>Аусюбел</w:t>
      </w:r>
      <w:r>
        <w:rPr>
          <w:sz w:val="28"/>
          <w:szCs w:val="28"/>
        </w:rPr>
        <w:t>я. Модель жесткой дисциплины Л.</w:t>
      </w:r>
      <w:r w:rsidRPr="00772F11">
        <w:rPr>
          <w:sz w:val="28"/>
          <w:szCs w:val="28"/>
        </w:rPr>
        <w:t>Кантера. Теори</w:t>
      </w:r>
      <w:r>
        <w:rPr>
          <w:sz w:val="28"/>
          <w:szCs w:val="28"/>
        </w:rPr>
        <w:t>я П.Я.</w:t>
      </w:r>
      <w:r w:rsidRPr="00772F11">
        <w:rPr>
          <w:sz w:val="28"/>
          <w:szCs w:val="28"/>
        </w:rPr>
        <w:t>Гальперина о поэтапном формировании умственных действий. Идея о трех подсистемах: ориентировки, интериоризации и контроля. Современные психологические концепции проблемного обучения. Проблемная задача и проблемна</w:t>
      </w:r>
      <w:r>
        <w:rPr>
          <w:sz w:val="28"/>
          <w:szCs w:val="28"/>
        </w:rPr>
        <w:t>я ситуация (A.M.Матюшкин, М.И.</w:t>
      </w:r>
      <w:r w:rsidRPr="00772F11">
        <w:rPr>
          <w:sz w:val="28"/>
          <w:szCs w:val="28"/>
        </w:rPr>
        <w:t>Махмутов). Ур</w:t>
      </w:r>
      <w:r>
        <w:rPr>
          <w:sz w:val="28"/>
          <w:szCs w:val="28"/>
        </w:rPr>
        <w:t>овни проблемного обучения (В.А.</w:t>
      </w:r>
      <w:r w:rsidRPr="00772F11">
        <w:rPr>
          <w:sz w:val="28"/>
          <w:szCs w:val="28"/>
        </w:rPr>
        <w:t>Крутецкий). Управление усвоением знаний в проблемном обучении. Те</w:t>
      </w:r>
      <w:r>
        <w:rPr>
          <w:sz w:val="28"/>
          <w:szCs w:val="28"/>
        </w:rPr>
        <w:t>ория развивающего обучения Л.В.</w:t>
      </w:r>
      <w:r w:rsidRPr="00772F11">
        <w:rPr>
          <w:sz w:val="28"/>
          <w:szCs w:val="28"/>
        </w:rPr>
        <w:t>Занкова, ее общие дидактические принципы. Те</w:t>
      </w:r>
      <w:r>
        <w:rPr>
          <w:sz w:val="28"/>
          <w:szCs w:val="28"/>
        </w:rPr>
        <w:t>ория развивающего обучения Д.Б.Эльконина - В.В.</w:t>
      </w:r>
      <w:r w:rsidRPr="00772F11">
        <w:rPr>
          <w:sz w:val="28"/>
          <w:szCs w:val="28"/>
        </w:rPr>
        <w:t xml:space="preserve">Давыдова. Проектное образование. Компетентностный подход в подготовке специалистов. </w:t>
      </w:r>
    </w:p>
    <w:p w:rsidR="004E0512" w:rsidRPr="00F678BF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F678BF">
        <w:rPr>
          <w:b/>
          <w:bCs/>
          <w:sz w:val="28"/>
          <w:szCs w:val="28"/>
        </w:rPr>
        <w:t>2.</w:t>
      </w:r>
      <w:r w:rsidR="00EB2975">
        <w:rPr>
          <w:b/>
          <w:bCs/>
          <w:sz w:val="28"/>
          <w:szCs w:val="28"/>
        </w:rPr>
        <w:t>5</w:t>
      </w:r>
      <w:r w:rsidRPr="00F678BF">
        <w:rPr>
          <w:b/>
          <w:bCs/>
          <w:sz w:val="28"/>
          <w:szCs w:val="28"/>
        </w:rPr>
        <w:t xml:space="preserve">. Процесс обучения </w:t>
      </w:r>
      <w:r w:rsidR="00590F68">
        <w:rPr>
          <w:b/>
          <w:bCs/>
          <w:sz w:val="28"/>
          <w:szCs w:val="28"/>
        </w:rPr>
        <w:t>в</w:t>
      </w:r>
      <w:r w:rsidRPr="00F678BF">
        <w:rPr>
          <w:b/>
          <w:bCs/>
          <w:sz w:val="28"/>
          <w:szCs w:val="28"/>
        </w:rPr>
        <w:t xml:space="preserve"> раз</w:t>
      </w:r>
      <w:r w:rsidR="00590F68">
        <w:rPr>
          <w:b/>
          <w:bCs/>
          <w:sz w:val="28"/>
          <w:szCs w:val="28"/>
        </w:rPr>
        <w:t>личных возрастных периодах</w:t>
      </w:r>
    </w:p>
    <w:p w:rsidR="004E0512" w:rsidRPr="00772F11" w:rsidRDefault="004E0512" w:rsidP="00726186">
      <w:pPr>
        <w:ind w:firstLine="709"/>
        <w:jc w:val="both"/>
        <w:rPr>
          <w:sz w:val="28"/>
          <w:szCs w:val="28"/>
        </w:rPr>
      </w:pPr>
      <w:r w:rsidRPr="00772F11">
        <w:rPr>
          <w:sz w:val="28"/>
          <w:szCs w:val="28"/>
        </w:rPr>
        <w:t xml:space="preserve">Процесс обучения </w:t>
      </w:r>
      <w:r>
        <w:rPr>
          <w:sz w:val="28"/>
          <w:szCs w:val="28"/>
        </w:rPr>
        <w:t xml:space="preserve">в подростковом и юношеском возрасте. </w:t>
      </w:r>
      <w:r w:rsidRPr="00772F11">
        <w:rPr>
          <w:sz w:val="28"/>
          <w:szCs w:val="28"/>
        </w:rPr>
        <w:t>Социальная ситуация научения и развития (Л.С.Выготский, А.В.Петровский</w:t>
      </w:r>
      <w:r>
        <w:rPr>
          <w:sz w:val="28"/>
          <w:szCs w:val="28"/>
        </w:rPr>
        <w:t>,</w:t>
      </w:r>
      <w:r w:rsidRPr="00772F11">
        <w:rPr>
          <w:sz w:val="28"/>
          <w:szCs w:val="28"/>
        </w:rPr>
        <w:t xml:space="preserve"> С.Л.Рубинштейн). Возрастная дифференциация субъектов учебной деятельности (Б.Г.Ананьев, Л.С.Выготский, Ж.Пиаже, В.Штерн, Д.Б.Эльконин). Подросток как субъект учебной деятельности. Особенности учебной деятельности и мотивации учения подростка. Отношение подростков к учителю и учебным предметам. Условия формирования самоконтроля и самооценки учебной деятельности. Развитие об</w:t>
      </w:r>
      <w:r>
        <w:rPr>
          <w:sz w:val="28"/>
          <w:szCs w:val="28"/>
        </w:rPr>
        <w:t>щ</w:t>
      </w:r>
      <w:r w:rsidRPr="00772F11">
        <w:rPr>
          <w:sz w:val="28"/>
          <w:szCs w:val="28"/>
        </w:rPr>
        <w:t>их и специальных способностей у подростков в учебной деятельности. Специфика учебной деятельности в юности. Новая социальная ситуация развития. Ценностно-ориентационная активность и потребность в автономии. Учебная деятельность как средство реализации жизненных планов и развития личностной рефлексии (Л.И.Божович, М.Р.Гинзбург, З.И.Калмыкова, И.С.Кон</w:t>
      </w:r>
      <w:r>
        <w:rPr>
          <w:sz w:val="28"/>
          <w:szCs w:val="28"/>
        </w:rPr>
        <w:t>,</w:t>
      </w:r>
      <w:r w:rsidRPr="00772F11">
        <w:rPr>
          <w:sz w:val="28"/>
          <w:szCs w:val="28"/>
        </w:rPr>
        <w:t xml:space="preserve"> Н.С.Лейтес). Студент как субъект учебной деятельности. </w:t>
      </w:r>
    </w:p>
    <w:p w:rsidR="004E0512" w:rsidRPr="00726186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Психология воспитания</w:t>
      </w:r>
    </w:p>
    <w:p w:rsidR="004E0512" w:rsidRPr="00BB2408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BB2408">
        <w:rPr>
          <w:b/>
          <w:bCs/>
          <w:sz w:val="28"/>
          <w:szCs w:val="28"/>
        </w:rPr>
        <w:t>3.1. Психологическая сущность воспитания</w:t>
      </w:r>
    </w:p>
    <w:p w:rsidR="004E0512" w:rsidRDefault="004E0512" w:rsidP="00726186">
      <w:pPr>
        <w:ind w:firstLine="709"/>
        <w:jc w:val="both"/>
        <w:rPr>
          <w:sz w:val="28"/>
          <w:szCs w:val="28"/>
        </w:rPr>
      </w:pPr>
      <w:r w:rsidRPr="005C3600">
        <w:rPr>
          <w:sz w:val="28"/>
          <w:szCs w:val="28"/>
        </w:rPr>
        <w:t>Психологическая сущность воспитания</w:t>
      </w:r>
      <w:r>
        <w:rPr>
          <w:sz w:val="28"/>
          <w:szCs w:val="28"/>
        </w:rPr>
        <w:t xml:space="preserve"> (Ф.И.Иващенко, А.С.Макаренко)</w:t>
      </w:r>
      <w:r w:rsidRPr="005C3600">
        <w:rPr>
          <w:sz w:val="28"/>
          <w:szCs w:val="28"/>
        </w:rPr>
        <w:t>.</w:t>
      </w:r>
      <w:r w:rsidR="004466BA">
        <w:rPr>
          <w:sz w:val="28"/>
          <w:szCs w:val="28"/>
        </w:rPr>
        <w:t xml:space="preserve"> </w:t>
      </w:r>
      <w:r w:rsidRPr="005C3600">
        <w:rPr>
          <w:sz w:val="28"/>
          <w:szCs w:val="28"/>
        </w:rPr>
        <w:t>Определения воспитания. Общие и специальные цели воспитания. Теории воспитания. Основные принципы и задачи воспитания. Концепция воспитания учащейся молодежи в Республике Беларусь. Виды воспитания. Классификация и характеристика видов воспитания. Психологические условия успешного воспитания. Сущность нравственного воспитания</w:t>
      </w:r>
      <w:r>
        <w:rPr>
          <w:sz w:val="28"/>
          <w:szCs w:val="28"/>
        </w:rPr>
        <w:t>. Моральное развитие (Б.</w:t>
      </w:r>
      <w:r w:rsidRPr="005C3600">
        <w:rPr>
          <w:sz w:val="28"/>
          <w:szCs w:val="28"/>
        </w:rPr>
        <w:t>Кол</w:t>
      </w:r>
      <w:r>
        <w:rPr>
          <w:sz w:val="28"/>
          <w:szCs w:val="28"/>
        </w:rPr>
        <w:t>ь</w:t>
      </w:r>
      <w:r w:rsidRPr="005C3600">
        <w:rPr>
          <w:sz w:val="28"/>
          <w:szCs w:val="28"/>
        </w:rPr>
        <w:t>берг). Формиро</w:t>
      </w:r>
      <w:r>
        <w:rPr>
          <w:sz w:val="28"/>
          <w:szCs w:val="28"/>
        </w:rPr>
        <w:t>вание морального действия (В.В.</w:t>
      </w:r>
      <w:r w:rsidRPr="005C3600">
        <w:rPr>
          <w:sz w:val="28"/>
          <w:szCs w:val="28"/>
        </w:rPr>
        <w:t xml:space="preserve">Субботский). Взаимосвязь интеллектуального и морального развития. Средства и методы воспитания. Характеристика методов воспитания. Классификация средств воспитания. Роль психологических механизмов в воспитании личности. </w:t>
      </w:r>
    </w:p>
    <w:p w:rsidR="004E0512" w:rsidRPr="00BB2408" w:rsidRDefault="00683CDD" w:rsidP="00726186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4E0512" w:rsidRPr="00BB2408">
        <w:rPr>
          <w:b/>
          <w:bCs/>
          <w:sz w:val="28"/>
          <w:szCs w:val="28"/>
        </w:rPr>
        <w:lastRenderedPageBreak/>
        <w:t>3.2. Возрастные аспекты воспитания</w:t>
      </w:r>
    </w:p>
    <w:p w:rsidR="004E0512" w:rsidRPr="005C3600" w:rsidRDefault="004E0512" w:rsidP="00726186">
      <w:pPr>
        <w:ind w:firstLine="709"/>
        <w:jc w:val="both"/>
        <w:rPr>
          <w:sz w:val="28"/>
          <w:szCs w:val="28"/>
        </w:rPr>
      </w:pPr>
      <w:r w:rsidRPr="005C3600">
        <w:rPr>
          <w:sz w:val="28"/>
          <w:szCs w:val="28"/>
        </w:rPr>
        <w:t xml:space="preserve">Социальные институты и системы воспитания, их потенциальное влияние на личность. Воспитание личности в семье. Внутрисемейные отношения и их воспитательное значение. Стиль семейного воспитания, тип родительского отношения и стиль родительского поведения как характеристики взаимодействия родителей и детей. Специфика воспитания в различные возрастные периоды. Воспитание в подростковом и юношеском возрасте. Повышение воспитательной роли общения со сверстниками. Возможности возрастных и разновозрастных объединений в воспитании личностных качеств у школьников. Воспитательная роль взрослых. Переход от зависимости к самостоятельности. Воспитание средствами культуры, искусства и массовой информации. Самовоспитание подростков и юношей. Непрерывность самовоспитания. Функции и этапы самовоспитания (А.И.Кочетов). </w:t>
      </w:r>
    </w:p>
    <w:p w:rsidR="004E0512" w:rsidRPr="00757357" w:rsidRDefault="004E0512" w:rsidP="00FC5C20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Pr="00757357">
        <w:rPr>
          <w:b/>
          <w:bCs/>
          <w:color w:val="000000"/>
          <w:sz w:val="28"/>
          <w:szCs w:val="28"/>
        </w:rPr>
        <w:t>4. Психология личности и деятельности педагога</w:t>
      </w:r>
    </w:p>
    <w:p w:rsidR="004E0512" w:rsidRPr="00FC5C20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FC5C20">
        <w:rPr>
          <w:b/>
          <w:bCs/>
          <w:sz w:val="28"/>
          <w:szCs w:val="28"/>
        </w:rPr>
        <w:t xml:space="preserve">4.1. Психологические аспекты педагогической деятельности </w:t>
      </w:r>
    </w:p>
    <w:p w:rsidR="004E0512" w:rsidRPr="005C3600" w:rsidRDefault="004E0512" w:rsidP="00726186">
      <w:pPr>
        <w:ind w:firstLine="709"/>
        <w:jc w:val="both"/>
        <w:rPr>
          <w:sz w:val="28"/>
          <w:szCs w:val="28"/>
        </w:rPr>
      </w:pPr>
      <w:r w:rsidRPr="005C3600">
        <w:rPr>
          <w:sz w:val="28"/>
          <w:szCs w:val="28"/>
        </w:rPr>
        <w:t>Профессия педагога и факторы ее выбора (Е.А.Климов). Профессиональная пригодность к педагогической профессии. Психологическая готовность к труду учителя. Отличительные особенности пе</w:t>
      </w:r>
      <w:r>
        <w:rPr>
          <w:sz w:val="28"/>
          <w:szCs w:val="28"/>
        </w:rPr>
        <w:t>дагогической деятельности (С.В.</w:t>
      </w:r>
      <w:r w:rsidRPr="005C3600">
        <w:rPr>
          <w:sz w:val="28"/>
          <w:szCs w:val="28"/>
        </w:rPr>
        <w:t>Кондратьева). Основные функции педагогической деятельности: целеполагающая и организационно-структурная (Н.В.Кузьмина, Л.М.Митина, А.И.Щербаков). Мотивация педагогической деятельности (Н.А.Аминов, А.Б.Орлов). Общая характеристика педагогической деятельности. Педагогические у</w:t>
      </w:r>
      <w:r>
        <w:rPr>
          <w:sz w:val="28"/>
          <w:szCs w:val="28"/>
        </w:rPr>
        <w:t>мения и их характеристика (А.К.</w:t>
      </w:r>
      <w:r w:rsidRPr="005C3600">
        <w:rPr>
          <w:sz w:val="28"/>
          <w:szCs w:val="28"/>
        </w:rPr>
        <w:t xml:space="preserve">Маркова). Стиль педагогической деятельности. Понятие индивидуального стиля педагогической деятельности (Е.А.Климов, Н.Д.Левитов). Психологический анализ педагогической деятельности. </w:t>
      </w:r>
    </w:p>
    <w:p w:rsidR="004E0512" w:rsidRPr="00896657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896657">
        <w:rPr>
          <w:b/>
          <w:bCs/>
          <w:sz w:val="28"/>
          <w:szCs w:val="28"/>
        </w:rPr>
        <w:t>4.2. Педагог как субъект педагогической деятельности</w:t>
      </w:r>
    </w:p>
    <w:p w:rsidR="004E0512" w:rsidRDefault="004E0512" w:rsidP="00726186">
      <w:pPr>
        <w:ind w:firstLine="709"/>
        <w:jc w:val="both"/>
        <w:rPr>
          <w:sz w:val="28"/>
          <w:szCs w:val="28"/>
        </w:rPr>
      </w:pPr>
      <w:r w:rsidRPr="005C3600">
        <w:rPr>
          <w:sz w:val="28"/>
          <w:szCs w:val="28"/>
        </w:rPr>
        <w:t>Структура субъектных свойств педагога (С.В.Кондратьева</w:t>
      </w:r>
      <w:r>
        <w:rPr>
          <w:sz w:val="28"/>
          <w:szCs w:val="28"/>
        </w:rPr>
        <w:t>,</w:t>
      </w:r>
      <w:r w:rsidRPr="005C3600">
        <w:rPr>
          <w:sz w:val="28"/>
          <w:szCs w:val="28"/>
        </w:rPr>
        <w:t xml:space="preserve"> Н.В.Кузьмина, А.К.Маркова). Личностные качества педагога и их значение для педагогической деятельности. Профессионально з</w:t>
      </w:r>
      <w:r>
        <w:rPr>
          <w:sz w:val="28"/>
          <w:szCs w:val="28"/>
        </w:rPr>
        <w:t>начимые качества педагога (М.И.</w:t>
      </w:r>
      <w:r w:rsidRPr="005C3600">
        <w:rPr>
          <w:sz w:val="28"/>
          <w:szCs w:val="28"/>
        </w:rPr>
        <w:t>Митина): педагогическая направленность, компетентность и гибкость. Педагогические способности как специальные способности личности (Н.В. Кузьмина). Различные подходы к классификации пед</w:t>
      </w:r>
      <w:r>
        <w:rPr>
          <w:sz w:val="28"/>
          <w:szCs w:val="28"/>
        </w:rPr>
        <w:t>агогических способностей. (Ф.Н.</w:t>
      </w:r>
      <w:r w:rsidRPr="005C3600">
        <w:rPr>
          <w:sz w:val="28"/>
          <w:szCs w:val="28"/>
        </w:rPr>
        <w:t>Гоно</w:t>
      </w:r>
      <w:r>
        <w:rPr>
          <w:sz w:val="28"/>
          <w:szCs w:val="28"/>
        </w:rPr>
        <w:t>болин, В.А.Крутецкий, Н.В.Кузьмина, Ю.Н.</w:t>
      </w:r>
      <w:r w:rsidRPr="005C3600">
        <w:rPr>
          <w:sz w:val="28"/>
          <w:szCs w:val="28"/>
        </w:rPr>
        <w:t>Кулюткин</w:t>
      </w:r>
      <w:r>
        <w:rPr>
          <w:sz w:val="28"/>
          <w:szCs w:val="28"/>
        </w:rPr>
        <w:t>, Г.С.</w:t>
      </w:r>
      <w:r w:rsidRPr="005C3600">
        <w:rPr>
          <w:sz w:val="28"/>
          <w:szCs w:val="28"/>
        </w:rPr>
        <w:t>Сухобская). Педагогическая социальная перцепция (Н.А.Березовин, Я.Л.Коломинский, С.В.Кондратьева). Структура и динамика профессионального самосознания педагога. Влияние длительности педагогической деятельности на профессиональное самосознание педагогов. Психологические характеристики педагогов с позитивной и негативной Я-концепцией. Профессиональные деформации личности педагога. Причины, виды и последствия профессиональных деформаций личности</w:t>
      </w:r>
      <w:r w:rsidR="00590F68">
        <w:rPr>
          <w:sz w:val="28"/>
          <w:szCs w:val="28"/>
        </w:rPr>
        <w:t xml:space="preserve"> педагога</w:t>
      </w:r>
      <w:r w:rsidRPr="005C3600">
        <w:rPr>
          <w:sz w:val="28"/>
          <w:szCs w:val="28"/>
        </w:rPr>
        <w:t>. Предупреждение профессиональных деформаций личности</w:t>
      </w:r>
      <w:r w:rsidR="00590F68">
        <w:rPr>
          <w:sz w:val="28"/>
          <w:szCs w:val="28"/>
        </w:rPr>
        <w:t xml:space="preserve"> педагога</w:t>
      </w:r>
      <w:r w:rsidRPr="005C3600">
        <w:rPr>
          <w:sz w:val="28"/>
          <w:szCs w:val="28"/>
        </w:rPr>
        <w:t xml:space="preserve">. </w:t>
      </w:r>
    </w:p>
    <w:p w:rsidR="004E0512" w:rsidRDefault="004E0512" w:rsidP="00726186">
      <w:pPr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Pr="00757357">
        <w:rPr>
          <w:b/>
          <w:bCs/>
          <w:color w:val="000000"/>
          <w:sz w:val="28"/>
          <w:szCs w:val="28"/>
        </w:rPr>
        <w:lastRenderedPageBreak/>
        <w:t>5. Психология педагогического взаимодействия</w:t>
      </w:r>
      <w:r w:rsidRPr="00C3262F">
        <w:rPr>
          <w:sz w:val="28"/>
          <w:szCs w:val="28"/>
        </w:rPr>
        <w:t xml:space="preserve"> </w:t>
      </w:r>
    </w:p>
    <w:p w:rsidR="004E0512" w:rsidRPr="00896657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896657">
        <w:rPr>
          <w:b/>
          <w:bCs/>
          <w:sz w:val="28"/>
          <w:szCs w:val="28"/>
        </w:rPr>
        <w:t>5.1. Педагогическое взаимодействие субъектов образовательного процесса</w:t>
      </w:r>
    </w:p>
    <w:p w:rsidR="004E0512" w:rsidRPr="00C3262F" w:rsidRDefault="004E0512" w:rsidP="0020455C">
      <w:pPr>
        <w:ind w:firstLine="709"/>
        <w:jc w:val="both"/>
        <w:rPr>
          <w:sz w:val="28"/>
          <w:szCs w:val="28"/>
        </w:rPr>
      </w:pPr>
      <w:r w:rsidRPr="00C3262F">
        <w:rPr>
          <w:sz w:val="28"/>
          <w:szCs w:val="28"/>
        </w:rPr>
        <w:t>Понятие субъектов педагогического взаимодействия. Образовательный процесс как взаимодействие. Педагогическое взаимодействие и его характеристика (активность, осознанность, целенаправленность). Виды педагогического взаимодействия: согласованные (положительно-положительный, отрицательно</w:t>
      </w:r>
      <w:r>
        <w:rPr>
          <w:sz w:val="28"/>
          <w:szCs w:val="28"/>
        </w:rPr>
        <w:t>-</w:t>
      </w:r>
      <w:r w:rsidRPr="00C3262F">
        <w:rPr>
          <w:sz w:val="28"/>
          <w:szCs w:val="28"/>
        </w:rPr>
        <w:t>отрицательный), несогласованные (положительно</w:t>
      </w:r>
      <w:r>
        <w:rPr>
          <w:sz w:val="28"/>
          <w:szCs w:val="28"/>
        </w:rPr>
        <w:t>-</w:t>
      </w:r>
      <w:r w:rsidRPr="00C3262F">
        <w:rPr>
          <w:sz w:val="28"/>
          <w:szCs w:val="28"/>
        </w:rPr>
        <w:t>отрицательный, отрицательно</w:t>
      </w:r>
      <w:r>
        <w:rPr>
          <w:sz w:val="28"/>
          <w:szCs w:val="28"/>
        </w:rPr>
        <w:t>-</w:t>
      </w:r>
      <w:r w:rsidRPr="00C3262F">
        <w:rPr>
          <w:sz w:val="28"/>
          <w:szCs w:val="28"/>
        </w:rPr>
        <w:t>положитель</w:t>
      </w:r>
      <w:r>
        <w:rPr>
          <w:sz w:val="28"/>
          <w:szCs w:val="28"/>
        </w:rPr>
        <w:t>ный), непоследовательный. (Н.А.</w:t>
      </w:r>
      <w:r w:rsidRPr="00C3262F">
        <w:rPr>
          <w:sz w:val="28"/>
          <w:szCs w:val="28"/>
        </w:rPr>
        <w:t>Березовин</w:t>
      </w:r>
      <w:r>
        <w:rPr>
          <w:sz w:val="28"/>
          <w:szCs w:val="28"/>
        </w:rPr>
        <w:t>, Я.Л.</w:t>
      </w:r>
      <w:r w:rsidRPr="00C3262F">
        <w:rPr>
          <w:sz w:val="28"/>
          <w:szCs w:val="28"/>
        </w:rPr>
        <w:t>Коломинский). Психология и педагогика</w:t>
      </w:r>
      <w:r w:rsidRPr="00726186">
        <w:rPr>
          <w:b/>
          <w:bCs/>
          <w:sz w:val="28"/>
          <w:szCs w:val="28"/>
        </w:rPr>
        <w:t xml:space="preserve"> </w:t>
      </w:r>
      <w:r w:rsidRPr="00C3262F">
        <w:rPr>
          <w:sz w:val="28"/>
          <w:szCs w:val="28"/>
        </w:rPr>
        <w:t>сотрудничества. Роль сотрудничества в учебной деятельности. Формы сотрудни</w:t>
      </w:r>
      <w:r>
        <w:rPr>
          <w:sz w:val="28"/>
          <w:szCs w:val="28"/>
        </w:rPr>
        <w:t>чества учителя и учащихся (Г.А.</w:t>
      </w:r>
      <w:r w:rsidRPr="00C3262F">
        <w:rPr>
          <w:sz w:val="28"/>
          <w:szCs w:val="28"/>
        </w:rPr>
        <w:t xml:space="preserve">Цукерман). </w:t>
      </w:r>
    </w:p>
    <w:p w:rsidR="004E0512" w:rsidRPr="0020455C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20455C">
        <w:rPr>
          <w:b/>
          <w:bCs/>
          <w:sz w:val="28"/>
          <w:szCs w:val="28"/>
        </w:rPr>
        <w:t>5.2. Психологическое здоровье личности в системе профессионального образования</w:t>
      </w:r>
    </w:p>
    <w:p w:rsidR="004E0512" w:rsidRDefault="004E0512" w:rsidP="007261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Уровни здоровья человека: психическое, психологическое, физиологическое. Понятие «психологическое здоровье» по И.В.Дубровиной. Психологически здоровый человек (А.Маслоу, К.Роджерс, В.Франкл, Б.С.Братусь). Факторы и индикаторы психологического здоровья. Функции психологического здоровья. Психологическая культура как условие психологического здоровья (Я.Л.Коломинский, Л.В.Марищук). Соотношение понятий «психологическое здоровье» и «психологическое нездоровье». Алекситимия как один из показателей психологического нездоровья. Цель, задачи и методы здоровьесберегающего образования.</w:t>
      </w:r>
    </w:p>
    <w:p w:rsidR="004E0512" w:rsidRPr="0020455C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20455C">
        <w:rPr>
          <w:b/>
          <w:bCs/>
          <w:sz w:val="28"/>
          <w:szCs w:val="28"/>
        </w:rPr>
        <w:t>5.3. Социально-психологическое аспекты педагогического взаимодействия</w:t>
      </w:r>
    </w:p>
    <w:p w:rsidR="004E0512" w:rsidRPr="00C3262F" w:rsidRDefault="004E0512" w:rsidP="00726186">
      <w:pPr>
        <w:ind w:firstLine="709"/>
        <w:jc w:val="both"/>
        <w:rPr>
          <w:sz w:val="28"/>
          <w:szCs w:val="28"/>
        </w:rPr>
      </w:pPr>
      <w:r w:rsidRPr="00C3262F">
        <w:rPr>
          <w:sz w:val="28"/>
          <w:szCs w:val="28"/>
        </w:rPr>
        <w:t>Психология детского коллектива. Признаки коллектива. Коллектив как референтная группа. Структура межличностных отнош</w:t>
      </w:r>
      <w:r>
        <w:rPr>
          <w:sz w:val="28"/>
          <w:szCs w:val="28"/>
        </w:rPr>
        <w:t>ений в детском коллективе (Я.Л.</w:t>
      </w:r>
      <w:r w:rsidRPr="00C3262F">
        <w:rPr>
          <w:sz w:val="28"/>
          <w:szCs w:val="28"/>
        </w:rPr>
        <w:t>Коломинский). Уровень благополучия взаимоотношений. Влияние детского коллектива на развитие личности ребенка. Влияние педагога на развитие детского коллектива. Феномен персонализации в педа</w:t>
      </w:r>
      <w:r>
        <w:rPr>
          <w:sz w:val="28"/>
          <w:szCs w:val="28"/>
        </w:rPr>
        <w:t>гогическом взаимодействии (А.В.</w:t>
      </w:r>
      <w:r w:rsidRPr="00C3262F">
        <w:rPr>
          <w:sz w:val="28"/>
          <w:szCs w:val="28"/>
        </w:rPr>
        <w:t>Петровский). Понятие педагогического коллектива. Структура взаимоотношений в коллективе (деловая и социально-психологическая структуры). Функции педагогического коллектива. Характеристика учебно</w:t>
      </w:r>
      <w:r>
        <w:rPr>
          <w:sz w:val="28"/>
          <w:szCs w:val="28"/>
        </w:rPr>
        <w:t xml:space="preserve"> </w:t>
      </w:r>
      <w:r w:rsidRPr="00C3262F">
        <w:rPr>
          <w:sz w:val="28"/>
          <w:szCs w:val="28"/>
        </w:rPr>
        <w:t xml:space="preserve">- воспитательной и социально-гуманитарной функций. Общие качества педагогического коллектива: интегративность, микроклимат, референтность, лидерство. Понятие «педагогическая команда» (Я.Л.Коломинский). Социально-психологический микроклимат в педагогическом коллективе. Управление педагогическим коллективом. </w:t>
      </w:r>
    </w:p>
    <w:p w:rsidR="004E0512" w:rsidRPr="0020455C" w:rsidRDefault="004E0512" w:rsidP="00726186">
      <w:pPr>
        <w:ind w:firstLine="709"/>
        <w:jc w:val="both"/>
        <w:rPr>
          <w:b/>
          <w:bCs/>
          <w:sz w:val="28"/>
          <w:szCs w:val="28"/>
        </w:rPr>
      </w:pPr>
      <w:r w:rsidRPr="0020455C">
        <w:rPr>
          <w:b/>
          <w:bCs/>
          <w:sz w:val="28"/>
          <w:szCs w:val="28"/>
        </w:rPr>
        <w:t>5.4. Педагогическое общение как форма взаимодействия субъектов образовательного процесса</w:t>
      </w:r>
    </w:p>
    <w:p w:rsidR="004E0512" w:rsidRPr="00C3262F" w:rsidRDefault="004E0512" w:rsidP="00726186">
      <w:pPr>
        <w:ind w:firstLine="709"/>
        <w:jc w:val="both"/>
        <w:rPr>
          <w:sz w:val="28"/>
          <w:szCs w:val="28"/>
        </w:rPr>
      </w:pPr>
      <w:r w:rsidRPr="00C3262F">
        <w:rPr>
          <w:sz w:val="28"/>
          <w:szCs w:val="28"/>
        </w:rPr>
        <w:t xml:space="preserve">Понятие педагогического общения. Функции и компоненты педагогического общения. Характеристика педагогического общения (направленность, специфика и уровневая структура). Психология затрудненного общения. Барьеры педагогического общения, их виды и характеристика. Классификация педагогических конфликтов, их виды и </w:t>
      </w:r>
      <w:r w:rsidRPr="00C3262F">
        <w:rPr>
          <w:sz w:val="28"/>
          <w:szCs w:val="28"/>
        </w:rPr>
        <w:lastRenderedPageBreak/>
        <w:t xml:space="preserve">причины. Конструктивное и неконструктивное разрешение педагогических конфликтов. </w:t>
      </w:r>
    </w:p>
    <w:p w:rsidR="004E0512" w:rsidRDefault="004E0512" w:rsidP="00726186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4E0512" w:rsidP="00726186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4E0512" w:rsidP="00726186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4E0512" w:rsidP="00726186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4E0512" w:rsidP="00726186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4E0512" w:rsidP="00726186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4E0512" w:rsidP="00726186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4E0512" w:rsidP="00726186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4E0512" w:rsidP="00726186">
      <w:pPr>
        <w:ind w:firstLine="709"/>
        <w:jc w:val="both"/>
        <w:rPr>
          <w:b/>
          <w:bCs/>
          <w:sz w:val="28"/>
          <w:szCs w:val="28"/>
        </w:rPr>
      </w:pPr>
    </w:p>
    <w:p w:rsidR="004E0512" w:rsidRPr="00EF5AF0" w:rsidRDefault="004E0512" w:rsidP="00B31E39">
      <w:pPr>
        <w:spacing w:after="200" w:line="276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EF5AF0">
        <w:rPr>
          <w:b/>
          <w:bCs/>
          <w:caps/>
          <w:sz w:val="28"/>
          <w:szCs w:val="28"/>
        </w:rPr>
        <w:lastRenderedPageBreak/>
        <w:t>Информационно-методическая часть</w:t>
      </w:r>
    </w:p>
    <w:p w:rsidR="004E0512" w:rsidRPr="0062721C" w:rsidRDefault="004E0512" w:rsidP="00B31E39">
      <w:pPr>
        <w:jc w:val="center"/>
        <w:outlineLvl w:val="0"/>
        <w:rPr>
          <w:b/>
          <w:bCs/>
          <w:sz w:val="28"/>
          <w:szCs w:val="28"/>
        </w:rPr>
      </w:pPr>
      <w:r w:rsidRPr="0062721C">
        <w:rPr>
          <w:b/>
          <w:bCs/>
          <w:sz w:val="28"/>
          <w:szCs w:val="28"/>
        </w:rPr>
        <w:t>Литература</w:t>
      </w:r>
    </w:p>
    <w:p w:rsidR="004E0512" w:rsidRPr="0028272A" w:rsidRDefault="004E0512" w:rsidP="0028272A">
      <w:pPr>
        <w:pStyle w:val="a4"/>
        <w:ind w:firstLine="851"/>
        <w:outlineLvl w:val="0"/>
        <w:rPr>
          <w:b/>
          <w:bCs/>
          <w:sz w:val="28"/>
          <w:szCs w:val="28"/>
        </w:rPr>
      </w:pPr>
      <w:r w:rsidRPr="00D37680">
        <w:rPr>
          <w:b/>
          <w:bCs/>
          <w:sz w:val="28"/>
          <w:szCs w:val="28"/>
        </w:rPr>
        <w:t>Основная: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Бороздина, Г. В. Основы психологии и педагогики [Текст]: учеб. Пособие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 Г. В. Бороздина.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Минск : Изд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во Гревцова, 2009, 2011. – 334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 xml:space="preserve">Зимняя, И.А. Педагогическая психология / И.А. Зимняя –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Ростов н/Д : Феникс</w:t>
      </w:r>
      <w:r w:rsidRPr="00CD652D">
        <w:rPr>
          <w:rFonts w:ascii="Times New Roman" w:hAnsi="Times New Roman" w:cs="Times New Roman"/>
          <w:sz w:val="28"/>
          <w:szCs w:val="28"/>
        </w:rPr>
        <w:t xml:space="preserve">, 1997. – 480 с. 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>Молодцова, Н. Г. Практикум по педагогической психологии / Н.Г. Молодцова. – Санкт-Петербург: Питер: Питер Пресс, 2007. – 207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Практическая</w:t>
      </w:r>
      <w:r w:rsidRPr="00CD652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психология образования / под ред. И. В. Дубровиной.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4-е изд., перераб. и доп.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Санкт-Петербург [и др.]: Питер, 2006.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588 с.</w:t>
      </w:r>
      <w:r w:rsidRPr="00CD652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Сластенин, В. А. Психология и педагогика / В. А. Сластенин, В. П. Каширин.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Москва: Академия, 2004.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479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Столяренко, Л. Д. Педагогическая</w:t>
      </w:r>
      <w:r w:rsidRPr="00CD652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психология [Текст]: учеб. пособие / Л. Д. Столяренко.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Ростов-на-Дону: Феникс, 2000.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542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Фельдштейн, Д. И. Проблемы возрастной и педагогической психологии [Текст]: избранные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психологические труды / Д. И. Фельдштейн.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Москва: Междунар. педагогич. акад., 1995.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308 с.</w:t>
      </w:r>
      <w:r w:rsidRPr="00CD6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512" w:rsidRPr="008D60EE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Хрестоматия по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психологии [Текст] / Сост.: Е. М. Качубей, Л. Л. Старикова.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Мозырь: РИФ "Белый ветер", 1998.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184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Энциклопедия психодиагностики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[Текст]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r>
        <w:rPr>
          <w:rFonts w:ascii="Times New Roman" w:hAnsi="Times New Roman" w:cs="Times New Roman"/>
          <w:sz w:val="28"/>
          <w:szCs w:val="28"/>
        </w:rPr>
        <w:t>ред.-сост. энцикл.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Д.Я. Райгородский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– Самара: Бахрах-М, 2012. – 622 с.</w:t>
      </w:r>
    </w:p>
    <w:p w:rsidR="004E0512" w:rsidRPr="00CD652D" w:rsidRDefault="004E0512" w:rsidP="00B31E3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0512" w:rsidRPr="00CD652D" w:rsidRDefault="004E0512" w:rsidP="00B31E39">
      <w:pPr>
        <w:pStyle w:val="af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b/>
          <w:bCs/>
          <w:sz w:val="28"/>
          <w:szCs w:val="28"/>
        </w:rPr>
        <w:t>Дополнительная</w:t>
      </w:r>
      <w:r w:rsidRPr="00CD652D">
        <w:rPr>
          <w:rFonts w:ascii="Times New Roman" w:hAnsi="Times New Roman" w:cs="Times New Roman"/>
          <w:sz w:val="28"/>
          <w:szCs w:val="28"/>
        </w:rPr>
        <w:t>: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 xml:space="preserve">Березовин, Н. А. Психология педагогического общения: учебно- методическое пособие для студентов педагогических специальностей и педагогов / Н. А. Березовин, Н. А. Цырельчук. – Минск: МГВРК, 2008. – 463 с. 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 xml:space="preserve">Битянова, М.Р. Организация психологической работы в школе. / М.Р. Битянова – М.:Генезис, 2000.— 298 с. 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>Вербова, К.В. Психология труда и личности учителя / К.В.Вербова, С.В. Кондратьева. – Мн.: Университетское, 1991. – 207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 xml:space="preserve">Возрастная и педагогическая психология: хрестоматия: для высших педагогических учебных заведений / составители: И. В. Дубровина, А. М. Прихожан, В. В. Зацепин. – Москва: Академия, 2007. – 367 с. </w:t>
      </w:r>
    </w:p>
    <w:p w:rsidR="004E0512" w:rsidRPr="008D60EE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mallCaps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Иващенко, Ф. И. Задачи по общей, возрастной и педагогической психологии [Текст] : учеб. пособие для студ. педагогич. спец. вузов / Ф. И. Иващенко.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2-е изд., перераб. и доп.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Мн. : Унiверсiтэцкае, 1999.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120 с.</w:t>
      </w:r>
    </w:p>
    <w:p w:rsidR="004E0512" w:rsidRPr="008D60EE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Иващенко, Ф.И. Психология воспитания школьников / Ф.И. Иващенко.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Мн. : Унiверсiтэцкае, 1999.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136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 xml:space="preserve">Кондратьева, С.В. Педагогическая и возрастная психология: Тексты лекций: В 3 ч. / С.В. Кондратьева – Гродно: ГрГУ, 1996. </w:t>
      </w:r>
    </w:p>
    <w:p w:rsidR="004E0512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>Крутецкий, В.А. Основы педагогической психологии / В.А.Крутецкий – М.:Просвещение, 1972. – 303 с.</w:t>
      </w:r>
    </w:p>
    <w:p w:rsidR="004E0512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Макаренко, А.С. Книга для родителей. / А.С. Макаренко. – Л: Лениздат, 1981. – 320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Марищук, Л.В. Педагогическая психология // Психология: учеб. Пособие / Л.В. Марищук, С.Г. Ивашко, Т.В. Кузнецова. – Минск: Тесей, 2013. – 777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mallCaps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Методические рекомендации к</w:t>
      </w:r>
      <w:r w:rsidRPr="00CD652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практическим занятиям по возрастной и педагогической психологии для студентов</w:t>
      </w:r>
      <w:r w:rsidRPr="00CD652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педагогических специальностей [Текст] / МЗ РБ. Гродненский гос. ун-т им. Я. Купалы; Сост. В. С. Богословская.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Гродно: [б. и.], 1997.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24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 xml:space="preserve">Педагогическая психология: учебное пособие для высших учебных заведений / под ред. Л. Регуш, А. Орловой – Санкт-Петербург: Питер: Лидер, 2010. – 414 с. 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>Практическая психология образования: учебное пособие / И. В. Дубровина. – Санкт-Петербург: Питер: Питер Пресс, 2009. – 588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mallCaps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>Реан, А. А. Социальная педагогическая психология [Текст] : Учеб. пособие для студ. и аспирантов</w:t>
      </w:r>
      <w:r w:rsidRPr="00CD652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психологич. фак-тов / А. А. Реан, Я. Л. Коломинский.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СПб. : Питер, 1999.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416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>Реан, А.А. Психология педагогической деятельности/ Реан А.А. – Ижевск: Изд-во УдГУ, 1994. – 83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mallCaps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Студент на пороге ХХІ века [Текст] : сб. ст. / Отв. ред. H. И. Рейнвальд.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М.: Изд-во Ун-та дружбы народов, 1990. - 149 с.</w:t>
      </w:r>
      <w:r w:rsidRPr="00CD6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>Талызина, Н.Ф. Педагогическая психология / Н.Ф. Талызина – М.: Академия, 2006. – 288 с.</w:t>
      </w:r>
    </w:p>
    <w:p w:rsidR="004E0512" w:rsidRPr="00CD652D" w:rsidRDefault="004E0512" w:rsidP="00B31E39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</w:rPr>
        <w:t>Фридман, Л.М. Психологический справочник учителя / Л.М.Фридман, И.Ю. Кулагина – М.:Просвещение, 1991. – 288 с.</w:t>
      </w:r>
    </w:p>
    <w:p w:rsidR="004E0512" w:rsidRPr="001E14D6" w:rsidRDefault="004E0512" w:rsidP="001E14D6">
      <w:pPr>
        <w:pStyle w:val="af4"/>
        <w:numPr>
          <w:ilvl w:val="3"/>
          <w:numId w:val="23"/>
        </w:numPr>
        <w:spacing w:after="0" w:line="240" w:lineRule="auto"/>
        <w:ind w:left="0" w:firstLine="709"/>
        <w:jc w:val="both"/>
        <w:rPr>
          <w:rFonts w:cs="Times New Roman"/>
          <w:smallCaps/>
          <w:sz w:val="28"/>
          <w:szCs w:val="28"/>
        </w:rPr>
      </w:pP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Хрестоматия по педагогической психологии [Текст] / Сост. и авт. ввод. очерков А. И. Красило, А. П. Новгородцева.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М.: Междунар. педагогич. акад., 1995. </w:t>
      </w:r>
      <w:r w:rsidRPr="00CD652D">
        <w:rPr>
          <w:rFonts w:ascii="Times New Roman" w:hAnsi="Times New Roman" w:cs="Times New Roman"/>
          <w:sz w:val="28"/>
          <w:szCs w:val="28"/>
        </w:rPr>
        <w:t>–</w:t>
      </w:r>
      <w:r w:rsidRPr="00CD65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416 с.</w:t>
      </w:r>
      <w:r w:rsidRPr="00CD652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Toc347735744"/>
    </w:p>
    <w:p w:rsidR="004E0512" w:rsidRPr="001E14D6" w:rsidRDefault="001E14D6" w:rsidP="001E14D6">
      <w:pPr>
        <w:spacing w:before="360" w:after="240"/>
        <w:jc w:val="center"/>
        <w:outlineLvl w:val="1"/>
        <w:rPr>
          <w:b/>
          <w:bCs/>
          <w:smallCaps/>
          <w:sz w:val="28"/>
          <w:szCs w:val="28"/>
        </w:rPr>
      </w:pPr>
      <w:bookmarkStart w:id="1" w:name="_Toc371407101"/>
      <w:bookmarkStart w:id="2" w:name="_Toc376523598"/>
      <w:bookmarkStart w:id="3" w:name="_Toc376523785"/>
      <w:r w:rsidRPr="009F3D3A">
        <w:rPr>
          <w:b/>
          <w:bCs/>
          <w:smallCap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  <w:bookmarkEnd w:id="1"/>
      <w:bookmarkEnd w:id="2"/>
      <w:bookmarkEnd w:id="3"/>
    </w:p>
    <w:p w:rsidR="004E0512" w:rsidRPr="001E14D6" w:rsidRDefault="004E0512" w:rsidP="001E14D6">
      <w:pPr>
        <w:ind w:firstLine="709"/>
        <w:jc w:val="both"/>
        <w:rPr>
          <w:sz w:val="28"/>
          <w:szCs w:val="28"/>
        </w:rPr>
      </w:pPr>
      <w:r w:rsidRPr="000966E3">
        <w:rPr>
          <w:sz w:val="28"/>
          <w:szCs w:val="28"/>
        </w:rPr>
        <w:t xml:space="preserve">Самостоятельная внеаудиторная работа студентов заключается в изучении основной и дополнительной литературы, периодической литературы, первоисточников, подготовке сообщений и кратких докладов по наиболее актуальным проблемам </w:t>
      </w:r>
      <w:r w:rsidR="00003C68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 xml:space="preserve">дисциплины </w:t>
      </w:r>
      <w:r w:rsidRPr="000966E3">
        <w:rPr>
          <w:sz w:val="28"/>
          <w:szCs w:val="28"/>
        </w:rPr>
        <w:t>«</w:t>
      </w:r>
      <w:r>
        <w:rPr>
          <w:sz w:val="28"/>
          <w:szCs w:val="28"/>
        </w:rPr>
        <w:t>Педагогическая психология</w:t>
      </w:r>
      <w:r w:rsidRPr="000966E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512" w:rsidRDefault="004E0512" w:rsidP="00B31E39">
      <w:pPr>
        <w:pStyle w:val="af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4E0512" w:rsidRPr="000966E3" w:rsidRDefault="004E0512" w:rsidP="00B31E39">
      <w:pPr>
        <w:pStyle w:val="af4"/>
        <w:spacing w:after="0" w:line="240" w:lineRule="auto"/>
        <w:ind w:left="0"/>
        <w:jc w:val="center"/>
        <w:rPr>
          <w:rFonts w:cs="Times New Roman"/>
          <w:b/>
          <w:bCs/>
          <w:smallCaps/>
          <w:sz w:val="28"/>
          <w:szCs w:val="28"/>
        </w:rPr>
      </w:pPr>
      <w:r w:rsidRPr="00FE0B1F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рекомендуемых </w:t>
      </w:r>
      <w:r w:rsidRPr="00FE0B1F">
        <w:rPr>
          <w:rFonts w:ascii="Times New Roman" w:hAnsi="Times New Roman" w:cs="Times New Roman"/>
          <w:b/>
          <w:bCs/>
          <w:smallCaps/>
          <w:sz w:val="28"/>
          <w:szCs w:val="28"/>
        </w:rPr>
        <w:t>средств диагностики</w:t>
      </w:r>
      <w:bookmarkEnd w:id="0"/>
    </w:p>
    <w:p w:rsidR="004E0512" w:rsidRPr="000966E3" w:rsidRDefault="004E0512" w:rsidP="00E3166A">
      <w:pPr>
        <w:ind w:firstLine="709"/>
        <w:jc w:val="both"/>
        <w:rPr>
          <w:sz w:val="28"/>
          <w:szCs w:val="28"/>
        </w:rPr>
      </w:pPr>
      <w:r w:rsidRPr="000966E3">
        <w:rPr>
          <w:snapToGrid w:val="0"/>
          <w:sz w:val="28"/>
          <w:szCs w:val="28"/>
        </w:rPr>
        <w:t xml:space="preserve">Оценка учебных достижений студента осуществляется с использованием </w:t>
      </w:r>
      <w:r w:rsidRPr="000966E3">
        <w:rPr>
          <w:sz w:val="28"/>
          <w:szCs w:val="28"/>
        </w:rPr>
        <w:t xml:space="preserve">фонда оценочных средств и технологий учреждения высшего образования. </w:t>
      </w:r>
      <w:r>
        <w:rPr>
          <w:sz w:val="28"/>
          <w:szCs w:val="28"/>
        </w:rPr>
        <w:tab/>
      </w:r>
      <w:r w:rsidRPr="000966E3">
        <w:rPr>
          <w:sz w:val="28"/>
          <w:szCs w:val="28"/>
        </w:rPr>
        <w:t>Фонд оценочных средств учебных достижений студента включает:</w:t>
      </w:r>
    </w:p>
    <w:p w:rsidR="004E0512" w:rsidRDefault="004E0512" w:rsidP="001D0FEE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>- </w:t>
      </w:r>
      <w:r w:rsidRPr="000966E3">
        <w:rPr>
          <w:snapToGrid w:val="0"/>
          <w:sz w:val="28"/>
          <w:szCs w:val="28"/>
        </w:rPr>
        <w:t>типовые задания в различных формах (устные, письменные, тестовые, ситуационные, открытые и т.п.);</w:t>
      </w:r>
    </w:p>
    <w:p w:rsidR="004E0512" w:rsidRPr="001E14D6" w:rsidRDefault="004E0512" w:rsidP="001D0FEE">
      <w:pPr>
        <w:widowControl w:val="0"/>
        <w:jc w:val="both"/>
        <w:rPr>
          <w:snapToGrid w:val="0"/>
          <w:spacing w:val="-6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Pr="001E14D6">
        <w:rPr>
          <w:snapToGrid w:val="0"/>
          <w:spacing w:val="-6"/>
          <w:sz w:val="28"/>
          <w:szCs w:val="28"/>
        </w:rPr>
        <w:t>- учебно-исследовательские работы студентов (профессиональные пробы).</w:t>
      </w:r>
    </w:p>
    <w:p w:rsidR="004E0512" w:rsidRPr="000966E3" w:rsidRDefault="004E0512" w:rsidP="003A787B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Pr="000966E3">
        <w:rPr>
          <w:snapToGrid w:val="0"/>
          <w:sz w:val="28"/>
          <w:szCs w:val="28"/>
        </w:rPr>
        <w:t>Фонд технологий контроля обучения включает:</w:t>
      </w:r>
    </w:p>
    <w:p w:rsidR="004E0512" w:rsidRPr="000966E3" w:rsidRDefault="004E0512" w:rsidP="001D0FEE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ab/>
        <w:t>- </w:t>
      </w:r>
      <w:r w:rsidRPr="000966E3">
        <w:rPr>
          <w:snapToGrid w:val="0"/>
          <w:sz w:val="28"/>
          <w:szCs w:val="28"/>
        </w:rPr>
        <w:t>устный опрос;</w:t>
      </w:r>
    </w:p>
    <w:p w:rsidR="004E0512" w:rsidRDefault="004E0512" w:rsidP="001D0FEE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>- </w:t>
      </w:r>
      <w:r w:rsidRPr="000966E3">
        <w:rPr>
          <w:snapToGrid w:val="0"/>
          <w:sz w:val="28"/>
          <w:szCs w:val="28"/>
        </w:rPr>
        <w:t xml:space="preserve">защиту реферата по теме учебной программы </w:t>
      </w:r>
      <w:r w:rsidR="00003C68">
        <w:rPr>
          <w:snapToGrid w:val="0"/>
          <w:sz w:val="28"/>
          <w:szCs w:val="28"/>
        </w:rPr>
        <w:t xml:space="preserve">по учебной </w:t>
      </w:r>
      <w:r w:rsidRPr="000966E3">
        <w:rPr>
          <w:snapToGrid w:val="0"/>
          <w:sz w:val="28"/>
          <w:szCs w:val="28"/>
        </w:rPr>
        <w:t>дисциплин</w:t>
      </w:r>
      <w:r w:rsidR="00003C68">
        <w:rPr>
          <w:snapToGrid w:val="0"/>
          <w:sz w:val="28"/>
          <w:szCs w:val="28"/>
        </w:rPr>
        <w:t>е</w:t>
      </w:r>
      <w:r w:rsidRPr="000966E3">
        <w:rPr>
          <w:snapToGrid w:val="0"/>
          <w:sz w:val="28"/>
          <w:szCs w:val="28"/>
        </w:rPr>
        <w:t>;</w:t>
      </w:r>
    </w:p>
    <w:p w:rsidR="004E0512" w:rsidRPr="000966E3" w:rsidRDefault="004E0512" w:rsidP="001D0FEE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>- решение ситуационных задач;</w:t>
      </w:r>
    </w:p>
    <w:p w:rsidR="004E0512" w:rsidRPr="000966E3" w:rsidRDefault="004E0512" w:rsidP="001D0FEE">
      <w:pPr>
        <w:jc w:val="both"/>
        <w:rPr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ab/>
        <w:t>- </w:t>
      </w:r>
      <w:r w:rsidRPr="000966E3">
        <w:rPr>
          <w:snapToGrid w:val="0"/>
          <w:sz w:val="28"/>
          <w:szCs w:val="28"/>
        </w:rPr>
        <w:t xml:space="preserve">текущую аттестацию по окончании изучения </w:t>
      </w:r>
      <w:r w:rsidR="00003C68">
        <w:rPr>
          <w:snapToGrid w:val="0"/>
          <w:sz w:val="28"/>
          <w:szCs w:val="28"/>
        </w:rPr>
        <w:t xml:space="preserve">учебной </w:t>
      </w:r>
      <w:r w:rsidRPr="000966E3">
        <w:rPr>
          <w:snapToGrid w:val="0"/>
          <w:sz w:val="28"/>
          <w:szCs w:val="28"/>
        </w:rPr>
        <w:t>дисциплины с применением устной, письменной, тестовой методик контроля обучения.</w:t>
      </w:r>
    </w:p>
    <w:p w:rsidR="004E0512" w:rsidRPr="000966E3" w:rsidRDefault="004E0512" w:rsidP="00E3166A">
      <w:pPr>
        <w:pStyle w:val="af3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0512" w:rsidRPr="00D85908" w:rsidRDefault="004E0512" w:rsidP="00A279E5">
      <w:pPr>
        <w:pStyle w:val="af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Примерная тематика реферативных работ по </w:t>
      </w:r>
      <w:r w:rsidR="00003C68">
        <w:rPr>
          <w:rFonts w:ascii="Times New Roman" w:hAnsi="Times New Roman" w:cs="Times New Roman"/>
          <w:b/>
          <w:bCs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bCs/>
          <w:sz w:val="28"/>
          <w:szCs w:val="28"/>
        </w:rPr>
        <w:t>дисциплине</w:t>
      </w:r>
    </w:p>
    <w:p w:rsidR="004E0512" w:rsidRPr="001D1EC2" w:rsidRDefault="004E0512" w:rsidP="00140824">
      <w:pPr>
        <w:tabs>
          <w:tab w:val="left" w:pos="0"/>
          <w:tab w:val="left" w:pos="142"/>
        </w:tabs>
        <w:ind w:firstLine="851"/>
        <w:jc w:val="center"/>
      </w:pPr>
    </w:p>
    <w:p w:rsidR="004E0512" w:rsidRDefault="00590F68" w:rsidP="00221324">
      <w:pPr>
        <w:pStyle w:val="af3"/>
        <w:tabs>
          <w:tab w:val="left" w:pos="0"/>
          <w:tab w:val="left" w:pos="142"/>
          <w:tab w:val="left" w:pos="993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теме</w:t>
      </w:r>
      <w:r w:rsidR="004E051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E0512" w:rsidRPr="00505832">
        <w:rPr>
          <w:rFonts w:ascii="Times New Roman" w:hAnsi="Times New Roman" w:cs="Times New Roman"/>
          <w:b/>
          <w:bCs/>
          <w:sz w:val="28"/>
          <w:szCs w:val="28"/>
        </w:rPr>
        <w:t>Современная педагогическая психология: предмет, задачи, методы, структура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E0512" w:rsidRPr="00140824" w:rsidRDefault="004E0512" w:rsidP="00F5129A">
      <w:pPr>
        <w:pStyle w:val="af3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Основные проблемы современной педагогической психологии.</w:t>
      </w:r>
    </w:p>
    <w:p w:rsidR="004E0512" w:rsidRPr="00140824" w:rsidRDefault="004E0512" w:rsidP="00F5129A">
      <w:pPr>
        <w:pStyle w:val="af3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Отрасли педагогической психологии.</w:t>
      </w:r>
    </w:p>
    <w:p w:rsidR="004E0512" w:rsidRPr="00140824" w:rsidRDefault="004E0512" w:rsidP="00F5129A">
      <w:pPr>
        <w:pStyle w:val="af3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 xml:space="preserve">Взаимосвязь психологии </w:t>
      </w:r>
      <w:r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140824">
        <w:rPr>
          <w:rFonts w:ascii="Times New Roman" w:hAnsi="Times New Roman" w:cs="Times New Roman"/>
          <w:sz w:val="28"/>
          <w:szCs w:val="28"/>
        </w:rPr>
        <w:t>и педагогической психологии в системе психологических знаний о ребенке.</w:t>
      </w:r>
    </w:p>
    <w:p w:rsidR="004E0512" w:rsidRPr="00140824" w:rsidRDefault="004E0512" w:rsidP="00F5129A">
      <w:pPr>
        <w:pStyle w:val="af3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Педология как комплексная наука о ребенке.</w:t>
      </w:r>
    </w:p>
    <w:p w:rsidR="004E0512" w:rsidRDefault="004E0512" w:rsidP="00221324">
      <w:pPr>
        <w:pStyle w:val="af3"/>
        <w:tabs>
          <w:tab w:val="left" w:pos="0"/>
          <w:tab w:val="left" w:pos="14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0512" w:rsidRPr="00505832" w:rsidRDefault="00590F68" w:rsidP="00221324">
      <w:pPr>
        <w:pStyle w:val="af3"/>
        <w:tabs>
          <w:tab w:val="left" w:pos="0"/>
          <w:tab w:val="left" w:pos="14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теме:</w:t>
      </w:r>
      <w:r w:rsidR="004E05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E0512" w:rsidRPr="00505832">
        <w:rPr>
          <w:rFonts w:ascii="Times New Roman" w:hAnsi="Times New Roman" w:cs="Times New Roman"/>
          <w:b/>
          <w:bCs/>
          <w:sz w:val="28"/>
          <w:szCs w:val="28"/>
        </w:rPr>
        <w:t>Становление педагогической психологии как науки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E0512" w:rsidRPr="00140824" w:rsidRDefault="004E0512" w:rsidP="00F5129A">
      <w:pPr>
        <w:pStyle w:val="af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История возникновения и развития педагогической психологии.</w:t>
      </w:r>
    </w:p>
    <w:p w:rsidR="004E0512" w:rsidRPr="00140824" w:rsidRDefault="004E0512" w:rsidP="00F5129A">
      <w:pPr>
        <w:pStyle w:val="af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К.Д. Ушинский о роли психологических знаний для педагогической теории и практики.</w:t>
      </w:r>
    </w:p>
    <w:p w:rsidR="004E0512" w:rsidRPr="00140824" w:rsidRDefault="004E0512" w:rsidP="00F5129A">
      <w:pPr>
        <w:pStyle w:val="af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Идеи Я. А. Коменского, Ж.-Ж. Руссо, И. Песталоцци в развитии педагогической психологии.</w:t>
      </w:r>
    </w:p>
    <w:p w:rsidR="004E0512" w:rsidRPr="00140824" w:rsidRDefault="004E0512" w:rsidP="00F5129A">
      <w:pPr>
        <w:pStyle w:val="af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Первые экспериментальные работы по педагогической психологии (П.Ф.Каптерев, Э.Торндайк, А.П.Нечаев, А.Бине и Б.Анри).</w:t>
      </w:r>
    </w:p>
    <w:p w:rsidR="004E0512" w:rsidRPr="00140824" w:rsidRDefault="004E0512" w:rsidP="00F5129A">
      <w:pPr>
        <w:pStyle w:val="af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Вальдорфская школа как специальная педагогическая система.</w:t>
      </w:r>
    </w:p>
    <w:p w:rsidR="004E0512" w:rsidRPr="00140824" w:rsidRDefault="004E0512" w:rsidP="00F5129A">
      <w:pPr>
        <w:pStyle w:val="af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 xml:space="preserve">Возникновение и развитие педагогической психологии в Республике Беларусь (Ф.И.Иващенко, Л.А.Кандыбович, Я.Л.Коломинский, С.В.Кондратьева, </w:t>
      </w:r>
      <w:r>
        <w:rPr>
          <w:rFonts w:ascii="Times New Roman" w:hAnsi="Times New Roman" w:cs="Times New Roman"/>
          <w:sz w:val="28"/>
          <w:szCs w:val="28"/>
        </w:rPr>
        <w:t xml:space="preserve">Л.В. Марищук, </w:t>
      </w:r>
      <w:r w:rsidRPr="00140824">
        <w:rPr>
          <w:rFonts w:ascii="Times New Roman" w:hAnsi="Times New Roman" w:cs="Times New Roman"/>
          <w:sz w:val="28"/>
          <w:szCs w:val="28"/>
        </w:rPr>
        <w:t xml:space="preserve">Л.Н.Рожина, Т.М.Савельева, И.А.Фурманов). </w:t>
      </w:r>
    </w:p>
    <w:p w:rsidR="004E0512" w:rsidRDefault="004E0512" w:rsidP="00221324">
      <w:pPr>
        <w:pStyle w:val="af3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теме:</w:t>
      </w:r>
      <w:r w:rsidR="004E0512" w:rsidRPr="001408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4E0512" w:rsidRPr="00140824">
        <w:rPr>
          <w:b/>
          <w:bCs/>
          <w:sz w:val="28"/>
          <w:szCs w:val="28"/>
        </w:rPr>
        <w:t>Психологическая характеристика образования</w:t>
      </w:r>
      <w:r>
        <w:rPr>
          <w:b/>
          <w:bCs/>
          <w:sz w:val="28"/>
          <w:szCs w:val="28"/>
        </w:rPr>
        <w:t xml:space="preserve"> и о</w:t>
      </w:r>
      <w:r w:rsidRPr="00140824">
        <w:rPr>
          <w:b/>
          <w:bCs/>
          <w:sz w:val="28"/>
          <w:szCs w:val="28"/>
        </w:rPr>
        <w:t>бщая характеристика учебной деятельности</w:t>
      </w:r>
      <w:r>
        <w:rPr>
          <w:b/>
          <w:bCs/>
          <w:sz w:val="28"/>
          <w:szCs w:val="28"/>
        </w:rPr>
        <w:t>»</w:t>
      </w:r>
    </w:p>
    <w:p w:rsidR="004E0512" w:rsidRPr="00140824" w:rsidRDefault="004E0512" w:rsidP="001D0FEE">
      <w:pPr>
        <w:pStyle w:val="af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Парадигмы организации образовательного пространства: традиционная и личностно-ориентированная.</w:t>
      </w:r>
    </w:p>
    <w:p w:rsidR="004E0512" w:rsidRPr="00140824" w:rsidRDefault="004E0512" w:rsidP="001D0FEE">
      <w:pPr>
        <w:pStyle w:val="af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 xml:space="preserve">Основные тенденции современного образования (А.А.Вербицкий, С.Д.Смирнов). </w:t>
      </w:r>
    </w:p>
    <w:p w:rsidR="004E0512" w:rsidRPr="00140824" w:rsidRDefault="004E0512" w:rsidP="001D0FEE">
      <w:pPr>
        <w:pStyle w:val="af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Основные тенденции образовательного процесса в Республике Беларусь.</w:t>
      </w:r>
    </w:p>
    <w:p w:rsidR="004E0512" w:rsidRPr="00140824" w:rsidRDefault="004E0512" w:rsidP="001D0FEE">
      <w:pPr>
        <w:pStyle w:val="af4"/>
        <w:numPr>
          <w:ilvl w:val="0"/>
          <w:numId w:val="8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140824">
        <w:rPr>
          <w:rFonts w:ascii="Times New Roman" w:hAnsi="Times New Roman" w:cs="Times New Roman"/>
          <w:sz w:val="28"/>
          <w:szCs w:val="28"/>
        </w:rPr>
        <w:t>Образовательный процесс как единство обучения и учения.</w:t>
      </w:r>
      <w:r w:rsidRPr="00140824">
        <w:rPr>
          <w:sz w:val="28"/>
          <w:szCs w:val="28"/>
        </w:rPr>
        <w:t xml:space="preserve"> </w:t>
      </w:r>
    </w:p>
    <w:p w:rsidR="004E0512" w:rsidRPr="00595A80" w:rsidRDefault="004E0512" w:rsidP="00590F68">
      <w:pPr>
        <w:pStyle w:val="af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>Проблема соотношения обучения и развития как центральная проблема педагогической психологии.</w:t>
      </w:r>
    </w:p>
    <w:p w:rsidR="004E0512" w:rsidRPr="00595A80" w:rsidRDefault="004E0512" w:rsidP="00590F68">
      <w:pPr>
        <w:pStyle w:val="af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 xml:space="preserve">Деятельностные характеристики и предметное содержание учебной деятельности. </w:t>
      </w:r>
    </w:p>
    <w:p w:rsidR="004E0512" w:rsidRPr="00595A80" w:rsidRDefault="004E0512" w:rsidP="00590F68">
      <w:pPr>
        <w:pStyle w:val="af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>Внешняя компонентная структура учебной деятельности (мотив, учебная ситуация (учебная задача и учебные действия), контроль и оценка.</w:t>
      </w:r>
    </w:p>
    <w:p w:rsidR="004E0512" w:rsidRPr="00595A80" w:rsidRDefault="004E0512" w:rsidP="00590F68">
      <w:pPr>
        <w:pStyle w:val="af4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 xml:space="preserve">Самостоятельная работа как высший вид учебной деятельности. </w:t>
      </w:r>
    </w:p>
    <w:p w:rsidR="004E0512" w:rsidRDefault="00590F68" w:rsidP="0022132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 теме: «</w:t>
      </w:r>
      <w:r w:rsidR="004E0512" w:rsidRPr="00595A80">
        <w:rPr>
          <w:b/>
          <w:bCs/>
          <w:sz w:val="28"/>
          <w:szCs w:val="28"/>
        </w:rPr>
        <w:t>Психология педагогической оценки</w:t>
      </w:r>
      <w:r>
        <w:rPr>
          <w:b/>
          <w:bCs/>
          <w:sz w:val="28"/>
          <w:szCs w:val="28"/>
        </w:rPr>
        <w:t xml:space="preserve"> и у</w:t>
      </w:r>
      <w:r w:rsidRPr="00595A80">
        <w:rPr>
          <w:b/>
          <w:bCs/>
          <w:sz w:val="28"/>
          <w:szCs w:val="28"/>
        </w:rPr>
        <w:t>чебная мотивация</w:t>
      </w:r>
      <w:r>
        <w:rPr>
          <w:b/>
          <w:bCs/>
          <w:sz w:val="28"/>
          <w:szCs w:val="28"/>
        </w:rPr>
        <w:t>»</w:t>
      </w:r>
    </w:p>
    <w:p w:rsidR="004E0512" w:rsidRPr="005E1BEB" w:rsidRDefault="004E0512" w:rsidP="001D0FEE">
      <w:pPr>
        <w:pStyle w:val="af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Понятие и функции педагогической оценки как средства стимулирования учебной деятельности (Б.Г. Ананьев). </w:t>
      </w:r>
    </w:p>
    <w:p w:rsidR="004E0512" w:rsidRPr="005E1BEB" w:rsidRDefault="004E0512" w:rsidP="001D0FEE">
      <w:pPr>
        <w:pStyle w:val="af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Условия эффективности педагогической оценки. </w:t>
      </w:r>
    </w:p>
    <w:p w:rsidR="004E0512" w:rsidRPr="005E1BEB" w:rsidRDefault="004E0512" w:rsidP="001D0FEE">
      <w:pPr>
        <w:pStyle w:val="af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Идеи безотметочного обучения и их оценка. </w:t>
      </w:r>
    </w:p>
    <w:p w:rsidR="004E0512" w:rsidRPr="005E1BEB" w:rsidRDefault="004E0512" w:rsidP="001D0FEE">
      <w:pPr>
        <w:pStyle w:val="af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Понятие содержательной оценки, ее виды и условия формирования (Ш.А. Амонощвили). </w:t>
      </w:r>
    </w:p>
    <w:p w:rsidR="00590F68" w:rsidRDefault="004E0512" w:rsidP="00590F68">
      <w:pPr>
        <w:pStyle w:val="af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8">
        <w:rPr>
          <w:rFonts w:ascii="Times New Roman" w:hAnsi="Times New Roman" w:cs="Times New Roman"/>
          <w:sz w:val="28"/>
          <w:szCs w:val="28"/>
        </w:rPr>
        <w:t xml:space="preserve">Влияние педагогической оценки на учебную деятельность и самооценку учащихся. </w:t>
      </w:r>
    </w:p>
    <w:p w:rsidR="004E0512" w:rsidRPr="00590F68" w:rsidRDefault="004E0512" w:rsidP="00590F68">
      <w:pPr>
        <w:pStyle w:val="af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8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учебной мотивации. </w:t>
      </w:r>
    </w:p>
    <w:p w:rsidR="004E0512" w:rsidRPr="00595A80" w:rsidRDefault="004E0512" w:rsidP="00590F68">
      <w:pPr>
        <w:pStyle w:val="af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 xml:space="preserve">Учебная мотивация как особый психологический феномен. </w:t>
      </w:r>
    </w:p>
    <w:p w:rsidR="004E0512" w:rsidRDefault="004E0512" w:rsidP="00590F68">
      <w:pPr>
        <w:pStyle w:val="af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 xml:space="preserve">Виды учебных мотивов: познавательные (широкие познавательные мотивы, учебно-познавательные мотивы, мотивы самообразования) и социальные мотивы (широкие социальные мотивы, позиционные мотивы, мотивы социального сотрудничества). </w:t>
      </w:r>
    </w:p>
    <w:p w:rsidR="004E0512" w:rsidRPr="00595A80" w:rsidRDefault="004E0512" w:rsidP="00590F68">
      <w:pPr>
        <w:pStyle w:val="af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мотивации достижения успеха.</w:t>
      </w:r>
    </w:p>
    <w:p w:rsidR="004E0512" w:rsidRDefault="004E0512" w:rsidP="005E2FCA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5E2FC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теме: «</w:t>
      </w:r>
      <w:r w:rsidR="004E0512" w:rsidRPr="00595A80">
        <w:rPr>
          <w:b/>
          <w:bCs/>
          <w:sz w:val="28"/>
          <w:szCs w:val="28"/>
        </w:rPr>
        <w:t>Психологическая характеристика обучаемости</w:t>
      </w:r>
      <w:r>
        <w:rPr>
          <w:b/>
          <w:bCs/>
          <w:sz w:val="28"/>
          <w:szCs w:val="28"/>
        </w:rPr>
        <w:t>»</w:t>
      </w:r>
    </w:p>
    <w:p w:rsidR="004E0512" w:rsidRPr="00595A80" w:rsidRDefault="004E0512" w:rsidP="001D0FEE">
      <w:pPr>
        <w:pStyle w:val="af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 xml:space="preserve">Понятие обучаемости в педагогической психологии. </w:t>
      </w:r>
    </w:p>
    <w:p w:rsidR="004E0512" w:rsidRDefault="004E0512" w:rsidP="001D0FEE">
      <w:pPr>
        <w:pStyle w:val="af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 xml:space="preserve">Психологические проблемы обучаемости и ее основные компоненты. </w:t>
      </w:r>
    </w:p>
    <w:p w:rsidR="004E0512" w:rsidRDefault="004E0512" w:rsidP="001D0FEE">
      <w:pPr>
        <w:pStyle w:val="af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>Психологические причины неуспеваемости (Ю.З. Гильбух, И.В. Дубровина, Н.А.</w:t>
      </w:r>
      <w:r w:rsidRPr="00595A8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595A80">
        <w:rPr>
          <w:rFonts w:ascii="Times New Roman" w:hAnsi="Times New Roman" w:cs="Times New Roman"/>
          <w:sz w:val="28"/>
          <w:szCs w:val="28"/>
        </w:rPr>
        <w:t>Менчинская).</w:t>
      </w:r>
    </w:p>
    <w:p w:rsidR="004E0512" w:rsidRPr="00595A80" w:rsidRDefault="004E0512" w:rsidP="001D0FEE">
      <w:pPr>
        <w:pStyle w:val="af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Сравнительный анализ понятий «обучаемость» и «обученность».</w:t>
      </w:r>
    </w:p>
    <w:p w:rsidR="004E0512" w:rsidRDefault="004E0512" w:rsidP="00221324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 теме: «</w:t>
      </w:r>
      <w:r w:rsidR="004E0512" w:rsidRPr="005E1BEB">
        <w:rPr>
          <w:b/>
          <w:bCs/>
          <w:sz w:val="28"/>
          <w:szCs w:val="28"/>
        </w:rPr>
        <w:t>Психологические аспекты современных концепций обучения и организации учебной деятельности</w:t>
      </w:r>
      <w:r>
        <w:rPr>
          <w:b/>
          <w:bCs/>
          <w:sz w:val="28"/>
          <w:szCs w:val="28"/>
        </w:rPr>
        <w:t>»</w:t>
      </w:r>
    </w:p>
    <w:p w:rsidR="004E0512" w:rsidRPr="005E1BEB" w:rsidRDefault="004E0512" w:rsidP="001D0FEE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Концепция программированного обучения (Б.Скиннер). </w:t>
      </w:r>
    </w:p>
    <w:p w:rsidR="004E0512" w:rsidRPr="005E1BEB" w:rsidRDefault="004E0512" w:rsidP="001D0FEE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>Теория осмысленного вербального научения Аусюбеля.</w:t>
      </w:r>
    </w:p>
    <w:p w:rsidR="004E0512" w:rsidRPr="005E1BEB" w:rsidRDefault="004E0512" w:rsidP="001D0FEE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Модель жесткой дисциплины Л. Кантера. </w:t>
      </w:r>
    </w:p>
    <w:p w:rsidR="004E0512" w:rsidRPr="005E1BEB" w:rsidRDefault="004E0512" w:rsidP="001D0FEE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>Современные психологические концепции проблемного обучения.</w:t>
      </w:r>
    </w:p>
    <w:p w:rsidR="004E0512" w:rsidRPr="005E1BEB" w:rsidRDefault="004E0512" w:rsidP="001D0FEE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>Теория развивающего обучения Л.В. Занкова, ее общие дидактические принципы.</w:t>
      </w:r>
    </w:p>
    <w:p w:rsidR="004E0512" w:rsidRPr="005E1BEB" w:rsidRDefault="004E0512" w:rsidP="001D0FEE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Проектное образование. </w:t>
      </w:r>
    </w:p>
    <w:p w:rsidR="004E0512" w:rsidRPr="005E1BEB" w:rsidRDefault="004E0512" w:rsidP="001D0FEE">
      <w:pPr>
        <w:pStyle w:val="af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Компетентностный подход в подготовке специалистов. </w:t>
      </w:r>
    </w:p>
    <w:p w:rsidR="004E0512" w:rsidRDefault="004E0512" w:rsidP="00221324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теме:</w:t>
      </w:r>
      <w:r w:rsidR="004E0512" w:rsidRPr="005E1BE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4E0512" w:rsidRPr="005E1BEB">
        <w:rPr>
          <w:b/>
          <w:bCs/>
          <w:sz w:val="28"/>
          <w:szCs w:val="28"/>
        </w:rPr>
        <w:t xml:space="preserve">Процесс обучения в </w:t>
      </w:r>
      <w:r>
        <w:rPr>
          <w:b/>
          <w:bCs/>
          <w:sz w:val="28"/>
          <w:szCs w:val="28"/>
        </w:rPr>
        <w:t>различных возрастных периодах»</w:t>
      </w:r>
    </w:p>
    <w:p w:rsidR="00590F68" w:rsidRDefault="004E0512" w:rsidP="001D0FEE">
      <w:pPr>
        <w:pStyle w:val="af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8">
        <w:rPr>
          <w:rFonts w:ascii="Times New Roman" w:hAnsi="Times New Roman" w:cs="Times New Roman"/>
          <w:sz w:val="28"/>
          <w:szCs w:val="28"/>
        </w:rPr>
        <w:t xml:space="preserve">Социальная ситуация научения и развития (С.Л.Рубинштейн, Л.С.Выготский, А.В.Петровский). </w:t>
      </w:r>
    </w:p>
    <w:p w:rsidR="004E0512" w:rsidRPr="00590F68" w:rsidRDefault="004E0512" w:rsidP="001D0FEE">
      <w:pPr>
        <w:pStyle w:val="af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8">
        <w:rPr>
          <w:rFonts w:ascii="Times New Roman" w:hAnsi="Times New Roman" w:cs="Times New Roman"/>
          <w:sz w:val="28"/>
          <w:szCs w:val="28"/>
        </w:rPr>
        <w:t xml:space="preserve">Возрастная дифференциация субъектов учебной деятельности (Ж.Пиаже, В.Штерн, Л.С.Выготский, Б.Г.Ананьев, Д.Б.Эльконин). </w:t>
      </w:r>
    </w:p>
    <w:p w:rsidR="004E0512" w:rsidRPr="005E1BEB" w:rsidRDefault="004E0512" w:rsidP="001D0FEE">
      <w:pPr>
        <w:pStyle w:val="af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>Особенности учебной деятельности и мотивации учения подростка.</w:t>
      </w:r>
    </w:p>
    <w:p w:rsidR="004E0512" w:rsidRPr="005E1BEB" w:rsidRDefault="004E0512" w:rsidP="001D0FEE">
      <w:pPr>
        <w:pStyle w:val="af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Специфика учебной деятельности в юности. </w:t>
      </w:r>
    </w:p>
    <w:p w:rsidR="004E0512" w:rsidRPr="005E1BEB" w:rsidRDefault="004E0512" w:rsidP="001D0FEE">
      <w:pPr>
        <w:pStyle w:val="af4"/>
        <w:numPr>
          <w:ilvl w:val="0"/>
          <w:numId w:val="14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>Студент как субъект учебной деятельности.</w:t>
      </w:r>
      <w:r w:rsidRPr="005E1BEB">
        <w:rPr>
          <w:sz w:val="28"/>
          <w:szCs w:val="28"/>
        </w:rPr>
        <w:t xml:space="preserve"> </w:t>
      </w:r>
    </w:p>
    <w:p w:rsidR="004E0512" w:rsidRDefault="004E0512" w:rsidP="00221324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 теме:</w:t>
      </w:r>
      <w:r w:rsidR="004E0512" w:rsidRPr="005E1BE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4E0512" w:rsidRPr="005E1BEB">
        <w:rPr>
          <w:b/>
          <w:bCs/>
          <w:sz w:val="28"/>
          <w:szCs w:val="28"/>
        </w:rPr>
        <w:t>Психологическая сущность воспитания</w:t>
      </w:r>
      <w:r>
        <w:rPr>
          <w:b/>
          <w:bCs/>
          <w:sz w:val="28"/>
          <w:szCs w:val="28"/>
        </w:rPr>
        <w:t>»</w:t>
      </w:r>
    </w:p>
    <w:p w:rsidR="004E0512" w:rsidRPr="005E1BEB" w:rsidRDefault="004E0512" w:rsidP="001D0FEE">
      <w:pPr>
        <w:pStyle w:val="af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>Концепция воспитания учащейся молодежи в Республике Беларусь.</w:t>
      </w:r>
    </w:p>
    <w:p w:rsidR="004E0512" w:rsidRPr="005E1BEB" w:rsidRDefault="004E0512" w:rsidP="001D0FEE">
      <w:pPr>
        <w:pStyle w:val="af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Психологические условия успешного воспитания. </w:t>
      </w:r>
    </w:p>
    <w:p w:rsidR="004E0512" w:rsidRPr="005E1BEB" w:rsidRDefault="004E0512" w:rsidP="001D0FEE">
      <w:pPr>
        <w:pStyle w:val="af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Сущность нравственного воспитания. </w:t>
      </w:r>
    </w:p>
    <w:p w:rsidR="004E0512" w:rsidRPr="005E1BEB" w:rsidRDefault="004E0512" w:rsidP="001D0FEE">
      <w:pPr>
        <w:pStyle w:val="af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>Моральное развитие (Б. Кол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E1BEB">
        <w:rPr>
          <w:rFonts w:ascii="Times New Roman" w:hAnsi="Times New Roman" w:cs="Times New Roman"/>
          <w:sz w:val="28"/>
          <w:szCs w:val="28"/>
        </w:rPr>
        <w:t>берг).</w:t>
      </w:r>
    </w:p>
    <w:p w:rsidR="004E0512" w:rsidRDefault="004E0512" w:rsidP="00221324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теме:</w:t>
      </w:r>
      <w:r w:rsidR="004E0512" w:rsidRPr="005E1BE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4E0512" w:rsidRPr="005E1BEB">
        <w:rPr>
          <w:b/>
          <w:bCs/>
          <w:sz w:val="28"/>
          <w:szCs w:val="28"/>
        </w:rPr>
        <w:t>Возрастные аспекты воспитания</w:t>
      </w:r>
      <w:r>
        <w:rPr>
          <w:b/>
          <w:bCs/>
          <w:sz w:val="28"/>
          <w:szCs w:val="28"/>
        </w:rPr>
        <w:t>»</w:t>
      </w:r>
    </w:p>
    <w:p w:rsidR="004E0512" w:rsidRPr="005E1BEB" w:rsidRDefault="004E0512" w:rsidP="001D0FEE">
      <w:pPr>
        <w:pStyle w:val="af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Социальные институты и системы воспитания, их потенциальное влияние на личность. </w:t>
      </w:r>
    </w:p>
    <w:p w:rsidR="004E0512" w:rsidRPr="005E1BEB" w:rsidRDefault="004E0512" w:rsidP="001D0FEE">
      <w:pPr>
        <w:pStyle w:val="af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Воспитание личности в семье. </w:t>
      </w:r>
    </w:p>
    <w:p w:rsidR="004E0512" w:rsidRPr="005E1BEB" w:rsidRDefault="004E0512" w:rsidP="001D0FEE">
      <w:pPr>
        <w:pStyle w:val="af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Стиль семейного воспитания, тип родительского отношения и стиль родительского поведения как характеристики взаимодействия родителей и детей. </w:t>
      </w:r>
    </w:p>
    <w:p w:rsidR="004E0512" w:rsidRPr="005E1BEB" w:rsidRDefault="004E0512" w:rsidP="001D0FEE">
      <w:pPr>
        <w:pStyle w:val="af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Возможности возрастных и разновозрастных объединений в воспитании личностных качеств у школьников. </w:t>
      </w:r>
    </w:p>
    <w:p w:rsidR="004E0512" w:rsidRPr="005E1BEB" w:rsidRDefault="004E0512" w:rsidP="001D0FEE">
      <w:pPr>
        <w:pStyle w:val="af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Самовоспитание подростков и юношей. </w:t>
      </w:r>
    </w:p>
    <w:p w:rsidR="004E0512" w:rsidRDefault="004E0512" w:rsidP="00221324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теме: «</w:t>
      </w:r>
      <w:r w:rsidR="004E0512" w:rsidRPr="005E1BEB">
        <w:rPr>
          <w:b/>
          <w:bCs/>
          <w:sz w:val="28"/>
          <w:szCs w:val="28"/>
        </w:rPr>
        <w:t>Психологические аспекты педагогической деятельности</w:t>
      </w:r>
      <w:r>
        <w:rPr>
          <w:b/>
          <w:bCs/>
          <w:sz w:val="28"/>
          <w:szCs w:val="28"/>
        </w:rPr>
        <w:t>»</w:t>
      </w:r>
    </w:p>
    <w:p w:rsidR="004E0512" w:rsidRPr="005E1BEB" w:rsidRDefault="004E0512" w:rsidP="001D0FEE">
      <w:pPr>
        <w:pStyle w:val="af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>Профессиональная пригодность к педагогической профессии.</w:t>
      </w:r>
    </w:p>
    <w:p w:rsidR="004E0512" w:rsidRPr="005E1BEB" w:rsidRDefault="004E0512" w:rsidP="001D0FEE">
      <w:pPr>
        <w:pStyle w:val="af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Отличительные особенности педагогической деятельности (С.В. Кондратьева). </w:t>
      </w:r>
    </w:p>
    <w:p w:rsidR="004E0512" w:rsidRPr="005E1BEB" w:rsidRDefault="004E0512" w:rsidP="001D0FEE">
      <w:pPr>
        <w:pStyle w:val="af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Педагогические умения и их характеристика (А.К. Маркова). </w:t>
      </w:r>
    </w:p>
    <w:p w:rsidR="004E0512" w:rsidRPr="005E1BEB" w:rsidRDefault="004E0512" w:rsidP="001D0FEE">
      <w:pPr>
        <w:pStyle w:val="af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Стиль педагогической деятельности. </w:t>
      </w:r>
    </w:p>
    <w:p w:rsidR="004E0512" w:rsidRDefault="004E0512" w:rsidP="00221324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теме: «</w:t>
      </w:r>
      <w:r w:rsidR="004E0512" w:rsidRPr="005E1BEB">
        <w:rPr>
          <w:b/>
          <w:bCs/>
          <w:sz w:val="28"/>
          <w:szCs w:val="28"/>
        </w:rPr>
        <w:t>Педагог как субъект педагогической деятельности</w:t>
      </w:r>
      <w:r>
        <w:rPr>
          <w:b/>
          <w:bCs/>
          <w:sz w:val="28"/>
          <w:szCs w:val="28"/>
        </w:rPr>
        <w:t>»</w:t>
      </w:r>
    </w:p>
    <w:p w:rsidR="004E0512" w:rsidRPr="005E1BEB" w:rsidRDefault="004E0512" w:rsidP="001D0FEE">
      <w:pPr>
        <w:pStyle w:val="af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>Личностные качества педагога и их значение для педагогической деятельности.</w:t>
      </w:r>
    </w:p>
    <w:p w:rsidR="004E0512" w:rsidRPr="005E1BEB" w:rsidRDefault="004E0512" w:rsidP="001D0FEE">
      <w:pPr>
        <w:pStyle w:val="af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Профессионально значимые качества педагога (М.И. Митина): педагогическая направленность, компетентность и гибкость. </w:t>
      </w:r>
    </w:p>
    <w:p w:rsidR="004E0512" w:rsidRPr="005E1BEB" w:rsidRDefault="004E0512" w:rsidP="001D0FEE">
      <w:pPr>
        <w:pStyle w:val="af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Педагогические способности как специальные способности личности (Н.В. Кузьмина). </w:t>
      </w:r>
    </w:p>
    <w:p w:rsidR="004E0512" w:rsidRPr="005E1BEB" w:rsidRDefault="004E0512" w:rsidP="001D0FEE">
      <w:pPr>
        <w:pStyle w:val="af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Педагогическая социальная перцепция (Н.А.Березовин, Я.Л.Коломинский, С.В.Кондратьева). </w:t>
      </w:r>
    </w:p>
    <w:p w:rsidR="004E0512" w:rsidRPr="005E1BEB" w:rsidRDefault="004E0512" w:rsidP="001D0FEE">
      <w:pPr>
        <w:pStyle w:val="af4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5E1BEB">
        <w:rPr>
          <w:rFonts w:ascii="Times New Roman" w:hAnsi="Times New Roman" w:cs="Times New Roman"/>
          <w:sz w:val="28"/>
          <w:szCs w:val="28"/>
        </w:rPr>
        <w:t xml:space="preserve">Профессиональные деформации личности педагога. </w:t>
      </w:r>
    </w:p>
    <w:p w:rsidR="004E0512" w:rsidRDefault="004E0512" w:rsidP="00221324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 теме: «</w:t>
      </w:r>
      <w:r w:rsidR="004E0512" w:rsidRPr="005E1BEB">
        <w:rPr>
          <w:b/>
          <w:bCs/>
          <w:sz w:val="28"/>
          <w:szCs w:val="28"/>
        </w:rPr>
        <w:t>Педагогическое взаимодействие субъектов образовательного процесса</w:t>
      </w:r>
      <w:r>
        <w:rPr>
          <w:b/>
          <w:bCs/>
          <w:sz w:val="28"/>
          <w:szCs w:val="28"/>
        </w:rPr>
        <w:t>»</w:t>
      </w:r>
      <w:r w:rsidR="004E0512" w:rsidRPr="00C3262F">
        <w:rPr>
          <w:sz w:val="28"/>
          <w:szCs w:val="28"/>
        </w:rPr>
        <w:t xml:space="preserve"> </w:t>
      </w:r>
    </w:p>
    <w:p w:rsidR="004E0512" w:rsidRPr="00221324" w:rsidRDefault="004E0512" w:rsidP="001D0FEE">
      <w:pPr>
        <w:pStyle w:val="af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 xml:space="preserve">Образовательный процесс как взаимодействие. </w:t>
      </w:r>
    </w:p>
    <w:p w:rsidR="004E0512" w:rsidRPr="00221324" w:rsidRDefault="004E0512" w:rsidP="001D0FEE">
      <w:pPr>
        <w:pStyle w:val="af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Педагогическое взаимодействие и его характеристика (активность, осознанность, целенаправленность).</w:t>
      </w:r>
    </w:p>
    <w:p w:rsidR="004E0512" w:rsidRPr="00221324" w:rsidRDefault="004E0512" w:rsidP="001D0FEE">
      <w:pPr>
        <w:pStyle w:val="af4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Психология и педагогика</w:t>
      </w:r>
      <w:r w:rsidRPr="002213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1324">
        <w:rPr>
          <w:rFonts w:ascii="Times New Roman" w:hAnsi="Times New Roman" w:cs="Times New Roman"/>
          <w:sz w:val="28"/>
          <w:szCs w:val="28"/>
        </w:rPr>
        <w:t xml:space="preserve">сотрудничества. </w:t>
      </w:r>
    </w:p>
    <w:p w:rsidR="004E0512" w:rsidRPr="00221324" w:rsidRDefault="004E0512" w:rsidP="001D0FEE">
      <w:pPr>
        <w:pStyle w:val="af4"/>
        <w:numPr>
          <w:ilvl w:val="0"/>
          <w:numId w:val="19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Формы сотрудничества учителя и учащихся (Г.А. Цукерман).</w:t>
      </w:r>
      <w:r w:rsidRPr="00221324">
        <w:rPr>
          <w:sz w:val="28"/>
          <w:szCs w:val="28"/>
        </w:rPr>
        <w:t xml:space="preserve"> </w:t>
      </w:r>
    </w:p>
    <w:p w:rsidR="004E0512" w:rsidRDefault="004E0512" w:rsidP="00221324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теме: «</w:t>
      </w:r>
      <w:r w:rsidR="004E0512" w:rsidRPr="00221324">
        <w:rPr>
          <w:b/>
          <w:bCs/>
          <w:sz w:val="28"/>
          <w:szCs w:val="28"/>
        </w:rPr>
        <w:t>Психологическое здоровье личности в системе профессионального образования</w:t>
      </w:r>
      <w:r>
        <w:rPr>
          <w:b/>
          <w:bCs/>
          <w:sz w:val="28"/>
          <w:szCs w:val="28"/>
        </w:rPr>
        <w:t>»</w:t>
      </w:r>
    </w:p>
    <w:p w:rsidR="004E0512" w:rsidRPr="00221324" w:rsidRDefault="004E0512" w:rsidP="001D0FEE">
      <w:pPr>
        <w:pStyle w:val="af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lastRenderedPageBreak/>
        <w:t>Уровни здоровья человека: физиологическое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1324">
        <w:rPr>
          <w:rFonts w:ascii="Times New Roman" w:hAnsi="Times New Roman" w:cs="Times New Roman"/>
          <w:sz w:val="28"/>
          <w:szCs w:val="28"/>
        </w:rPr>
        <w:t xml:space="preserve"> психическое, психологическое. </w:t>
      </w:r>
    </w:p>
    <w:p w:rsidR="004E0512" w:rsidRPr="00221324" w:rsidRDefault="004E0512" w:rsidP="001D0FEE">
      <w:pPr>
        <w:pStyle w:val="af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ологически здоровый человек (А.Маслоу, К.</w:t>
      </w:r>
      <w:r w:rsidRPr="00221324">
        <w:rPr>
          <w:rFonts w:ascii="Times New Roman" w:hAnsi="Times New Roman" w:cs="Times New Roman"/>
          <w:sz w:val="28"/>
          <w:szCs w:val="28"/>
        </w:rPr>
        <w:t>Роджерс).</w:t>
      </w:r>
    </w:p>
    <w:p w:rsidR="004E0512" w:rsidRPr="00221324" w:rsidRDefault="004E0512" w:rsidP="001D0FEE">
      <w:pPr>
        <w:pStyle w:val="af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Психо</w:t>
      </w:r>
      <w:r>
        <w:rPr>
          <w:rFonts w:ascii="Times New Roman" w:hAnsi="Times New Roman" w:cs="Times New Roman"/>
          <w:sz w:val="28"/>
          <w:szCs w:val="28"/>
        </w:rPr>
        <w:t>логически здоровый человек ( В.</w:t>
      </w:r>
      <w:r w:rsidRPr="00221324">
        <w:rPr>
          <w:rFonts w:ascii="Times New Roman" w:hAnsi="Times New Roman" w:cs="Times New Roman"/>
          <w:sz w:val="28"/>
          <w:szCs w:val="28"/>
        </w:rPr>
        <w:t>Фран</w:t>
      </w:r>
      <w:r>
        <w:rPr>
          <w:rFonts w:ascii="Times New Roman" w:hAnsi="Times New Roman" w:cs="Times New Roman"/>
          <w:sz w:val="28"/>
          <w:szCs w:val="28"/>
        </w:rPr>
        <w:t>кл, Б.С.</w:t>
      </w:r>
      <w:r w:rsidRPr="00221324">
        <w:rPr>
          <w:rFonts w:ascii="Times New Roman" w:hAnsi="Times New Roman" w:cs="Times New Roman"/>
          <w:sz w:val="28"/>
          <w:szCs w:val="28"/>
        </w:rPr>
        <w:t xml:space="preserve">Братусь). </w:t>
      </w:r>
    </w:p>
    <w:p w:rsidR="004E0512" w:rsidRPr="00221324" w:rsidRDefault="004E0512" w:rsidP="001D0FEE">
      <w:pPr>
        <w:pStyle w:val="af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 xml:space="preserve">Психологическая культура как условие психологического здоровья (Я.Л. Коломинский). </w:t>
      </w:r>
    </w:p>
    <w:p w:rsidR="004E0512" w:rsidRPr="00221324" w:rsidRDefault="004E0512" w:rsidP="001D0FEE">
      <w:pPr>
        <w:pStyle w:val="af4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Здоровьесберегающее образование.</w:t>
      </w:r>
    </w:p>
    <w:p w:rsidR="004E0512" w:rsidRDefault="004E0512" w:rsidP="00221324">
      <w:pPr>
        <w:ind w:firstLine="709"/>
        <w:jc w:val="both"/>
        <w:rPr>
          <w:b/>
          <w:bCs/>
          <w:sz w:val="28"/>
          <w:szCs w:val="28"/>
        </w:rPr>
      </w:pPr>
    </w:p>
    <w:p w:rsidR="004E0512" w:rsidRDefault="00590F68" w:rsidP="0022132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теме: «</w:t>
      </w:r>
      <w:r w:rsidR="004E0512" w:rsidRPr="00221324">
        <w:rPr>
          <w:b/>
          <w:bCs/>
          <w:sz w:val="28"/>
          <w:szCs w:val="28"/>
        </w:rPr>
        <w:t>Социально-психологическое аспекты педагогического взаимодействия</w:t>
      </w:r>
      <w:r>
        <w:rPr>
          <w:b/>
          <w:bCs/>
          <w:sz w:val="28"/>
          <w:szCs w:val="28"/>
        </w:rPr>
        <w:t>»</w:t>
      </w:r>
    </w:p>
    <w:p w:rsidR="004E0512" w:rsidRPr="00221324" w:rsidRDefault="004E0512" w:rsidP="001D0FEE">
      <w:pPr>
        <w:pStyle w:val="af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 xml:space="preserve">Коллектив как референтная группа. </w:t>
      </w:r>
    </w:p>
    <w:p w:rsidR="004E0512" w:rsidRPr="00221324" w:rsidRDefault="004E0512" w:rsidP="001D0FEE">
      <w:pPr>
        <w:pStyle w:val="af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 xml:space="preserve">Влияние детского коллектива на развитие личности ребенка. </w:t>
      </w:r>
    </w:p>
    <w:p w:rsidR="004E0512" w:rsidRPr="00221324" w:rsidRDefault="004E0512" w:rsidP="001D0FEE">
      <w:pPr>
        <w:pStyle w:val="af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 xml:space="preserve">Структура взаимоотношений в коллективе (деловая и социально-психологическая структуры). </w:t>
      </w:r>
    </w:p>
    <w:p w:rsidR="004E0512" w:rsidRPr="00221324" w:rsidRDefault="004E0512" w:rsidP="001D0FEE">
      <w:pPr>
        <w:pStyle w:val="af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Социально-психологический микроклимат в педагогическом коллективе.</w:t>
      </w:r>
    </w:p>
    <w:p w:rsidR="004E0512" w:rsidRPr="00221324" w:rsidRDefault="004E0512" w:rsidP="001D0FEE">
      <w:pPr>
        <w:pStyle w:val="af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 xml:space="preserve">Управление педагогическим коллективом. </w:t>
      </w:r>
    </w:p>
    <w:p w:rsidR="004E0512" w:rsidRDefault="004E0512" w:rsidP="00221324">
      <w:pPr>
        <w:pStyle w:val="af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0512" w:rsidRDefault="00590F68" w:rsidP="00221324">
      <w:pPr>
        <w:pStyle w:val="af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теме: «</w:t>
      </w:r>
      <w:r w:rsidR="004E0512" w:rsidRPr="00221324">
        <w:rPr>
          <w:rFonts w:ascii="Times New Roman" w:hAnsi="Times New Roman" w:cs="Times New Roman"/>
          <w:b/>
          <w:bCs/>
          <w:sz w:val="28"/>
          <w:szCs w:val="28"/>
        </w:rPr>
        <w:t>Педагогическое общение как форма взаимодействия субъектов образовательного процесса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E0512" w:rsidRPr="00221324" w:rsidRDefault="004E0512" w:rsidP="00F5129A">
      <w:pPr>
        <w:pStyle w:val="af3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Проблема общения в психологии.</w:t>
      </w:r>
    </w:p>
    <w:p w:rsidR="004E0512" w:rsidRPr="00221324" w:rsidRDefault="004E0512" w:rsidP="00F5129A">
      <w:pPr>
        <w:pStyle w:val="af3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Основные модели педагогического общения.</w:t>
      </w:r>
    </w:p>
    <w:p w:rsidR="004E0512" w:rsidRPr="00221324" w:rsidRDefault="004E0512" w:rsidP="00F5129A">
      <w:pPr>
        <w:pStyle w:val="af3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Барьеры педагогического общения.</w:t>
      </w:r>
    </w:p>
    <w:p w:rsidR="004E0512" w:rsidRPr="00221324" w:rsidRDefault="004E0512" w:rsidP="00F5129A">
      <w:pPr>
        <w:pStyle w:val="af3"/>
        <w:numPr>
          <w:ilvl w:val="0"/>
          <w:numId w:val="22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221324">
        <w:rPr>
          <w:rFonts w:ascii="Times New Roman" w:hAnsi="Times New Roman" w:cs="Times New Roman"/>
          <w:sz w:val="28"/>
          <w:szCs w:val="28"/>
        </w:rPr>
        <w:t>Стили педагогического общения.</w:t>
      </w:r>
    </w:p>
    <w:p w:rsidR="004E0512" w:rsidRPr="002D19BF" w:rsidRDefault="004E0512" w:rsidP="00E3166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512" w:rsidRPr="00822EF1" w:rsidRDefault="004E0512" w:rsidP="003E74FD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GoBack"/>
      <w:r w:rsidR="003E74FD">
        <w:rPr>
          <w:sz w:val="28"/>
          <w:szCs w:val="28"/>
        </w:rPr>
        <w:lastRenderedPageBreak/>
        <w:pict>
          <v:shape id="_x0000_i1026" type="#_x0000_t75" style="width:472.1pt;height:603.15pt">
            <v:imagedata r:id="rId10" o:title="тит 1" croptop="3530f" cropbottom="6719f" cropleft="5457f"/>
          </v:shape>
        </w:pict>
      </w:r>
      <w:bookmarkEnd w:id="4"/>
      <w:r>
        <w:rPr>
          <w:sz w:val="28"/>
          <w:szCs w:val="28"/>
        </w:rPr>
        <w:br w:type="page"/>
      </w:r>
      <w:r w:rsidRPr="00822EF1">
        <w:rPr>
          <w:b/>
          <w:bCs/>
          <w:sz w:val="28"/>
          <w:szCs w:val="28"/>
        </w:rPr>
        <w:lastRenderedPageBreak/>
        <w:t>Сведения об автор</w:t>
      </w:r>
      <w:r>
        <w:rPr>
          <w:b/>
          <w:bCs/>
          <w:sz w:val="28"/>
          <w:szCs w:val="28"/>
        </w:rPr>
        <w:t>е</w:t>
      </w:r>
      <w:r w:rsidRPr="00822EF1">
        <w:rPr>
          <w:b/>
          <w:bCs/>
          <w:sz w:val="28"/>
          <w:szCs w:val="28"/>
        </w:rPr>
        <w:t xml:space="preserve"> </w:t>
      </w:r>
      <w:r w:rsidRPr="006F771D">
        <w:rPr>
          <w:b/>
          <w:bCs/>
          <w:color w:val="000000"/>
          <w:sz w:val="28"/>
          <w:szCs w:val="28"/>
        </w:rPr>
        <w:t>(разработчик</w:t>
      </w:r>
      <w:r>
        <w:rPr>
          <w:b/>
          <w:bCs/>
          <w:color w:val="000000"/>
          <w:sz w:val="28"/>
          <w:szCs w:val="28"/>
        </w:rPr>
        <w:t>е</w:t>
      </w:r>
      <w:r w:rsidRPr="006F771D">
        <w:rPr>
          <w:b/>
          <w:bCs/>
          <w:color w:val="000000"/>
          <w:sz w:val="28"/>
          <w:szCs w:val="28"/>
        </w:rPr>
        <w:t>)</w:t>
      </w:r>
      <w:r w:rsidRPr="00752585">
        <w:rPr>
          <w:b/>
          <w:bCs/>
          <w:color w:val="0000FF"/>
          <w:sz w:val="28"/>
          <w:szCs w:val="28"/>
        </w:rPr>
        <w:t xml:space="preserve"> </w:t>
      </w:r>
      <w:r w:rsidRPr="00822EF1">
        <w:rPr>
          <w:b/>
          <w:bCs/>
          <w:sz w:val="28"/>
          <w:szCs w:val="28"/>
        </w:rPr>
        <w:t>учебной программы</w:t>
      </w:r>
    </w:p>
    <w:tbl>
      <w:tblPr>
        <w:tblW w:w="0" w:type="auto"/>
        <w:tblInd w:w="-106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4E0512" w:rsidRPr="003834AF">
        <w:tc>
          <w:tcPr>
            <w:tcW w:w="3228" w:type="dxa"/>
          </w:tcPr>
          <w:p w:rsidR="004E0512" w:rsidRPr="00052038" w:rsidRDefault="004E0512" w:rsidP="00042607">
            <w:pPr>
              <w:pStyle w:val="a6"/>
              <w:jc w:val="both"/>
              <w:rPr>
                <w:rFonts w:eastAsia="Times New Roman"/>
                <w:sz w:val="28"/>
                <w:szCs w:val="28"/>
              </w:rPr>
            </w:pPr>
            <w:r w:rsidRPr="00AE1584">
              <w:rPr>
                <w:rFonts w:eastAsia="Times New Roman"/>
                <w:sz w:val="28"/>
                <w:szCs w:val="28"/>
              </w:rPr>
              <w:t>Воронко Елена Валентиновна</w:t>
            </w:r>
          </w:p>
        </w:tc>
        <w:tc>
          <w:tcPr>
            <w:tcW w:w="6626" w:type="dxa"/>
          </w:tcPr>
          <w:p w:rsidR="004E0512" w:rsidRPr="00052038" w:rsidRDefault="004E0512" w:rsidP="00221324">
            <w:pPr>
              <w:pStyle w:val="a6"/>
              <w:jc w:val="both"/>
              <w:rPr>
                <w:rFonts w:eastAsia="Times New Roman"/>
                <w:sz w:val="28"/>
                <w:szCs w:val="28"/>
              </w:rPr>
            </w:pPr>
            <w:r w:rsidRPr="00AE1584">
              <w:rPr>
                <w:rFonts w:eastAsia="Times New Roman"/>
                <w:sz w:val="28"/>
                <w:szCs w:val="28"/>
              </w:rPr>
              <w:t>Преподаватель кафедры психологии и педагогики учреждения образования «Гродненский государственный медицинский университет», магистр педагогических наук</w:t>
            </w:r>
          </w:p>
        </w:tc>
      </w:tr>
      <w:tr w:rsidR="004E0512" w:rsidRPr="003834AF">
        <w:tc>
          <w:tcPr>
            <w:tcW w:w="3228" w:type="dxa"/>
          </w:tcPr>
          <w:p w:rsidR="004E0512" w:rsidRPr="00052038" w:rsidRDefault="004E0512" w:rsidP="00042607">
            <w:pPr>
              <w:pStyle w:val="a6"/>
              <w:jc w:val="both"/>
              <w:rPr>
                <w:rFonts w:eastAsia="Times New Roman"/>
                <w:sz w:val="28"/>
                <w:szCs w:val="28"/>
                <w:highlight w:val="green"/>
              </w:rPr>
            </w:pPr>
            <w:r w:rsidRPr="00AE1584">
              <w:rPr>
                <w:rFonts w:eastAsia="Times New Roman"/>
                <w:sz w:val="28"/>
                <w:szCs w:val="28"/>
              </w:rPr>
              <w:sym w:font="Wingdings" w:char="F028"/>
            </w:r>
            <w:r w:rsidRPr="00AE1584">
              <w:rPr>
                <w:rFonts w:eastAsia="Times New Roman"/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4E0512" w:rsidRPr="00AE1584" w:rsidRDefault="004E0512" w:rsidP="00042607">
            <w:pPr>
              <w:pStyle w:val="a6"/>
              <w:jc w:val="both"/>
              <w:rPr>
                <w:rFonts w:eastAsia="Times New Roman"/>
                <w:sz w:val="28"/>
                <w:szCs w:val="28"/>
                <w:lang w:val="en-US"/>
              </w:rPr>
            </w:pPr>
            <w:r w:rsidRPr="00AE1584">
              <w:rPr>
                <w:rFonts w:eastAsia="Times New Roman"/>
                <w:sz w:val="28"/>
                <w:szCs w:val="28"/>
              </w:rPr>
              <w:t xml:space="preserve">8 (0152) 43 57 96 </w:t>
            </w:r>
          </w:p>
        </w:tc>
      </w:tr>
      <w:tr w:rsidR="004E0512" w:rsidRPr="003834AF">
        <w:tc>
          <w:tcPr>
            <w:tcW w:w="3228" w:type="dxa"/>
          </w:tcPr>
          <w:p w:rsidR="004E0512" w:rsidRPr="00052038" w:rsidRDefault="004E0512" w:rsidP="00042607">
            <w:pPr>
              <w:pStyle w:val="a6"/>
              <w:jc w:val="both"/>
              <w:rPr>
                <w:rFonts w:eastAsia="Times New Roman"/>
                <w:sz w:val="28"/>
                <w:szCs w:val="28"/>
              </w:rPr>
            </w:pPr>
            <w:r w:rsidRPr="00AE1584">
              <w:rPr>
                <w:rFonts w:eastAsia="Times New Roman"/>
                <w:i/>
                <w:iCs/>
                <w:sz w:val="28"/>
                <w:szCs w:val="28"/>
                <w:lang w:val="en-US"/>
              </w:rPr>
              <w:t>E</w:t>
            </w:r>
            <w:r w:rsidRPr="00AE1584">
              <w:rPr>
                <w:rFonts w:eastAsia="Times New Roman"/>
                <w:i/>
                <w:iCs/>
                <w:sz w:val="28"/>
                <w:szCs w:val="28"/>
              </w:rPr>
              <w:t>-</w:t>
            </w:r>
            <w:r w:rsidRPr="00AE1584">
              <w:rPr>
                <w:rFonts w:eastAsia="Times New Roman"/>
                <w:i/>
                <w:iCs/>
                <w:sz w:val="28"/>
                <w:szCs w:val="28"/>
                <w:lang w:val="en-US"/>
              </w:rPr>
              <w:t>mail</w:t>
            </w:r>
            <w:r w:rsidRPr="00AE1584">
              <w:rPr>
                <w:rFonts w:eastAsia="Times New Roman"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4E0512" w:rsidRPr="00AE1584" w:rsidRDefault="003C0F48" w:rsidP="00042607">
            <w:pPr>
              <w:pStyle w:val="a6"/>
              <w:jc w:val="both"/>
              <w:rPr>
                <w:rFonts w:eastAsia="Times New Roman"/>
                <w:sz w:val="28"/>
                <w:szCs w:val="28"/>
                <w:lang w:val="en-US"/>
              </w:rPr>
            </w:pPr>
            <w:hyperlink r:id="rId11" w:history="1">
              <w:r w:rsidR="004E0512" w:rsidRPr="00AE1584">
                <w:rPr>
                  <w:rStyle w:val="af2"/>
                  <w:rFonts w:eastAsia="Times New Roman"/>
                  <w:sz w:val="28"/>
                  <w:szCs w:val="28"/>
                  <w:lang w:val="en-US"/>
                </w:rPr>
                <w:t>psychology</w:t>
              </w:r>
              <w:r w:rsidR="004E0512" w:rsidRPr="00AE1584">
                <w:rPr>
                  <w:rStyle w:val="af2"/>
                  <w:rFonts w:eastAsia="Times New Roman"/>
                  <w:sz w:val="28"/>
                  <w:szCs w:val="28"/>
                </w:rPr>
                <w:t>@</w:t>
              </w:r>
              <w:r w:rsidR="004E0512" w:rsidRPr="00AE1584">
                <w:rPr>
                  <w:rStyle w:val="af2"/>
                  <w:rFonts w:eastAsia="Times New Roman"/>
                  <w:sz w:val="28"/>
                  <w:szCs w:val="28"/>
                  <w:lang w:val="en-US"/>
                </w:rPr>
                <w:t>grsmu</w:t>
              </w:r>
              <w:r w:rsidR="004E0512" w:rsidRPr="00AE1584">
                <w:rPr>
                  <w:rStyle w:val="af2"/>
                  <w:rFonts w:eastAsia="Times New Roman"/>
                  <w:sz w:val="28"/>
                  <w:szCs w:val="28"/>
                </w:rPr>
                <w:t>.</w:t>
              </w:r>
              <w:r w:rsidR="004E0512" w:rsidRPr="00AE1584">
                <w:rPr>
                  <w:rStyle w:val="af2"/>
                  <w:rFonts w:eastAsia="Times New Roman"/>
                  <w:sz w:val="28"/>
                  <w:szCs w:val="28"/>
                  <w:lang w:val="en-US"/>
                </w:rPr>
                <w:t>by</w:t>
              </w:r>
            </w:hyperlink>
          </w:p>
        </w:tc>
      </w:tr>
    </w:tbl>
    <w:p w:rsidR="004E0512" w:rsidRPr="00657411" w:rsidRDefault="004E0512" w:rsidP="00E3166A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4E0512" w:rsidRDefault="004E0512"/>
    <w:sectPr w:rsidR="004E0512" w:rsidSect="00042607">
      <w:headerReference w:type="defaul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F48" w:rsidRDefault="003C0F48" w:rsidP="008308FE">
      <w:r>
        <w:separator/>
      </w:r>
    </w:p>
  </w:endnote>
  <w:endnote w:type="continuationSeparator" w:id="0">
    <w:p w:rsidR="003C0F48" w:rsidRDefault="003C0F48" w:rsidP="0083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F48" w:rsidRDefault="003C0F48" w:rsidP="008308FE">
      <w:r>
        <w:separator/>
      </w:r>
    </w:p>
  </w:footnote>
  <w:footnote w:type="continuationSeparator" w:id="0">
    <w:p w:rsidR="003C0F48" w:rsidRDefault="003C0F48" w:rsidP="00830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379" w:rsidRPr="0051578E" w:rsidRDefault="00356379" w:rsidP="00042607">
    <w:pPr>
      <w:pStyle w:val="a6"/>
      <w:framePr w:wrap="auto" w:vAnchor="text" w:hAnchor="page" w:x="1702" w:y="-287"/>
      <w:rPr>
        <w:rStyle w:val="a8"/>
        <w:sz w:val="28"/>
        <w:szCs w:val="28"/>
      </w:rPr>
    </w:pPr>
    <w:r>
      <w:rPr>
        <w:rStyle w:val="a8"/>
      </w:rPr>
      <w:t xml:space="preserve">                                                                             </w:t>
    </w:r>
    <w:r w:rsidR="008E414C" w:rsidRPr="0051578E">
      <w:rPr>
        <w:rStyle w:val="a8"/>
        <w:sz w:val="28"/>
        <w:szCs w:val="28"/>
      </w:rPr>
      <w:fldChar w:fldCharType="begin"/>
    </w:r>
    <w:r w:rsidRPr="0051578E">
      <w:rPr>
        <w:rStyle w:val="a8"/>
        <w:sz w:val="28"/>
        <w:szCs w:val="28"/>
      </w:rPr>
      <w:instrText xml:space="preserve">PAGE  </w:instrText>
    </w:r>
    <w:r w:rsidR="008E414C" w:rsidRPr="0051578E">
      <w:rPr>
        <w:rStyle w:val="a8"/>
        <w:sz w:val="28"/>
        <w:szCs w:val="28"/>
      </w:rPr>
      <w:fldChar w:fldCharType="separate"/>
    </w:r>
    <w:r w:rsidR="003E74FD">
      <w:rPr>
        <w:rStyle w:val="a8"/>
        <w:noProof/>
        <w:sz w:val="28"/>
        <w:szCs w:val="28"/>
      </w:rPr>
      <w:t>18</w:t>
    </w:r>
    <w:r w:rsidR="008E414C" w:rsidRPr="0051578E">
      <w:rPr>
        <w:rStyle w:val="a8"/>
        <w:sz w:val="28"/>
        <w:szCs w:val="28"/>
      </w:rPr>
      <w:fldChar w:fldCharType="end"/>
    </w:r>
  </w:p>
  <w:p w:rsidR="00356379" w:rsidRDefault="00356379" w:rsidP="00042607">
    <w:pPr>
      <w:pStyle w:val="a6"/>
      <w:framePr w:wrap="auto" w:vAnchor="text" w:hAnchor="page" w:x="1702" w:y="-287"/>
      <w:rPr>
        <w:rStyle w:val="a8"/>
      </w:rPr>
    </w:pPr>
  </w:p>
  <w:p w:rsidR="00356379" w:rsidRDefault="00356379" w:rsidP="00042607">
    <w:pPr>
      <w:pStyle w:val="a6"/>
      <w:tabs>
        <w:tab w:val="clear" w:pos="4677"/>
        <w:tab w:val="clear" w:pos="9355"/>
        <w:tab w:val="left" w:pos="3600"/>
      </w:tabs>
    </w:pPr>
    <w:r>
      <w:rPr>
        <w:rStyle w:val="a8"/>
      </w:rPr>
      <w:tab/>
    </w:r>
    <w:r>
      <w:rPr>
        <w:rStyle w:val="a8"/>
      </w:rPr>
      <w:tab/>
    </w:r>
    <w:r>
      <w:rPr>
        <w:rStyle w:val="a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/>
        <w:bCs/>
        <w:sz w:val="24"/>
        <w:szCs w:val="24"/>
      </w:rPr>
    </w:lvl>
  </w:abstractNum>
  <w:abstractNum w:abstractNumId="1">
    <w:nsid w:val="1012418B"/>
    <w:multiLevelType w:val="hybridMultilevel"/>
    <w:tmpl w:val="43B61D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E56A89"/>
    <w:multiLevelType w:val="hybridMultilevel"/>
    <w:tmpl w:val="AEB49CDA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C0C41D0"/>
    <w:multiLevelType w:val="hybridMultilevel"/>
    <w:tmpl w:val="16901394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1F4C70E9"/>
    <w:multiLevelType w:val="hybridMultilevel"/>
    <w:tmpl w:val="FDB6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1C9756">
      <w:start w:val="1"/>
      <w:numFmt w:val="decimal"/>
      <w:lvlText w:val="%4.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D06BC"/>
    <w:multiLevelType w:val="hybridMultilevel"/>
    <w:tmpl w:val="FDC2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F5E68"/>
    <w:multiLevelType w:val="hybridMultilevel"/>
    <w:tmpl w:val="31D2D10A"/>
    <w:lvl w:ilvl="0" w:tplc="DE82BFF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43A96"/>
    <w:multiLevelType w:val="hybridMultilevel"/>
    <w:tmpl w:val="A992C3A4"/>
    <w:lvl w:ilvl="0" w:tplc="DE82BFF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E3D7F"/>
    <w:multiLevelType w:val="hybridMultilevel"/>
    <w:tmpl w:val="02CEFA40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64B208A"/>
    <w:multiLevelType w:val="hybridMultilevel"/>
    <w:tmpl w:val="0BDE85B6"/>
    <w:lvl w:ilvl="0" w:tplc="DE82BFF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131EC"/>
    <w:multiLevelType w:val="hybridMultilevel"/>
    <w:tmpl w:val="D070F388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C7A16EC"/>
    <w:multiLevelType w:val="hybridMultilevel"/>
    <w:tmpl w:val="FD1249A2"/>
    <w:lvl w:ilvl="0" w:tplc="058053CC">
      <w:start w:val="500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3286E0F"/>
    <w:multiLevelType w:val="hybridMultilevel"/>
    <w:tmpl w:val="FD86899E"/>
    <w:lvl w:ilvl="0" w:tplc="058053CC">
      <w:start w:val="500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7825BAB"/>
    <w:multiLevelType w:val="hybridMultilevel"/>
    <w:tmpl w:val="14DA662E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C7638D7"/>
    <w:multiLevelType w:val="hybridMultilevel"/>
    <w:tmpl w:val="B01A467C"/>
    <w:lvl w:ilvl="0" w:tplc="058053CC">
      <w:start w:val="500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D510525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FBA131B"/>
    <w:multiLevelType w:val="hybridMultilevel"/>
    <w:tmpl w:val="36E2C52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735A0160"/>
    <w:multiLevelType w:val="hybridMultilevel"/>
    <w:tmpl w:val="97588BCE"/>
    <w:lvl w:ilvl="0" w:tplc="EE388A16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42E6152"/>
    <w:multiLevelType w:val="hybridMultilevel"/>
    <w:tmpl w:val="9C0E2D32"/>
    <w:lvl w:ilvl="0" w:tplc="230AA856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82B4931"/>
    <w:multiLevelType w:val="hybridMultilevel"/>
    <w:tmpl w:val="312E392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7D685AAB"/>
    <w:multiLevelType w:val="hybridMultilevel"/>
    <w:tmpl w:val="221E1CA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7DA206ED"/>
    <w:multiLevelType w:val="hybridMultilevel"/>
    <w:tmpl w:val="AD8C7FC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7F6226C9"/>
    <w:multiLevelType w:val="hybridMultilevel"/>
    <w:tmpl w:val="2DD25704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11"/>
  </w:num>
  <w:num w:numId="5">
    <w:abstractNumId w:val="15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23"/>
  </w:num>
  <w:num w:numId="11">
    <w:abstractNumId w:val="2"/>
  </w:num>
  <w:num w:numId="12">
    <w:abstractNumId w:val="10"/>
  </w:num>
  <w:num w:numId="13">
    <w:abstractNumId w:val="8"/>
  </w:num>
  <w:num w:numId="14">
    <w:abstractNumId w:val="13"/>
  </w:num>
  <w:num w:numId="15">
    <w:abstractNumId w:val="20"/>
  </w:num>
  <w:num w:numId="16">
    <w:abstractNumId w:val="21"/>
  </w:num>
  <w:num w:numId="17">
    <w:abstractNumId w:val="22"/>
  </w:num>
  <w:num w:numId="18">
    <w:abstractNumId w:val="19"/>
  </w:num>
  <w:num w:numId="19">
    <w:abstractNumId w:val="18"/>
  </w:num>
  <w:num w:numId="20">
    <w:abstractNumId w:val="1"/>
  </w:num>
  <w:num w:numId="21">
    <w:abstractNumId w:val="17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66A"/>
    <w:rsid w:val="000004E2"/>
    <w:rsid w:val="00000CF7"/>
    <w:rsid w:val="0000189E"/>
    <w:rsid w:val="00001A84"/>
    <w:rsid w:val="00003C68"/>
    <w:rsid w:val="000054C5"/>
    <w:rsid w:val="000066B5"/>
    <w:rsid w:val="00007B2D"/>
    <w:rsid w:val="0001055F"/>
    <w:rsid w:val="00011505"/>
    <w:rsid w:val="000132EB"/>
    <w:rsid w:val="0001715F"/>
    <w:rsid w:val="00017234"/>
    <w:rsid w:val="000218F7"/>
    <w:rsid w:val="000224D7"/>
    <w:rsid w:val="0002584D"/>
    <w:rsid w:val="00025DE7"/>
    <w:rsid w:val="0002627E"/>
    <w:rsid w:val="0003220A"/>
    <w:rsid w:val="000334D1"/>
    <w:rsid w:val="000344CA"/>
    <w:rsid w:val="00034A4C"/>
    <w:rsid w:val="00034B46"/>
    <w:rsid w:val="000352A3"/>
    <w:rsid w:val="000355B2"/>
    <w:rsid w:val="000358F2"/>
    <w:rsid w:val="00035B19"/>
    <w:rsid w:val="000368D1"/>
    <w:rsid w:val="00037AAE"/>
    <w:rsid w:val="00041E96"/>
    <w:rsid w:val="00042607"/>
    <w:rsid w:val="0004277C"/>
    <w:rsid w:val="000448B2"/>
    <w:rsid w:val="00045618"/>
    <w:rsid w:val="00045E7D"/>
    <w:rsid w:val="0004620B"/>
    <w:rsid w:val="00046269"/>
    <w:rsid w:val="00052038"/>
    <w:rsid w:val="00054757"/>
    <w:rsid w:val="00055A0F"/>
    <w:rsid w:val="0005609E"/>
    <w:rsid w:val="000564B1"/>
    <w:rsid w:val="000607A1"/>
    <w:rsid w:val="00061AD7"/>
    <w:rsid w:val="00064F94"/>
    <w:rsid w:val="00065FBB"/>
    <w:rsid w:val="00071302"/>
    <w:rsid w:val="00072015"/>
    <w:rsid w:val="0007222E"/>
    <w:rsid w:val="000727A3"/>
    <w:rsid w:val="0007344A"/>
    <w:rsid w:val="000750FC"/>
    <w:rsid w:val="000757ED"/>
    <w:rsid w:val="00075D45"/>
    <w:rsid w:val="00077BB4"/>
    <w:rsid w:val="00077FD1"/>
    <w:rsid w:val="0008014E"/>
    <w:rsid w:val="000833D2"/>
    <w:rsid w:val="00083433"/>
    <w:rsid w:val="00084329"/>
    <w:rsid w:val="00084837"/>
    <w:rsid w:val="00085183"/>
    <w:rsid w:val="0008535E"/>
    <w:rsid w:val="00086AB9"/>
    <w:rsid w:val="000875B0"/>
    <w:rsid w:val="0009049A"/>
    <w:rsid w:val="000949CE"/>
    <w:rsid w:val="000966E3"/>
    <w:rsid w:val="000A08D4"/>
    <w:rsid w:val="000A0E16"/>
    <w:rsid w:val="000A11A3"/>
    <w:rsid w:val="000A1A4F"/>
    <w:rsid w:val="000A1AE4"/>
    <w:rsid w:val="000A24E8"/>
    <w:rsid w:val="000A61D3"/>
    <w:rsid w:val="000A7D5F"/>
    <w:rsid w:val="000B1108"/>
    <w:rsid w:val="000B13C7"/>
    <w:rsid w:val="000B25FF"/>
    <w:rsid w:val="000B53BF"/>
    <w:rsid w:val="000B5907"/>
    <w:rsid w:val="000B5D85"/>
    <w:rsid w:val="000B6D29"/>
    <w:rsid w:val="000B6E0E"/>
    <w:rsid w:val="000B73CF"/>
    <w:rsid w:val="000B75AD"/>
    <w:rsid w:val="000C1E66"/>
    <w:rsid w:val="000C28F2"/>
    <w:rsid w:val="000C45AF"/>
    <w:rsid w:val="000C5229"/>
    <w:rsid w:val="000C5BFE"/>
    <w:rsid w:val="000C6F65"/>
    <w:rsid w:val="000D1C09"/>
    <w:rsid w:val="000D1CC0"/>
    <w:rsid w:val="000D275B"/>
    <w:rsid w:val="000D2864"/>
    <w:rsid w:val="000D415F"/>
    <w:rsid w:val="000D55E8"/>
    <w:rsid w:val="000E0062"/>
    <w:rsid w:val="000E083E"/>
    <w:rsid w:val="000E0E08"/>
    <w:rsid w:val="000E1F4A"/>
    <w:rsid w:val="000E36D7"/>
    <w:rsid w:val="000E3A9F"/>
    <w:rsid w:val="000E493B"/>
    <w:rsid w:val="000F048C"/>
    <w:rsid w:val="000F06A2"/>
    <w:rsid w:val="000F0E1F"/>
    <w:rsid w:val="000F19E8"/>
    <w:rsid w:val="000F2113"/>
    <w:rsid w:val="000F2C2E"/>
    <w:rsid w:val="000F2D7F"/>
    <w:rsid w:val="000F3942"/>
    <w:rsid w:val="000F3EA8"/>
    <w:rsid w:val="00100A71"/>
    <w:rsid w:val="001030C8"/>
    <w:rsid w:val="00103451"/>
    <w:rsid w:val="001039E5"/>
    <w:rsid w:val="00103DD2"/>
    <w:rsid w:val="001042EC"/>
    <w:rsid w:val="0010491C"/>
    <w:rsid w:val="001065E6"/>
    <w:rsid w:val="001066EE"/>
    <w:rsid w:val="001069DC"/>
    <w:rsid w:val="001073FE"/>
    <w:rsid w:val="001075D8"/>
    <w:rsid w:val="001106DA"/>
    <w:rsid w:val="00111BC5"/>
    <w:rsid w:val="00114369"/>
    <w:rsid w:val="00114594"/>
    <w:rsid w:val="0011493F"/>
    <w:rsid w:val="001149A6"/>
    <w:rsid w:val="00115764"/>
    <w:rsid w:val="00122B12"/>
    <w:rsid w:val="0012398D"/>
    <w:rsid w:val="0012733D"/>
    <w:rsid w:val="00130ADE"/>
    <w:rsid w:val="00130FEF"/>
    <w:rsid w:val="001310ED"/>
    <w:rsid w:val="00132AA1"/>
    <w:rsid w:val="00133928"/>
    <w:rsid w:val="00134C8A"/>
    <w:rsid w:val="00135380"/>
    <w:rsid w:val="00140824"/>
    <w:rsid w:val="001416CD"/>
    <w:rsid w:val="00143071"/>
    <w:rsid w:val="001435CE"/>
    <w:rsid w:val="001461E4"/>
    <w:rsid w:val="00146412"/>
    <w:rsid w:val="0014703F"/>
    <w:rsid w:val="00147955"/>
    <w:rsid w:val="00154267"/>
    <w:rsid w:val="001576AE"/>
    <w:rsid w:val="00160080"/>
    <w:rsid w:val="0016047F"/>
    <w:rsid w:val="00161736"/>
    <w:rsid w:val="001642CC"/>
    <w:rsid w:val="00164AC3"/>
    <w:rsid w:val="00164AED"/>
    <w:rsid w:val="001663D5"/>
    <w:rsid w:val="00166598"/>
    <w:rsid w:val="00167C64"/>
    <w:rsid w:val="00167C88"/>
    <w:rsid w:val="00167EE1"/>
    <w:rsid w:val="001700FD"/>
    <w:rsid w:val="00170936"/>
    <w:rsid w:val="00171428"/>
    <w:rsid w:val="00171DC1"/>
    <w:rsid w:val="0017493E"/>
    <w:rsid w:val="00177E6F"/>
    <w:rsid w:val="0018018A"/>
    <w:rsid w:val="00181BAE"/>
    <w:rsid w:val="00182C17"/>
    <w:rsid w:val="001836D0"/>
    <w:rsid w:val="001864FA"/>
    <w:rsid w:val="00186C1F"/>
    <w:rsid w:val="00187042"/>
    <w:rsid w:val="00190792"/>
    <w:rsid w:val="00191505"/>
    <w:rsid w:val="00192F13"/>
    <w:rsid w:val="001958AA"/>
    <w:rsid w:val="00195B32"/>
    <w:rsid w:val="00195C09"/>
    <w:rsid w:val="00195CDD"/>
    <w:rsid w:val="00196177"/>
    <w:rsid w:val="00197399"/>
    <w:rsid w:val="001977AE"/>
    <w:rsid w:val="001A0A8C"/>
    <w:rsid w:val="001A0F77"/>
    <w:rsid w:val="001A1E42"/>
    <w:rsid w:val="001A42FE"/>
    <w:rsid w:val="001A5162"/>
    <w:rsid w:val="001B03DB"/>
    <w:rsid w:val="001B0425"/>
    <w:rsid w:val="001B180D"/>
    <w:rsid w:val="001B1DB9"/>
    <w:rsid w:val="001B26DC"/>
    <w:rsid w:val="001B3C71"/>
    <w:rsid w:val="001B5556"/>
    <w:rsid w:val="001B562E"/>
    <w:rsid w:val="001B5994"/>
    <w:rsid w:val="001B7844"/>
    <w:rsid w:val="001C0679"/>
    <w:rsid w:val="001C1ED9"/>
    <w:rsid w:val="001C2BCD"/>
    <w:rsid w:val="001C364A"/>
    <w:rsid w:val="001C525A"/>
    <w:rsid w:val="001C577A"/>
    <w:rsid w:val="001C62D5"/>
    <w:rsid w:val="001C67D2"/>
    <w:rsid w:val="001D0FEE"/>
    <w:rsid w:val="001D15A3"/>
    <w:rsid w:val="001D1EC2"/>
    <w:rsid w:val="001D22FF"/>
    <w:rsid w:val="001D26B1"/>
    <w:rsid w:val="001D47F3"/>
    <w:rsid w:val="001D7E3C"/>
    <w:rsid w:val="001E095D"/>
    <w:rsid w:val="001E14D6"/>
    <w:rsid w:val="001E399B"/>
    <w:rsid w:val="001E6AF1"/>
    <w:rsid w:val="001F080D"/>
    <w:rsid w:val="001F2460"/>
    <w:rsid w:val="001F24A9"/>
    <w:rsid w:val="001F5FF4"/>
    <w:rsid w:val="001F600F"/>
    <w:rsid w:val="001F7DAB"/>
    <w:rsid w:val="002008AE"/>
    <w:rsid w:val="00200935"/>
    <w:rsid w:val="0020149C"/>
    <w:rsid w:val="002018D9"/>
    <w:rsid w:val="00202231"/>
    <w:rsid w:val="002023DD"/>
    <w:rsid w:val="0020245D"/>
    <w:rsid w:val="0020455C"/>
    <w:rsid w:val="00204E16"/>
    <w:rsid w:val="00205B64"/>
    <w:rsid w:val="00205DA9"/>
    <w:rsid w:val="00207C63"/>
    <w:rsid w:val="00207E59"/>
    <w:rsid w:val="00210A5E"/>
    <w:rsid w:val="00210C6E"/>
    <w:rsid w:val="002125A3"/>
    <w:rsid w:val="00212CAA"/>
    <w:rsid w:val="00212E26"/>
    <w:rsid w:val="00214E14"/>
    <w:rsid w:val="0022112C"/>
    <w:rsid w:val="00221324"/>
    <w:rsid w:val="0022176F"/>
    <w:rsid w:val="00222967"/>
    <w:rsid w:val="00222CBC"/>
    <w:rsid w:val="00223F2C"/>
    <w:rsid w:val="00224E79"/>
    <w:rsid w:val="0022634A"/>
    <w:rsid w:val="00226B96"/>
    <w:rsid w:val="0022771E"/>
    <w:rsid w:val="00227E1D"/>
    <w:rsid w:val="00231C01"/>
    <w:rsid w:val="00231C33"/>
    <w:rsid w:val="00232798"/>
    <w:rsid w:val="00233880"/>
    <w:rsid w:val="0023529F"/>
    <w:rsid w:val="00235568"/>
    <w:rsid w:val="002360C2"/>
    <w:rsid w:val="002369B7"/>
    <w:rsid w:val="00245334"/>
    <w:rsid w:val="002455C2"/>
    <w:rsid w:val="002465BF"/>
    <w:rsid w:val="00247C32"/>
    <w:rsid w:val="00250D44"/>
    <w:rsid w:val="00250ECE"/>
    <w:rsid w:val="00252B93"/>
    <w:rsid w:val="00253475"/>
    <w:rsid w:val="00254A8D"/>
    <w:rsid w:val="00261336"/>
    <w:rsid w:val="002630B6"/>
    <w:rsid w:val="00263315"/>
    <w:rsid w:val="00263CD7"/>
    <w:rsid w:val="00264562"/>
    <w:rsid w:val="00265F71"/>
    <w:rsid w:val="002668EE"/>
    <w:rsid w:val="00266F15"/>
    <w:rsid w:val="00267092"/>
    <w:rsid w:val="002707E9"/>
    <w:rsid w:val="00270CAC"/>
    <w:rsid w:val="002718EA"/>
    <w:rsid w:val="00274754"/>
    <w:rsid w:val="0027696C"/>
    <w:rsid w:val="00276D9C"/>
    <w:rsid w:val="002778DD"/>
    <w:rsid w:val="00281C05"/>
    <w:rsid w:val="00282097"/>
    <w:rsid w:val="0028272A"/>
    <w:rsid w:val="00285897"/>
    <w:rsid w:val="00285D0A"/>
    <w:rsid w:val="00291A9D"/>
    <w:rsid w:val="00293F3E"/>
    <w:rsid w:val="00297257"/>
    <w:rsid w:val="00297AD4"/>
    <w:rsid w:val="002A0455"/>
    <w:rsid w:val="002A26EC"/>
    <w:rsid w:val="002A2B0B"/>
    <w:rsid w:val="002A391A"/>
    <w:rsid w:val="002B0075"/>
    <w:rsid w:val="002B0785"/>
    <w:rsid w:val="002B0C3B"/>
    <w:rsid w:val="002B1EEC"/>
    <w:rsid w:val="002B2F94"/>
    <w:rsid w:val="002B33C6"/>
    <w:rsid w:val="002B39E7"/>
    <w:rsid w:val="002B3DA1"/>
    <w:rsid w:val="002B3DCF"/>
    <w:rsid w:val="002B4C6D"/>
    <w:rsid w:val="002B5A6A"/>
    <w:rsid w:val="002B5A89"/>
    <w:rsid w:val="002B659E"/>
    <w:rsid w:val="002C0F7E"/>
    <w:rsid w:val="002C0FD3"/>
    <w:rsid w:val="002C17AC"/>
    <w:rsid w:val="002C1E08"/>
    <w:rsid w:val="002C3283"/>
    <w:rsid w:val="002C3E09"/>
    <w:rsid w:val="002C4404"/>
    <w:rsid w:val="002C59CA"/>
    <w:rsid w:val="002C605C"/>
    <w:rsid w:val="002C6B93"/>
    <w:rsid w:val="002C74A2"/>
    <w:rsid w:val="002C74AE"/>
    <w:rsid w:val="002D175E"/>
    <w:rsid w:val="002D19BF"/>
    <w:rsid w:val="002D1A2E"/>
    <w:rsid w:val="002D2F9B"/>
    <w:rsid w:val="002D4466"/>
    <w:rsid w:val="002D46E7"/>
    <w:rsid w:val="002D47BB"/>
    <w:rsid w:val="002D6684"/>
    <w:rsid w:val="002E02B1"/>
    <w:rsid w:val="002E14FD"/>
    <w:rsid w:val="002E192A"/>
    <w:rsid w:val="002E23E2"/>
    <w:rsid w:val="002E3A06"/>
    <w:rsid w:val="002E55DF"/>
    <w:rsid w:val="002E5909"/>
    <w:rsid w:val="002E6578"/>
    <w:rsid w:val="002E74A7"/>
    <w:rsid w:val="002E75BA"/>
    <w:rsid w:val="002E7F1F"/>
    <w:rsid w:val="002F02B4"/>
    <w:rsid w:val="002F1AF2"/>
    <w:rsid w:val="002F3CC9"/>
    <w:rsid w:val="002F4429"/>
    <w:rsid w:val="002F58FC"/>
    <w:rsid w:val="002F5AD2"/>
    <w:rsid w:val="002F7126"/>
    <w:rsid w:val="002F7145"/>
    <w:rsid w:val="002F7C21"/>
    <w:rsid w:val="00300414"/>
    <w:rsid w:val="003028C8"/>
    <w:rsid w:val="0030375E"/>
    <w:rsid w:val="00305EE4"/>
    <w:rsid w:val="00306178"/>
    <w:rsid w:val="00307110"/>
    <w:rsid w:val="00307230"/>
    <w:rsid w:val="0031252C"/>
    <w:rsid w:val="003131CF"/>
    <w:rsid w:val="00313573"/>
    <w:rsid w:val="003151B3"/>
    <w:rsid w:val="00315CAE"/>
    <w:rsid w:val="00315FBC"/>
    <w:rsid w:val="00320C12"/>
    <w:rsid w:val="003219B0"/>
    <w:rsid w:val="00323D06"/>
    <w:rsid w:val="00323F64"/>
    <w:rsid w:val="00324DA0"/>
    <w:rsid w:val="00325594"/>
    <w:rsid w:val="003259D6"/>
    <w:rsid w:val="00325E56"/>
    <w:rsid w:val="0032690A"/>
    <w:rsid w:val="00331DB3"/>
    <w:rsid w:val="00333072"/>
    <w:rsid w:val="003338DE"/>
    <w:rsid w:val="0033405D"/>
    <w:rsid w:val="00334805"/>
    <w:rsid w:val="0033541A"/>
    <w:rsid w:val="003370EA"/>
    <w:rsid w:val="003421B9"/>
    <w:rsid w:val="00343E29"/>
    <w:rsid w:val="00346B61"/>
    <w:rsid w:val="003528FB"/>
    <w:rsid w:val="00353106"/>
    <w:rsid w:val="0035452E"/>
    <w:rsid w:val="003547CA"/>
    <w:rsid w:val="00354D42"/>
    <w:rsid w:val="00355958"/>
    <w:rsid w:val="00356379"/>
    <w:rsid w:val="00360DB7"/>
    <w:rsid w:val="00361191"/>
    <w:rsid w:val="003634D1"/>
    <w:rsid w:val="003641CA"/>
    <w:rsid w:val="00364406"/>
    <w:rsid w:val="003659FA"/>
    <w:rsid w:val="00367B8A"/>
    <w:rsid w:val="00372A61"/>
    <w:rsid w:val="00374DD4"/>
    <w:rsid w:val="003751CF"/>
    <w:rsid w:val="00381173"/>
    <w:rsid w:val="003834AF"/>
    <w:rsid w:val="00385482"/>
    <w:rsid w:val="0038689F"/>
    <w:rsid w:val="0039102A"/>
    <w:rsid w:val="0039372C"/>
    <w:rsid w:val="00393963"/>
    <w:rsid w:val="003941E6"/>
    <w:rsid w:val="00394DB6"/>
    <w:rsid w:val="00396CD7"/>
    <w:rsid w:val="003A1361"/>
    <w:rsid w:val="003A2369"/>
    <w:rsid w:val="003A29DC"/>
    <w:rsid w:val="003A2A7B"/>
    <w:rsid w:val="003A5240"/>
    <w:rsid w:val="003A5E85"/>
    <w:rsid w:val="003A7208"/>
    <w:rsid w:val="003A787B"/>
    <w:rsid w:val="003A78B9"/>
    <w:rsid w:val="003B0C2E"/>
    <w:rsid w:val="003B294A"/>
    <w:rsid w:val="003B4D58"/>
    <w:rsid w:val="003B5A62"/>
    <w:rsid w:val="003C0E4D"/>
    <w:rsid w:val="003C0F48"/>
    <w:rsid w:val="003C251D"/>
    <w:rsid w:val="003C2DE9"/>
    <w:rsid w:val="003C5645"/>
    <w:rsid w:val="003C74AE"/>
    <w:rsid w:val="003D02E7"/>
    <w:rsid w:val="003D0BEA"/>
    <w:rsid w:val="003D141C"/>
    <w:rsid w:val="003D1687"/>
    <w:rsid w:val="003D1D15"/>
    <w:rsid w:val="003D1E0A"/>
    <w:rsid w:val="003D2612"/>
    <w:rsid w:val="003D3196"/>
    <w:rsid w:val="003E04B2"/>
    <w:rsid w:val="003E1C55"/>
    <w:rsid w:val="003E209C"/>
    <w:rsid w:val="003E461B"/>
    <w:rsid w:val="003E6190"/>
    <w:rsid w:val="003E74FD"/>
    <w:rsid w:val="003F1872"/>
    <w:rsid w:val="003F39A9"/>
    <w:rsid w:val="003F3A57"/>
    <w:rsid w:val="003F3AAD"/>
    <w:rsid w:val="003F4A8C"/>
    <w:rsid w:val="003F4D18"/>
    <w:rsid w:val="003F542E"/>
    <w:rsid w:val="003F70B3"/>
    <w:rsid w:val="00400860"/>
    <w:rsid w:val="00400A2A"/>
    <w:rsid w:val="00402058"/>
    <w:rsid w:val="004030DD"/>
    <w:rsid w:val="00403842"/>
    <w:rsid w:val="00405184"/>
    <w:rsid w:val="004056C8"/>
    <w:rsid w:val="00406007"/>
    <w:rsid w:val="0041005D"/>
    <w:rsid w:val="00411BA2"/>
    <w:rsid w:val="004123EB"/>
    <w:rsid w:val="00412DC2"/>
    <w:rsid w:val="00412FAA"/>
    <w:rsid w:val="00413E34"/>
    <w:rsid w:val="0041425C"/>
    <w:rsid w:val="00414335"/>
    <w:rsid w:val="00414A82"/>
    <w:rsid w:val="00415457"/>
    <w:rsid w:val="0041646C"/>
    <w:rsid w:val="0041728B"/>
    <w:rsid w:val="004223B3"/>
    <w:rsid w:val="00427110"/>
    <w:rsid w:val="004276FC"/>
    <w:rsid w:val="00427D93"/>
    <w:rsid w:val="00434E26"/>
    <w:rsid w:val="00434E33"/>
    <w:rsid w:val="0043676D"/>
    <w:rsid w:val="0044254C"/>
    <w:rsid w:val="004436F7"/>
    <w:rsid w:val="0044420C"/>
    <w:rsid w:val="00444317"/>
    <w:rsid w:val="00444B50"/>
    <w:rsid w:val="00444B8A"/>
    <w:rsid w:val="00445A8A"/>
    <w:rsid w:val="00445CF8"/>
    <w:rsid w:val="00446329"/>
    <w:rsid w:val="004466BA"/>
    <w:rsid w:val="00446FFF"/>
    <w:rsid w:val="00447CAD"/>
    <w:rsid w:val="00453D48"/>
    <w:rsid w:val="00454948"/>
    <w:rsid w:val="00456CF2"/>
    <w:rsid w:val="00460005"/>
    <w:rsid w:val="00462B03"/>
    <w:rsid w:val="00462B71"/>
    <w:rsid w:val="00463E1C"/>
    <w:rsid w:val="00463E39"/>
    <w:rsid w:val="004648EB"/>
    <w:rsid w:val="00466BAA"/>
    <w:rsid w:val="0046797C"/>
    <w:rsid w:val="0047006B"/>
    <w:rsid w:val="00471506"/>
    <w:rsid w:val="0047199A"/>
    <w:rsid w:val="00471DEB"/>
    <w:rsid w:val="00472317"/>
    <w:rsid w:val="00472F20"/>
    <w:rsid w:val="00475952"/>
    <w:rsid w:val="0048049B"/>
    <w:rsid w:val="00480BA5"/>
    <w:rsid w:val="00480DB8"/>
    <w:rsid w:val="00481D08"/>
    <w:rsid w:val="004823BB"/>
    <w:rsid w:val="00483D9B"/>
    <w:rsid w:val="004851CC"/>
    <w:rsid w:val="00485495"/>
    <w:rsid w:val="0048612C"/>
    <w:rsid w:val="00486D42"/>
    <w:rsid w:val="00486DED"/>
    <w:rsid w:val="00491656"/>
    <w:rsid w:val="00491E4E"/>
    <w:rsid w:val="00492C7B"/>
    <w:rsid w:val="00493642"/>
    <w:rsid w:val="00493995"/>
    <w:rsid w:val="00493B90"/>
    <w:rsid w:val="004950FE"/>
    <w:rsid w:val="004954BB"/>
    <w:rsid w:val="004966A0"/>
    <w:rsid w:val="00496B74"/>
    <w:rsid w:val="00497D65"/>
    <w:rsid w:val="004A0452"/>
    <w:rsid w:val="004A0F6D"/>
    <w:rsid w:val="004A0FAD"/>
    <w:rsid w:val="004A2039"/>
    <w:rsid w:val="004A24F6"/>
    <w:rsid w:val="004A3860"/>
    <w:rsid w:val="004A60FB"/>
    <w:rsid w:val="004A7A9F"/>
    <w:rsid w:val="004B01AC"/>
    <w:rsid w:val="004B0357"/>
    <w:rsid w:val="004B085C"/>
    <w:rsid w:val="004B3E33"/>
    <w:rsid w:val="004B4A66"/>
    <w:rsid w:val="004B54B8"/>
    <w:rsid w:val="004C3E62"/>
    <w:rsid w:val="004C41AC"/>
    <w:rsid w:val="004C6D44"/>
    <w:rsid w:val="004D0A7D"/>
    <w:rsid w:val="004D0E31"/>
    <w:rsid w:val="004D1981"/>
    <w:rsid w:val="004D330A"/>
    <w:rsid w:val="004D416D"/>
    <w:rsid w:val="004D5044"/>
    <w:rsid w:val="004D5A02"/>
    <w:rsid w:val="004D72D5"/>
    <w:rsid w:val="004E036E"/>
    <w:rsid w:val="004E0512"/>
    <w:rsid w:val="004E109D"/>
    <w:rsid w:val="004E307F"/>
    <w:rsid w:val="004E3820"/>
    <w:rsid w:val="004E6ED3"/>
    <w:rsid w:val="004E7CB0"/>
    <w:rsid w:val="004F015B"/>
    <w:rsid w:val="004F06A2"/>
    <w:rsid w:val="004F0963"/>
    <w:rsid w:val="004F2421"/>
    <w:rsid w:val="004F2B62"/>
    <w:rsid w:val="004F3D0D"/>
    <w:rsid w:val="004F4568"/>
    <w:rsid w:val="004F4A7E"/>
    <w:rsid w:val="004F4CEA"/>
    <w:rsid w:val="004F527E"/>
    <w:rsid w:val="004F601D"/>
    <w:rsid w:val="004F618A"/>
    <w:rsid w:val="00500D9F"/>
    <w:rsid w:val="00503C88"/>
    <w:rsid w:val="00505832"/>
    <w:rsid w:val="00505C4D"/>
    <w:rsid w:val="005107F3"/>
    <w:rsid w:val="00510DB3"/>
    <w:rsid w:val="00510EDB"/>
    <w:rsid w:val="005123D9"/>
    <w:rsid w:val="00512CEE"/>
    <w:rsid w:val="00514BE4"/>
    <w:rsid w:val="0051578E"/>
    <w:rsid w:val="00516A05"/>
    <w:rsid w:val="005204BF"/>
    <w:rsid w:val="005210DD"/>
    <w:rsid w:val="00521BAE"/>
    <w:rsid w:val="00523B3F"/>
    <w:rsid w:val="00524E08"/>
    <w:rsid w:val="00526053"/>
    <w:rsid w:val="00530614"/>
    <w:rsid w:val="00530CA0"/>
    <w:rsid w:val="005320DE"/>
    <w:rsid w:val="00532D0B"/>
    <w:rsid w:val="005331EB"/>
    <w:rsid w:val="005368DD"/>
    <w:rsid w:val="005374D3"/>
    <w:rsid w:val="00540BDE"/>
    <w:rsid w:val="00541273"/>
    <w:rsid w:val="00541898"/>
    <w:rsid w:val="005418F8"/>
    <w:rsid w:val="00543252"/>
    <w:rsid w:val="00543A5B"/>
    <w:rsid w:val="005468A9"/>
    <w:rsid w:val="00551434"/>
    <w:rsid w:val="00551BD8"/>
    <w:rsid w:val="00554728"/>
    <w:rsid w:val="00556278"/>
    <w:rsid w:val="005573F3"/>
    <w:rsid w:val="00557921"/>
    <w:rsid w:val="00557AB4"/>
    <w:rsid w:val="00560618"/>
    <w:rsid w:val="00560F80"/>
    <w:rsid w:val="00561137"/>
    <w:rsid w:val="005629B8"/>
    <w:rsid w:val="00562D3C"/>
    <w:rsid w:val="0056439C"/>
    <w:rsid w:val="005644D8"/>
    <w:rsid w:val="005654CD"/>
    <w:rsid w:val="00571B7C"/>
    <w:rsid w:val="00572F11"/>
    <w:rsid w:val="00575A29"/>
    <w:rsid w:val="0057680B"/>
    <w:rsid w:val="00576D96"/>
    <w:rsid w:val="00577582"/>
    <w:rsid w:val="00577797"/>
    <w:rsid w:val="00580540"/>
    <w:rsid w:val="00581406"/>
    <w:rsid w:val="00581ACC"/>
    <w:rsid w:val="00582232"/>
    <w:rsid w:val="00582CAB"/>
    <w:rsid w:val="00583376"/>
    <w:rsid w:val="005843C7"/>
    <w:rsid w:val="00584566"/>
    <w:rsid w:val="005847A1"/>
    <w:rsid w:val="00585802"/>
    <w:rsid w:val="00585E93"/>
    <w:rsid w:val="00586479"/>
    <w:rsid w:val="00590F68"/>
    <w:rsid w:val="005911E1"/>
    <w:rsid w:val="00592A99"/>
    <w:rsid w:val="0059389B"/>
    <w:rsid w:val="00594C01"/>
    <w:rsid w:val="00595A80"/>
    <w:rsid w:val="00595D1D"/>
    <w:rsid w:val="005A3676"/>
    <w:rsid w:val="005A5EC6"/>
    <w:rsid w:val="005A773B"/>
    <w:rsid w:val="005A797E"/>
    <w:rsid w:val="005B101D"/>
    <w:rsid w:val="005B1516"/>
    <w:rsid w:val="005B1ED3"/>
    <w:rsid w:val="005B249E"/>
    <w:rsid w:val="005B358F"/>
    <w:rsid w:val="005B37F2"/>
    <w:rsid w:val="005B459F"/>
    <w:rsid w:val="005C041D"/>
    <w:rsid w:val="005C0AD5"/>
    <w:rsid w:val="005C0D61"/>
    <w:rsid w:val="005C2EC4"/>
    <w:rsid w:val="005C3442"/>
    <w:rsid w:val="005C3600"/>
    <w:rsid w:val="005C3FF9"/>
    <w:rsid w:val="005C5525"/>
    <w:rsid w:val="005C7E4E"/>
    <w:rsid w:val="005D042E"/>
    <w:rsid w:val="005D122B"/>
    <w:rsid w:val="005D7658"/>
    <w:rsid w:val="005E03A0"/>
    <w:rsid w:val="005E0A35"/>
    <w:rsid w:val="005E17CA"/>
    <w:rsid w:val="005E1BEB"/>
    <w:rsid w:val="005E2BA4"/>
    <w:rsid w:val="005E2DED"/>
    <w:rsid w:val="005E2FCA"/>
    <w:rsid w:val="005E4098"/>
    <w:rsid w:val="005E40C3"/>
    <w:rsid w:val="005E567B"/>
    <w:rsid w:val="005E7A17"/>
    <w:rsid w:val="005E7AB3"/>
    <w:rsid w:val="005E7E02"/>
    <w:rsid w:val="005F0162"/>
    <w:rsid w:val="005F0D99"/>
    <w:rsid w:val="005F0FDA"/>
    <w:rsid w:val="005F1D08"/>
    <w:rsid w:val="005F1E60"/>
    <w:rsid w:val="005F7BA5"/>
    <w:rsid w:val="006001BA"/>
    <w:rsid w:val="00602340"/>
    <w:rsid w:val="006028AB"/>
    <w:rsid w:val="00604E72"/>
    <w:rsid w:val="0061046B"/>
    <w:rsid w:val="00610AE2"/>
    <w:rsid w:val="00610FFC"/>
    <w:rsid w:val="006143A8"/>
    <w:rsid w:val="006153F7"/>
    <w:rsid w:val="00616A55"/>
    <w:rsid w:val="00620301"/>
    <w:rsid w:val="0062059A"/>
    <w:rsid w:val="00620B9C"/>
    <w:rsid w:val="00621495"/>
    <w:rsid w:val="00622284"/>
    <w:rsid w:val="00623013"/>
    <w:rsid w:val="006231E0"/>
    <w:rsid w:val="006238D5"/>
    <w:rsid w:val="00626428"/>
    <w:rsid w:val="00626533"/>
    <w:rsid w:val="0062662D"/>
    <w:rsid w:val="00626E74"/>
    <w:rsid w:val="0062702F"/>
    <w:rsid w:val="0062721C"/>
    <w:rsid w:val="00630D4C"/>
    <w:rsid w:val="006315D5"/>
    <w:rsid w:val="006321B4"/>
    <w:rsid w:val="00632C4A"/>
    <w:rsid w:val="006366EF"/>
    <w:rsid w:val="00640549"/>
    <w:rsid w:val="006426B4"/>
    <w:rsid w:val="0064572A"/>
    <w:rsid w:val="00646553"/>
    <w:rsid w:val="0064698E"/>
    <w:rsid w:val="00647825"/>
    <w:rsid w:val="00650454"/>
    <w:rsid w:val="00651397"/>
    <w:rsid w:val="00651442"/>
    <w:rsid w:val="00651880"/>
    <w:rsid w:val="00653042"/>
    <w:rsid w:val="00653118"/>
    <w:rsid w:val="00653B81"/>
    <w:rsid w:val="00657096"/>
    <w:rsid w:val="00657411"/>
    <w:rsid w:val="00662075"/>
    <w:rsid w:val="00663E34"/>
    <w:rsid w:val="00664208"/>
    <w:rsid w:val="00664C7D"/>
    <w:rsid w:val="00664D59"/>
    <w:rsid w:val="00665EEA"/>
    <w:rsid w:val="006667DE"/>
    <w:rsid w:val="00667383"/>
    <w:rsid w:val="006674C9"/>
    <w:rsid w:val="00667ECC"/>
    <w:rsid w:val="006704D0"/>
    <w:rsid w:val="00671313"/>
    <w:rsid w:val="006716BA"/>
    <w:rsid w:val="00672AA1"/>
    <w:rsid w:val="006735DA"/>
    <w:rsid w:val="006751E1"/>
    <w:rsid w:val="00676F34"/>
    <w:rsid w:val="00677CE0"/>
    <w:rsid w:val="006806F4"/>
    <w:rsid w:val="00681348"/>
    <w:rsid w:val="00681CE0"/>
    <w:rsid w:val="00681EE6"/>
    <w:rsid w:val="00683CDD"/>
    <w:rsid w:val="0068435A"/>
    <w:rsid w:val="00684EE2"/>
    <w:rsid w:val="00685504"/>
    <w:rsid w:val="006860F1"/>
    <w:rsid w:val="00690D61"/>
    <w:rsid w:val="00692DBE"/>
    <w:rsid w:val="00693F74"/>
    <w:rsid w:val="00695163"/>
    <w:rsid w:val="00697017"/>
    <w:rsid w:val="006972C5"/>
    <w:rsid w:val="00697304"/>
    <w:rsid w:val="006975A9"/>
    <w:rsid w:val="006A1316"/>
    <w:rsid w:val="006A2D68"/>
    <w:rsid w:val="006A3C8F"/>
    <w:rsid w:val="006A57FD"/>
    <w:rsid w:val="006A5D03"/>
    <w:rsid w:val="006A64F7"/>
    <w:rsid w:val="006A658A"/>
    <w:rsid w:val="006A6BDB"/>
    <w:rsid w:val="006A7366"/>
    <w:rsid w:val="006A76FF"/>
    <w:rsid w:val="006A7998"/>
    <w:rsid w:val="006B122C"/>
    <w:rsid w:val="006B3FA7"/>
    <w:rsid w:val="006B4484"/>
    <w:rsid w:val="006B55CA"/>
    <w:rsid w:val="006B76B2"/>
    <w:rsid w:val="006B788D"/>
    <w:rsid w:val="006C2D04"/>
    <w:rsid w:val="006C3CD1"/>
    <w:rsid w:val="006C7036"/>
    <w:rsid w:val="006D0012"/>
    <w:rsid w:val="006D0058"/>
    <w:rsid w:val="006D0A94"/>
    <w:rsid w:val="006D1D49"/>
    <w:rsid w:val="006D22FF"/>
    <w:rsid w:val="006D3ABD"/>
    <w:rsid w:val="006D424E"/>
    <w:rsid w:val="006D5ED4"/>
    <w:rsid w:val="006D793D"/>
    <w:rsid w:val="006D7D23"/>
    <w:rsid w:val="006E0CA0"/>
    <w:rsid w:val="006E12F2"/>
    <w:rsid w:val="006E1496"/>
    <w:rsid w:val="006E20CB"/>
    <w:rsid w:val="006E23C3"/>
    <w:rsid w:val="006E2B28"/>
    <w:rsid w:val="006E2CE2"/>
    <w:rsid w:val="006E3695"/>
    <w:rsid w:val="006E4B1A"/>
    <w:rsid w:val="006E51F9"/>
    <w:rsid w:val="006E6414"/>
    <w:rsid w:val="006E7618"/>
    <w:rsid w:val="006F04B1"/>
    <w:rsid w:val="006F09BE"/>
    <w:rsid w:val="006F56C3"/>
    <w:rsid w:val="006F6A4E"/>
    <w:rsid w:val="006F771D"/>
    <w:rsid w:val="006F7765"/>
    <w:rsid w:val="00700CCA"/>
    <w:rsid w:val="0070591F"/>
    <w:rsid w:val="00705DEB"/>
    <w:rsid w:val="007065BD"/>
    <w:rsid w:val="007067DB"/>
    <w:rsid w:val="00711590"/>
    <w:rsid w:val="007173C7"/>
    <w:rsid w:val="007200EE"/>
    <w:rsid w:val="0072333F"/>
    <w:rsid w:val="00723DF5"/>
    <w:rsid w:val="00726186"/>
    <w:rsid w:val="00727425"/>
    <w:rsid w:val="007274FE"/>
    <w:rsid w:val="00730059"/>
    <w:rsid w:val="0073071D"/>
    <w:rsid w:val="00730E5F"/>
    <w:rsid w:val="0073262A"/>
    <w:rsid w:val="00732E53"/>
    <w:rsid w:val="007335F6"/>
    <w:rsid w:val="00734822"/>
    <w:rsid w:val="00742DF4"/>
    <w:rsid w:val="00744A3A"/>
    <w:rsid w:val="007455AD"/>
    <w:rsid w:val="0074737E"/>
    <w:rsid w:val="00747485"/>
    <w:rsid w:val="00747698"/>
    <w:rsid w:val="00747D11"/>
    <w:rsid w:val="00747D6E"/>
    <w:rsid w:val="00750F5D"/>
    <w:rsid w:val="00751301"/>
    <w:rsid w:val="00752585"/>
    <w:rsid w:val="007559B4"/>
    <w:rsid w:val="00757357"/>
    <w:rsid w:val="0075739A"/>
    <w:rsid w:val="00760699"/>
    <w:rsid w:val="00761249"/>
    <w:rsid w:val="00761FA4"/>
    <w:rsid w:val="00762A1F"/>
    <w:rsid w:val="00762AC9"/>
    <w:rsid w:val="00763FA5"/>
    <w:rsid w:val="007645E8"/>
    <w:rsid w:val="007659DF"/>
    <w:rsid w:val="007659F2"/>
    <w:rsid w:val="0076674F"/>
    <w:rsid w:val="00770374"/>
    <w:rsid w:val="00771DC5"/>
    <w:rsid w:val="00772F11"/>
    <w:rsid w:val="0077313C"/>
    <w:rsid w:val="007737B5"/>
    <w:rsid w:val="00773D67"/>
    <w:rsid w:val="00774BAB"/>
    <w:rsid w:val="00775666"/>
    <w:rsid w:val="0077733B"/>
    <w:rsid w:val="00784257"/>
    <w:rsid w:val="0078501D"/>
    <w:rsid w:val="007850B2"/>
    <w:rsid w:val="00785FB6"/>
    <w:rsid w:val="007879F2"/>
    <w:rsid w:val="007903ED"/>
    <w:rsid w:val="00790D0D"/>
    <w:rsid w:val="00793770"/>
    <w:rsid w:val="0079483F"/>
    <w:rsid w:val="00795202"/>
    <w:rsid w:val="00795571"/>
    <w:rsid w:val="0079739D"/>
    <w:rsid w:val="007A057F"/>
    <w:rsid w:val="007A0CA4"/>
    <w:rsid w:val="007A115F"/>
    <w:rsid w:val="007A18AB"/>
    <w:rsid w:val="007A20E7"/>
    <w:rsid w:val="007A46C2"/>
    <w:rsid w:val="007A49D5"/>
    <w:rsid w:val="007A6949"/>
    <w:rsid w:val="007B1727"/>
    <w:rsid w:val="007B2B1C"/>
    <w:rsid w:val="007B3E77"/>
    <w:rsid w:val="007B52AA"/>
    <w:rsid w:val="007B79CF"/>
    <w:rsid w:val="007C0EFB"/>
    <w:rsid w:val="007C243A"/>
    <w:rsid w:val="007C31EF"/>
    <w:rsid w:val="007C350D"/>
    <w:rsid w:val="007C394B"/>
    <w:rsid w:val="007C3D14"/>
    <w:rsid w:val="007C41D5"/>
    <w:rsid w:val="007C47DC"/>
    <w:rsid w:val="007C6893"/>
    <w:rsid w:val="007D1B26"/>
    <w:rsid w:val="007D1C38"/>
    <w:rsid w:val="007D1D51"/>
    <w:rsid w:val="007D2E20"/>
    <w:rsid w:val="007D6EAB"/>
    <w:rsid w:val="007E0926"/>
    <w:rsid w:val="007E0B40"/>
    <w:rsid w:val="007E13E8"/>
    <w:rsid w:val="007E22A0"/>
    <w:rsid w:val="007E2FD8"/>
    <w:rsid w:val="007E3E5B"/>
    <w:rsid w:val="007E4961"/>
    <w:rsid w:val="007E66DA"/>
    <w:rsid w:val="007E707C"/>
    <w:rsid w:val="007E7713"/>
    <w:rsid w:val="008012BA"/>
    <w:rsid w:val="0080197B"/>
    <w:rsid w:val="00801E3A"/>
    <w:rsid w:val="008038D9"/>
    <w:rsid w:val="00803C14"/>
    <w:rsid w:val="0080550F"/>
    <w:rsid w:val="00805EDB"/>
    <w:rsid w:val="00811013"/>
    <w:rsid w:val="00812E0B"/>
    <w:rsid w:val="00812E98"/>
    <w:rsid w:val="0081344F"/>
    <w:rsid w:val="008134D7"/>
    <w:rsid w:val="008137E7"/>
    <w:rsid w:val="00813A45"/>
    <w:rsid w:val="00814F35"/>
    <w:rsid w:val="00815409"/>
    <w:rsid w:val="00816280"/>
    <w:rsid w:val="00816AB7"/>
    <w:rsid w:val="00821511"/>
    <w:rsid w:val="008227E9"/>
    <w:rsid w:val="00822EF1"/>
    <w:rsid w:val="0082326A"/>
    <w:rsid w:val="00823807"/>
    <w:rsid w:val="00825F5F"/>
    <w:rsid w:val="008308FE"/>
    <w:rsid w:val="00830AB2"/>
    <w:rsid w:val="00830E17"/>
    <w:rsid w:val="00832774"/>
    <w:rsid w:val="00832CFA"/>
    <w:rsid w:val="0083307C"/>
    <w:rsid w:val="00833E8C"/>
    <w:rsid w:val="00834F15"/>
    <w:rsid w:val="00835918"/>
    <w:rsid w:val="00835B70"/>
    <w:rsid w:val="00836D29"/>
    <w:rsid w:val="00840D3D"/>
    <w:rsid w:val="0084107C"/>
    <w:rsid w:val="00843236"/>
    <w:rsid w:val="0084366C"/>
    <w:rsid w:val="008452D4"/>
    <w:rsid w:val="00845AFE"/>
    <w:rsid w:val="00846EB9"/>
    <w:rsid w:val="0085052A"/>
    <w:rsid w:val="00850E10"/>
    <w:rsid w:val="0085243D"/>
    <w:rsid w:val="00852AC8"/>
    <w:rsid w:val="00852D93"/>
    <w:rsid w:val="008531E7"/>
    <w:rsid w:val="008547C9"/>
    <w:rsid w:val="00855FD2"/>
    <w:rsid w:val="00856650"/>
    <w:rsid w:val="00860320"/>
    <w:rsid w:val="0086090D"/>
    <w:rsid w:val="008613DB"/>
    <w:rsid w:val="00861A89"/>
    <w:rsid w:val="008626D5"/>
    <w:rsid w:val="00862A43"/>
    <w:rsid w:val="008636FD"/>
    <w:rsid w:val="00863817"/>
    <w:rsid w:val="00863C7A"/>
    <w:rsid w:val="00863D5A"/>
    <w:rsid w:val="0086449F"/>
    <w:rsid w:val="008649F2"/>
    <w:rsid w:val="008656AF"/>
    <w:rsid w:val="00867EF1"/>
    <w:rsid w:val="00870C3F"/>
    <w:rsid w:val="00870D97"/>
    <w:rsid w:val="00870EAF"/>
    <w:rsid w:val="00871460"/>
    <w:rsid w:val="00872DDB"/>
    <w:rsid w:val="00874254"/>
    <w:rsid w:val="00874BD5"/>
    <w:rsid w:val="00874FE3"/>
    <w:rsid w:val="0087599D"/>
    <w:rsid w:val="008774B6"/>
    <w:rsid w:val="00877F3A"/>
    <w:rsid w:val="00880028"/>
    <w:rsid w:val="00880B36"/>
    <w:rsid w:val="008810BC"/>
    <w:rsid w:val="00881DE7"/>
    <w:rsid w:val="00882509"/>
    <w:rsid w:val="0088347C"/>
    <w:rsid w:val="00883D2D"/>
    <w:rsid w:val="00885572"/>
    <w:rsid w:val="00886342"/>
    <w:rsid w:val="00887E58"/>
    <w:rsid w:val="00890340"/>
    <w:rsid w:val="00890C05"/>
    <w:rsid w:val="00892948"/>
    <w:rsid w:val="00892FEE"/>
    <w:rsid w:val="0089304C"/>
    <w:rsid w:val="00893249"/>
    <w:rsid w:val="00893B92"/>
    <w:rsid w:val="00894811"/>
    <w:rsid w:val="00895E2F"/>
    <w:rsid w:val="00896657"/>
    <w:rsid w:val="008966F8"/>
    <w:rsid w:val="00896906"/>
    <w:rsid w:val="008972F8"/>
    <w:rsid w:val="00897CFA"/>
    <w:rsid w:val="008A0802"/>
    <w:rsid w:val="008A1E31"/>
    <w:rsid w:val="008A4288"/>
    <w:rsid w:val="008A56B7"/>
    <w:rsid w:val="008A6698"/>
    <w:rsid w:val="008B0E4B"/>
    <w:rsid w:val="008B6477"/>
    <w:rsid w:val="008B6716"/>
    <w:rsid w:val="008B72BB"/>
    <w:rsid w:val="008B7382"/>
    <w:rsid w:val="008B7FF9"/>
    <w:rsid w:val="008C418D"/>
    <w:rsid w:val="008C5B80"/>
    <w:rsid w:val="008C600A"/>
    <w:rsid w:val="008C699C"/>
    <w:rsid w:val="008C709C"/>
    <w:rsid w:val="008D042F"/>
    <w:rsid w:val="008D08C1"/>
    <w:rsid w:val="008D1454"/>
    <w:rsid w:val="008D282F"/>
    <w:rsid w:val="008D2BBD"/>
    <w:rsid w:val="008D4664"/>
    <w:rsid w:val="008D5F2C"/>
    <w:rsid w:val="008D60EE"/>
    <w:rsid w:val="008D7942"/>
    <w:rsid w:val="008E3C4F"/>
    <w:rsid w:val="008E414C"/>
    <w:rsid w:val="008E5165"/>
    <w:rsid w:val="008E696F"/>
    <w:rsid w:val="008E6B65"/>
    <w:rsid w:val="008E6D7B"/>
    <w:rsid w:val="008E6DE7"/>
    <w:rsid w:val="008E7370"/>
    <w:rsid w:val="008F0AC4"/>
    <w:rsid w:val="008F0FE7"/>
    <w:rsid w:val="008F2B88"/>
    <w:rsid w:val="008F56EF"/>
    <w:rsid w:val="009000BB"/>
    <w:rsid w:val="00900B9B"/>
    <w:rsid w:val="00900BCB"/>
    <w:rsid w:val="00901484"/>
    <w:rsid w:val="009020F1"/>
    <w:rsid w:val="009030CA"/>
    <w:rsid w:val="00911036"/>
    <w:rsid w:val="009129A1"/>
    <w:rsid w:val="009137C8"/>
    <w:rsid w:val="00913AE9"/>
    <w:rsid w:val="00913FFB"/>
    <w:rsid w:val="0091422B"/>
    <w:rsid w:val="009151A5"/>
    <w:rsid w:val="009165EF"/>
    <w:rsid w:val="00920C99"/>
    <w:rsid w:val="00921896"/>
    <w:rsid w:val="00922088"/>
    <w:rsid w:val="009224A5"/>
    <w:rsid w:val="00924C0B"/>
    <w:rsid w:val="0092588F"/>
    <w:rsid w:val="00925F19"/>
    <w:rsid w:val="0092671C"/>
    <w:rsid w:val="0092773B"/>
    <w:rsid w:val="00927E2D"/>
    <w:rsid w:val="0093035C"/>
    <w:rsid w:val="00930FD3"/>
    <w:rsid w:val="00931032"/>
    <w:rsid w:val="00931388"/>
    <w:rsid w:val="0093223E"/>
    <w:rsid w:val="009339CE"/>
    <w:rsid w:val="00935D1A"/>
    <w:rsid w:val="00940405"/>
    <w:rsid w:val="00941572"/>
    <w:rsid w:val="00941DB8"/>
    <w:rsid w:val="009425B5"/>
    <w:rsid w:val="0094288B"/>
    <w:rsid w:val="00942A70"/>
    <w:rsid w:val="00943660"/>
    <w:rsid w:val="00944EAF"/>
    <w:rsid w:val="009459D4"/>
    <w:rsid w:val="00950F0E"/>
    <w:rsid w:val="00953EAC"/>
    <w:rsid w:val="0095426B"/>
    <w:rsid w:val="009574BD"/>
    <w:rsid w:val="00962266"/>
    <w:rsid w:val="0096258B"/>
    <w:rsid w:val="00962A5A"/>
    <w:rsid w:val="0096546D"/>
    <w:rsid w:val="00965DB3"/>
    <w:rsid w:val="00967BBB"/>
    <w:rsid w:val="00970638"/>
    <w:rsid w:val="00970F39"/>
    <w:rsid w:val="00972AA0"/>
    <w:rsid w:val="00973464"/>
    <w:rsid w:val="00973555"/>
    <w:rsid w:val="009751BA"/>
    <w:rsid w:val="00980372"/>
    <w:rsid w:val="00980EF4"/>
    <w:rsid w:val="009818D7"/>
    <w:rsid w:val="009826BF"/>
    <w:rsid w:val="00982EAF"/>
    <w:rsid w:val="00983ECD"/>
    <w:rsid w:val="00984AB2"/>
    <w:rsid w:val="00986168"/>
    <w:rsid w:val="00986507"/>
    <w:rsid w:val="00987A38"/>
    <w:rsid w:val="00991623"/>
    <w:rsid w:val="00992767"/>
    <w:rsid w:val="00992C7D"/>
    <w:rsid w:val="00993344"/>
    <w:rsid w:val="00994892"/>
    <w:rsid w:val="00994FB4"/>
    <w:rsid w:val="009953F8"/>
    <w:rsid w:val="00996870"/>
    <w:rsid w:val="00997279"/>
    <w:rsid w:val="00997DE1"/>
    <w:rsid w:val="009A0DA2"/>
    <w:rsid w:val="009A0FCD"/>
    <w:rsid w:val="009A3D6F"/>
    <w:rsid w:val="009A40DB"/>
    <w:rsid w:val="009A4308"/>
    <w:rsid w:val="009A44B5"/>
    <w:rsid w:val="009A47B0"/>
    <w:rsid w:val="009A6B31"/>
    <w:rsid w:val="009A6B97"/>
    <w:rsid w:val="009A753F"/>
    <w:rsid w:val="009B0083"/>
    <w:rsid w:val="009B0C1E"/>
    <w:rsid w:val="009B222B"/>
    <w:rsid w:val="009B28BC"/>
    <w:rsid w:val="009B413F"/>
    <w:rsid w:val="009B5A00"/>
    <w:rsid w:val="009B5F12"/>
    <w:rsid w:val="009B6CF3"/>
    <w:rsid w:val="009B72BE"/>
    <w:rsid w:val="009C0415"/>
    <w:rsid w:val="009C1859"/>
    <w:rsid w:val="009C1F0F"/>
    <w:rsid w:val="009C3759"/>
    <w:rsid w:val="009C5628"/>
    <w:rsid w:val="009C6A56"/>
    <w:rsid w:val="009D0941"/>
    <w:rsid w:val="009D2E2B"/>
    <w:rsid w:val="009D3FED"/>
    <w:rsid w:val="009D4D0B"/>
    <w:rsid w:val="009D4E1B"/>
    <w:rsid w:val="009D4FF9"/>
    <w:rsid w:val="009D7513"/>
    <w:rsid w:val="009E19BA"/>
    <w:rsid w:val="009E1A07"/>
    <w:rsid w:val="009E2663"/>
    <w:rsid w:val="009E3849"/>
    <w:rsid w:val="009E4738"/>
    <w:rsid w:val="009E4A9D"/>
    <w:rsid w:val="009E4F54"/>
    <w:rsid w:val="009E55E3"/>
    <w:rsid w:val="009E6ED1"/>
    <w:rsid w:val="009E7B74"/>
    <w:rsid w:val="009F0D27"/>
    <w:rsid w:val="009F2197"/>
    <w:rsid w:val="009F5A8C"/>
    <w:rsid w:val="009F7F5B"/>
    <w:rsid w:val="00A00FB4"/>
    <w:rsid w:val="00A01572"/>
    <w:rsid w:val="00A04804"/>
    <w:rsid w:val="00A0531F"/>
    <w:rsid w:val="00A0632E"/>
    <w:rsid w:val="00A074D6"/>
    <w:rsid w:val="00A0776D"/>
    <w:rsid w:val="00A1344E"/>
    <w:rsid w:val="00A14258"/>
    <w:rsid w:val="00A15309"/>
    <w:rsid w:val="00A15CFE"/>
    <w:rsid w:val="00A161EF"/>
    <w:rsid w:val="00A168A6"/>
    <w:rsid w:val="00A20BA1"/>
    <w:rsid w:val="00A23438"/>
    <w:rsid w:val="00A2537E"/>
    <w:rsid w:val="00A2664E"/>
    <w:rsid w:val="00A279E5"/>
    <w:rsid w:val="00A316E1"/>
    <w:rsid w:val="00A36953"/>
    <w:rsid w:val="00A36FAF"/>
    <w:rsid w:val="00A42125"/>
    <w:rsid w:val="00A437A7"/>
    <w:rsid w:val="00A44C76"/>
    <w:rsid w:val="00A44EA8"/>
    <w:rsid w:val="00A465AC"/>
    <w:rsid w:val="00A47B58"/>
    <w:rsid w:val="00A5215D"/>
    <w:rsid w:val="00A52499"/>
    <w:rsid w:val="00A54925"/>
    <w:rsid w:val="00A57730"/>
    <w:rsid w:val="00A578B9"/>
    <w:rsid w:val="00A57A73"/>
    <w:rsid w:val="00A618A7"/>
    <w:rsid w:val="00A61BEC"/>
    <w:rsid w:val="00A61D25"/>
    <w:rsid w:val="00A63BD5"/>
    <w:rsid w:val="00A6603D"/>
    <w:rsid w:val="00A67D3E"/>
    <w:rsid w:val="00A70003"/>
    <w:rsid w:val="00A71804"/>
    <w:rsid w:val="00A71CB3"/>
    <w:rsid w:val="00A73168"/>
    <w:rsid w:val="00A75BC1"/>
    <w:rsid w:val="00A75EC2"/>
    <w:rsid w:val="00A77F46"/>
    <w:rsid w:val="00A8059B"/>
    <w:rsid w:val="00A808E5"/>
    <w:rsid w:val="00A8278F"/>
    <w:rsid w:val="00A84C77"/>
    <w:rsid w:val="00A85A46"/>
    <w:rsid w:val="00A8747C"/>
    <w:rsid w:val="00A875B6"/>
    <w:rsid w:val="00A87E9B"/>
    <w:rsid w:val="00A9062F"/>
    <w:rsid w:val="00A9385A"/>
    <w:rsid w:val="00A93C01"/>
    <w:rsid w:val="00A954FB"/>
    <w:rsid w:val="00A9680F"/>
    <w:rsid w:val="00A96FE3"/>
    <w:rsid w:val="00AA0720"/>
    <w:rsid w:val="00AA0E79"/>
    <w:rsid w:val="00AA2B10"/>
    <w:rsid w:val="00AA2D53"/>
    <w:rsid w:val="00AA3083"/>
    <w:rsid w:val="00AA3301"/>
    <w:rsid w:val="00AA6283"/>
    <w:rsid w:val="00AA6560"/>
    <w:rsid w:val="00AB0891"/>
    <w:rsid w:val="00AB157B"/>
    <w:rsid w:val="00AB37D9"/>
    <w:rsid w:val="00AB5175"/>
    <w:rsid w:val="00AB595C"/>
    <w:rsid w:val="00AB645D"/>
    <w:rsid w:val="00AB7B72"/>
    <w:rsid w:val="00AC0727"/>
    <w:rsid w:val="00AC3EFE"/>
    <w:rsid w:val="00AC4BB5"/>
    <w:rsid w:val="00AC4F47"/>
    <w:rsid w:val="00AC5AF2"/>
    <w:rsid w:val="00AC7592"/>
    <w:rsid w:val="00AC7AE2"/>
    <w:rsid w:val="00AD28F8"/>
    <w:rsid w:val="00AD3863"/>
    <w:rsid w:val="00AD6D30"/>
    <w:rsid w:val="00AD7715"/>
    <w:rsid w:val="00AD7AB6"/>
    <w:rsid w:val="00AE02B9"/>
    <w:rsid w:val="00AE1584"/>
    <w:rsid w:val="00AE1736"/>
    <w:rsid w:val="00AF1321"/>
    <w:rsid w:val="00AF19EA"/>
    <w:rsid w:val="00AF1C66"/>
    <w:rsid w:val="00AF1CFE"/>
    <w:rsid w:val="00AF6C50"/>
    <w:rsid w:val="00AF73D0"/>
    <w:rsid w:val="00AF7A6C"/>
    <w:rsid w:val="00B005E3"/>
    <w:rsid w:val="00B01A2F"/>
    <w:rsid w:val="00B046DE"/>
    <w:rsid w:val="00B0484A"/>
    <w:rsid w:val="00B048BA"/>
    <w:rsid w:val="00B0522F"/>
    <w:rsid w:val="00B06E5D"/>
    <w:rsid w:val="00B0760C"/>
    <w:rsid w:val="00B11440"/>
    <w:rsid w:val="00B1251B"/>
    <w:rsid w:val="00B15AD1"/>
    <w:rsid w:val="00B1774B"/>
    <w:rsid w:val="00B206FC"/>
    <w:rsid w:val="00B22100"/>
    <w:rsid w:val="00B25FAF"/>
    <w:rsid w:val="00B260D8"/>
    <w:rsid w:val="00B317C5"/>
    <w:rsid w:val="00B31E39"/>
    <w:rsid w:val="00B32266"/>
    <w:rsid w:val="00B3256D"/>
    <w:rsid w:val="00B326AE"/>
    <w:rsid w:val="00B327D1"/>
    <w:rsid w:val="00B32E1A"/>
    <w:rsid w:val="00B34DA1"/>
    <w:rsid w:val="00B34E9D"/>
    <w:rsid w:val="00B353B0"/>
    <w:rsid w:val="00B36863"/>
    <w:rsid w:val="00B404FD"/>
    <w:rsid w:val="00B406D6"/>
    <w:rsid w:val="00B40CF0"/>
    <w:rsid w:val="00B40FDA"/>
    <w:rsid w:val="00B41A7A"/>
    <w:rsid w:val="00B41AEF"/>
    <w:rsid w:val="00B42E6F"/>
    <w:rsid w:val="00B4351C"/>
    <w:rsid w:val="00B45FE3"/>
    <w:rsid w:val="00B463F1"/>
    <w:rsid w:val="00B46F76"/>
    <w:rsid w:val="00B47148"/>
    <w:rsid w:val="00B47261"/>
    <w:rsid w:val="00B50E54"/>
    <w:rsid w:val="00B516FC"/>
    <w:rsid w:val="00B5176E"/>
    <w:rsid w:val="00B53B24"/>
    <w:rsid w:val="00B54CDB"/>
    <w:rsid w:val="00B54D39"/>
    <w:rsid w:val="00B55343"/>
    <w:rsid w:val="00B55696"/>
    <w:rsid w:val="00B57159"/>
    <w:rsid w:val="00B57AB3"/>
    <w:rsid w:val="00B6008F"/>
    <w:rsid w:val="00B602A5"/>
    <w:rsid w:val="00B6064C"/>
    <w:rsid w:val="00B61379"/>
    <w:rsid w:val="00B61C66"/>
    <w:rsid w:val="00B65DAB"/>
    <w:rsid w:val="00B67ACD"/>
    <w:rsid w:val="00B70308"/>
    <w:rsid w:val="00B70677"/>
    <w:rsid w:val="00B70CB9"/>
    <w:rsid w:val="00B70D66"/>
    <w:rsid w:val="00B72595"/>
    <w:rsid w:val="00B73573"/>
    <w:rsid w:val="00B743A1"/>
    <w:rsid w:val="00B80181"/>
    <w:rsid w:val="00B8051C"/>
    <w:rsid w:val="00B81038"/>
    <w:rsid w:val="00B8115E"/>
    <w:rsid w:val="00B814D5"/>
    <w:rsid w:val="00B81B2E"/>
    <w:rsid w:val="00B833AB"/>
    <w:rsid w:val="00B879BE"/>
    <w:rsid w:val="00B90594"/>
    <w:rsid w:val="00B90637"/>
    <w:rsid w:val="00B91358"/>
    <w:rsid w:val="00B92514"/>
    <w:rsid w:val="00B93664"/>
    <w:rsid w:val="00B942B4"/>
    <w:rsid w:val="00B945C6"/>
    <w:rsid w:val="00B94C31"/>
    <w:rsid w:val="00B961DF"/>
    <w:rsid w:val="00B9692D"/>
    <w:rsid w:val="00B972DB"/>
    <w:rsid w:val="00BA1843"/>
    <w:rsid w:val="00BA1D2F"/>
    <w:rsid w:val="00BA1DCA"/>
    <w:rsid w:val="00BA2DE3"/>
    <w:rsid w:val="00BA3705"/>
    <w:rsid w:val="00BA3B02"/>
    <w:rsid w:val="00BA6D4F"/>
    <w:rsid w:val="00BA72EF"/>
    <w:rsid w:val="00BB00E7"/>
    <w:rsid w:val="00BB1DC9"/>
    <w:rsid w:val="00BB2408"/>
    <w:rsid w:val="00BB2AEE"/>
    <w:rsid w:val="00BB32FD"/>
    <w:rsid w:val="00BB3BCC"/>
    <w:rsid w:val="00BB4139"/>
    <w:rsid w:val="00BB5408"/>
    <w:rsid w:val="00BB5736"/>
    <w:rsid w:val="00BB7BF7"/>
    <w:rsid w:val="00BC0767"/>
    <w:rsid w:val="00BC0CE9"/>
    <w:rsid w:val="00BC103A"/>
    <w:rsid w:val="00BC29B8"/>
    <w:rsid w:val="00BC3A6A"/>
    <w:rsid w:val="00BC3E32"/>
    <w:rsid w:val="00BC42FC"/>
    <w:rsid w:val="00BC48C5"/>
    <w:rsid w:val="00BC49FC"/>
    <w:rsid w:val="00BC64C4"/>
    <w:rsid w:val="00BD098C"/>
    <w:rsid w:val="00BD0E2C"/>
    <w:rsid w:val="00BD30D3"/>
    <w:rsid w:val="00BD5235"/>
    <w:rsid w:val="00BD55DC"/>
    <w:rsid w:val="00BD5693"/>
    <w:rsid w:val="00BE0CDE"/>
    <w:rsid w:val="00BE1177"/>
    <w:rsid w:val="00BE2BB6"/>
    <w:rsid w:val="00BE3E8D"/>
    <w:rsid w:val="00BE4732"/>
    <w:rsid w:val="00BE4C1B"/>
    <w:rsid w:val="00BE7F10"/>
    <w:rsid w:val="00BF0935"/>
    <w:rsid w:val="00BF1094"/>
    <w:rsid w:val="00BF1247"/>
    <w:rsid w:val="00BF155B"/>
    <w:rsid w:val="00BF26A5"/>
    <w:rsid w:val="00BF28B8"/>
    <w:rsid w:val="00BF2F7F"/>
    <w:rsid w:val="00C0074B"/>
    <w:rsid w:val="00C010CE"/>
    <w:rsid w:val="00C0233C"/>
    <w:rsid w:val="00C0264E"/>
    <w:rsid w:val="00C05FC9"/>
    <w:rsid w:val="00C13F53"/>
    <w:rsid w:val="00C145A5"/>
    <w:rsid w:val="00C155AB"/>
    <w:rsid w:val="00C15601"/>
    <w:rsid w:val="00C1601F"/>
    <w:rsid w:val="00C20914"/>
    <w:rsid w:val="00C21981"/>
    <w:rsid w:val="00C225D3"/>
    <w:rsid w:val="00C25766"/>
    <w:rsid w:val="00C2623E"/>
    <w:rsid w:val="00C26566"/>
    <w:rsid w:val="00C31248"/>
    <w:rsid w:val="00C317C2"/>
    <w:rsid w:val="00C3262F"/>
    <w:rsid w:val="00C353EA"/>
    <w:rsid w:val="00C3572F"/>
    <w:rsid w:val="00C44F2D"/>
    <w:rsid w:val="00C454FE"/>
    <w:rsid w:val="00C476B6"/>
    <w:rsid w:val="00C506E7"/>
    <w:rsid w:val="00C50BC1"/>
    <w:rsid w:val="00C5531C"/>
    <w:rsid w:val="00C56ACD"/>
    <w:rsid w:val="00C5767A"/>
    <w:rsid w:val="00C608D0"/>
    <w:rsid w:val="00C61803"/>
    <w:rsid w:val="00C620E1"/>
    <w:rsid w:val="00C635FC"/>
    <w:rsid w:val="00C64484"/>
    <w:rsid w:val="00C6642A"/>
    <w:rsid w:val="00C66B31"/>
    <w:rsid w:val="00C7059F"/>
    <w:rsid w:val="00C71CEA"/>
    <w:rsid w:val="00C7534C"/>
    <w:rsid w:val="00C76218"/>
    <w:rsid w:val="00C76D53"/>
    <w:rsid w:val="00C80A38"/>
    <w:rsid w:val="00C8392F"/>
    <w:rsid w:val="00C84D9A"/>
    <w:rsid w:val="00C85AE7"/>
    <w:rsid w:val="00C86AEC"/>
    <w:rsid w:val="00C872C2"/>
    <w:rsid w:val="00C8748E"/>
    <w:rsid w:val="00C90AED"/>
    <w:rsid w:val="00C91178"/>
    <w:rsid w:val="00C91771"/>
    <w:rsid w:val="00C93639"/>
    <w:rsid w:val="00C93816"/>
    <w:rsid w:val="00C95A6F"/>
    <w:rsid w:val="00CA201E"/>
    <w:rsid w:val="00CA3853"/>
    <w:rsid w:val="00CA3A81"/>
    <w:rsid w:val="00CA3FF0"/>
    <w:rsid w:val="00CA5230"/>
    <w:rsid w:val="00CA5435"/>
    <w:rsid w:val="00CA5BAC"/>
    <w:rsid w:val="00CA61CF"/>
    <w:rsid w:val="00CB06A0"/>
    <w:rsid w:val="00CB196A"/>
    <w:rsid w:val="00CB21DE"/>
    <w:rsid w:val="00CB2E4E"/>
    <w:rsid w:val="00CB3224"/>
    <w:rsid w:val="00CB4CC1"/>
    <w:rsid w:val="00CB4F68"/>
    <w:rsid w:val="00CB5F58"/>
    <w:rsid w:val="00CC2E29"/>
    <w:rsid w:val="00CD2E22"/>
    <w:rsid w:val="00CD5B94"/>
    <w:rsid w:val="00CD652D"/>
    <w:rsid w:val="00CE2191"/>
    <w:rsid w:val="00CE2BBA"/>
    <w:rsid w:val="00CE3631"/>
    <w:rsid w:val="00CE5A06"/>
    <w:rsid w:val="00CE650E"/>
    <w:rsid w:val="00CF3E02"/>
    <w:rsid w:val="00CF4758"/>
    <w:rsid w:val="00CF4911"/>
    <w:rsid w:val="00CF5D23"/>
    <w:rsid w:val="00CF6403"/>
    <w:rsid w:val="00CF6925"/>
    <w:rsid w:val="00CF6DFF"/>
    <w:rsid w:val="00CF7EB2"/>
    <w:rsid w:val="00D0262B"/>
    <w:rsid w:val="00D0304B"/>
    <w:rsid w:val="00D0458E"/>
    <w:rsid w:val="00D05FF8"/>
    <w:rsid w:val="00D066A2"/>
    <w:rsid w:val="00D06C74"/>
    <w:rsid w:val="00D0703F"/>
    <w:rsid w:val="00D07607"/>
    <w:rsid w:val="00D0784A"/>
    <w:rsid w:val="00D07D77"/>
    <w:rsid w:val="00D13738"/>
    <w:rsid w:val="00D175A1"/>
    <w:rsid w:val="00D17E9E"/>
    <w:rsid w:val="00D2089F"/>
    <w:rsid w:val="00D22A77"/>
    <w:rsid w:val="00D22D8D"/>
    <w:rsid w:val="00D22E1F"/>
    <w:rsid w:val="00D231BA"/>
    <w:rsid w:val="00D243F7"/>
    <w:rsid w:val="00D2485F"/>
    <w:rsid w:val="00D26093"/>
    <w:rsid w:val="00D26649"/>
    <w:rsid w:val="00D271F8"/>
    <w:rsid w:val="00D313AC"/>
    <w:rsid w:val="00D33781"/>
    <w:rsid w:val="00D34333"/>
    <w:rsid w:val="00D34FB0"/>
    <w:rsid w:val="00D37680"/>
    <w:rsid w:val="00D40B50"/>
    <w:rsid w:val="00D40BF2"/>
    <w:rsid w:val="00D41ACF"/>
    <w:rsid w:val="00D428E9"/>
    <w:rsid w:val="00D4322B"/>
    <w:rsid w:val="00D44DA1"/>
    <w:rsid w:val="00D4670B"/>
    <w:rsid w:val="00D474C6"/>
    <w:rsid w:val="00D50B89"/>
    <w:rsid w:val="00D5217E"/>
    <w:rsid w:val="00D5298C"/>
    <w:rsid w:val="00D54411"/>
    <w:rsid w:val="00D54ABF"/>
    <w:rsid w:val="00D55479"/>
    <w:rsid w:val="00D556D1"/>
    <w:rsid w:val="00D56D16"/>
    <w:rsid w:val="00D57C82"/>
    <w:rsid w:val="00D602F3"/>
    <w:rsid w:val="00D606AE"/>
    <w:rsid w:val="00D608BC"/>
    <w:rsid w:val="00D60C63"/>
    <w:rsid w:val="00D60D2B"/>
    <w:rsid w:val="00D60DBD"/>
    <w:rsid w:val="00D61F78"/>
    <w:rsid w:val="00D64914"/>
    <w:rsid w:val="00D649BB"/>
    <w:rsid w:val="00D667F7"/>
    <w:rsid w:val="00D67B5A"/>
    <w:rsid w:val="00D715AD"/>
    <w:rsid w:val="00D71919"/>
    <w:rsid w:val="00D72557"/>
    <w:rsid w:val="00D74BBD"/>
    <w:rsid w:val="00D7702B"/>
    <w:rsid w:val="00D7726C"/>
    <w:rsid w:val="00D77A7E"/>
    <w:rsid w:val="00D77B42"/>
    <w:rsid w:val="00D77BCF"/>
    <w:rsid w:val="00D803FF"/>
    <w:rsid w:val="00D80A5D"/>
    <w:rsid w:val="00D814E2"/>
    <w:rsid w:val="00D81E29"/>
    <w:rsid w:val="00D82197"/>
    <w:rsid w:val="00D837DE"/>
    <w:rsid w:val="00D85908"/>
    <w:rsid w:val="00D859A6"/>
    <w:rsid w:val="00D87C3E"/>
    <w:rsid w:val="00D93657"/>
    <w:rsid w:val="00D93A1A"/>
    <w:rsid w:val="00D958B1"/>
    <w:rsid w:val="00D95A4D"/>
    <w:rsid w:val="00D96151"/>
    <w:rsid w:val="00D964C3"/>
    <w:rsid w:val="00D9724A"/>
    <w:rsid w:val="00D97C61"/>
    <w:rsid w:val="00DA4083"/>
    <w:rsid w:val="00DA452C"/>
    <w:rsid w:val="00DA59AE"/>
    <w:rsid w:val="00DA69BD"/>
    <w:rsid w:val="00DA6BA9"/>
    <w:rsid w:val="00DA79E1"/>
    <w:rsid w:val="00DB10B8"/>
    <w:rsid w:val="00DB124B"/>
    <w:rsid w:val="00DB18A7"/>
    <w:rsid w:val="00DB2D6D"/>
    <w:rsid w:val="00DB4F6A"/>
    <w:rsid w:val="00DB5849"/>
    <w:rsid w:val="00DC011D"/>
    <w:rsid w:val="00DC0E5C"/>
    <w:rsid w:val="00DC1982"/>
    <w:rsid w:val="00DC1E8A"/>
    <w:rsid w:val="00DC30FF"/>
    <w:rsid w:val="00DC5822"/>
    <w:rsid w:val="00DC67E5"/>
    <w:rsid w:val="00DC7254"/>
    <w:rsid w:val="00DD0052"/>
    <w:rsid w:val="00DD2122"/>
    <w:rsid w:val="00DD2B83"/>
    <w:rsid w:val="00DD2BF5"/>
    <w:rsid w:val="00DD3C66"/>
    <w:rsid w:val="00DD423A"/>
    <w:rsid w:val="00DD4CE4"/>
    <w:rsid w:val="00DE10F6"/>
    <w:rsid w:val="00DE1977"/>
    <w:rsid w:val="00DE2D4B"/>
    <w:rsid w:val="00DE33AF"/>
    <w:rsid w:val="00DE41ED"/>
    <w:rsid w:val="00DE5077"/>
    <w:rsid w:val="00DE54EA"/>
    <w:rsid w:val="00DE5742"/>
    <w:rsid w:val="00DF0B3E"/>
    <w:rsid w:val="00DF1E86"/>
    <w:rsid w:val="00DF2B30"/>
    <w:rsid w:val="00DF3772"/>
    <w:rsid w:val="00DF6FA3"/>
    <w:rsid w:val="00DF73BE"/>
    <w:rsid w:val="00E00023"/>
    <w:rsid w:val="00E01881"/>
    <w:rsid w:val="00E01F3D"/>
    <w:rsid w:val="00E02C9A"/>
    <w:rsid w:val="00E0439F"/>
    <w:rsid w:val="00E043D2"/>
    <w:rsid w:val="00E05764"/>
    <w:rsid w:val="00E05D5C"/>
    <w:rsid w:val="00E103F5"/>
    <w:rsid w:val="00E11FF6"/>
    <w:rsid w:val="00E141B1"/>
    <w:rsid w:val="00E1480D"/>
    <w:rsid w:val="00E1598F"/>
    <w:rsid w:val="00E15CFA"/>
    <w:rsid w:val="00E16D33"/>
    <w:rsid w:val="00E1707B"/>
    <w:rsid w:val="00E20942"/>
    <w:rsid w:val="00E21FAC"/>
    <w:rsid w:val="00E2217A"/>
    <w:rsid w:val="00E24FDC"/>
    <w:rsid w:val="00E26A5D"/>
    <w:rsid w:val="00E2750D"/>
    <w:rsid w:val="00E3166A"/>
    <w:rsid w:val="00E32132"/>
    <w:rsid w:val="00E33A6A"/>
    <w:rsid w:val="00E34E2D"/>
    <w:rsid w:val="00E40260"/>
    <w:rsid w:val="00E408E3"/>
    <w:rsid w:val="00E4261B"/>
    <w:rsid w:val="00E4311D"/>
    <w:rsid w:val="00E4336D"/>
    <w:rsid w:val="00E433A2"/>
    <w:rsid w:val="00E44E67"/>
    <w:rsid w:val="00E455F4"/>
    <w:rsid w:val="00E45B87"/>
    <w:rsid w:val="00E47D02"/>
    <w:rsid w:val="00E47DED"/>
    <w:rsid w:val="00E53BEE"/>
    <w:rsid w:val="00E545A1"/>
    <w:rsid w:val="00E5700D"/>
    <w:rsid w:val="00E57BD7"/>
    <w:rsid w:val="00E60096"/>
    <w:rsid w:val="00E6274F"/>
    <w:rsid w:val="00E632C7"/>
    <w:rsid w:val="00E66D8B"/>
    <w:rsid w:val="00E674A6"/>
    <w:rsid w:val="00E67A16"/>
    <w:rsid w:val="00E67A33"/>
    <w:rsid w:val="00E70D32"/>
    <w:rsid w:val="00E76058"/>
    <w:rsid w:val="00E767BF"/>
    <w:rsid w:val="00E830F3"/>
    <w:rsid w:val="00E8487E"/>
    <w:rsid w:val="00E87523"/>
    <w:rsid w:val="00E905A4"/>
    <w:rsid w:val="00E919AA"/>
    <w:rsid w:val="00E9205B"/>
    <w:rsid w:val="00E94094"/>
    <w:rsid w:val="00E94578"/>
    <w:rsid w:val="00E950E6"/>
    <w:rsid w:val="00E950F1"/>
    <w:rsid w:val="00E97185"/>
    <w:rsid w:val="00EA0B6D"/>
    <w:rsid w:val="00EA0C50"/>
    <w:rsid w:val="00EA11D3"/>
    <w:rsid w:val="00EA1E48"/>
    <w:rsid w:val="00EA3931"/>
    <w:rsid w:val="00EA5116"/>
    <w:rsid w:val="00EA7655"/>
    <w:rsid w:val="00EB013C"/>
    <w:rsid w:val="00EB05AC"/>
    <w:rsid w:val="00EB1123"/>
    <w:rsid w:val="00EB1CAB"/>
    <w:rsid w:val="00EB2975"/>
    <w:rsid w:val="00EB352C"/>
    <w:rsid w:val="00EB6046"/>
    <w:rsid w:val="00EB65D6"/>
    <w:rsid w:val="00EB6D30"/>
    <w:rsid w:val="00EB7710"/>
    <w:rsid w:val="00EC09D3"/>
    <w:rsid w:val="00EC37C1"/>
    <w:rsid w:val="00EC4249"/>
    <w:rsid w:val="00EC4C86"/>
    <w:rsid w:val="00EC5AD7"/>
    <w:rsid w:val="00EC6CE8"/>
    <w:rsid w:val="00EC743D"/>
    <w:rsid w:val="00ED0558"/>
    <w:rsid w:val="00ED20B6"/>
    <w:rsid w:val="00ED218F"/>
    <w:rsid w:val="00ED3401"/>
    <w:rsid w:val="00EE20A4"/>
    <w:rsid w:val="00EE2290"/>
    <w:rsid w:val="00EE56B8"/>
    <w:rsid w:val="00EF2725"/>
    <w:rsid w:val="00EF3DD7"/>
    <w:rsid w:val="00EF46C0"/>
    <w:rsid w:val="00EF5AF0"/>
    <w:rsid w:val="00EF677D"/>
    <w:rsid w:val="00EF79DC"/>
    <w:rsid w:val="00EF7B2F"/>
    <w:rsid w:val="00F048CC"/>
    <w:rsid w:val="00F067BE"/>
    <w:rsid w:val="00F06C89"/>
    <w:rsid w:val="00F072E7"/>
    <w:rsid w:val="00F07DA4"/>
    <w:rsid w:val="00F10C32"/>
    <w:rsid w:val="00F10F30"/>
    <w:rsid w:val="00F12310"/>
    <w:rsid w:val="00F141F0"/>
    <w:rsid w:val="00F148DD"/>
    <w:rsid w:val="00F15223"/>
    <w:rsid w:val="00F153F0"/>
    <w:rsid w:val="00F15579"/>
    <w:rsid w:val="00F15B29"/>
    <w:rsid w:val="00F17511"/>
    <w:rsid w:val="00F17DBF"/>
    <w:rsid w:val="00F2097A"/>
    <w:rsid w:val="00F21433"/>
    <w:rsid w:val="00F244E5"/>
    <w:rsid w:val="00F25182"/>
    <w:rsid w:val="00F25529"/>
    <w:rsid w:val="00F258D4"/>
    <w:rsid w:val="00F25E1B"/>
    <w:rsid w:val="00F277F7"/>
    <w:rsid w:val="00F3203F"/>
    <w:rsid w:val="00F33569"/>
    <w:rsid w:val="00F33D47"/>
    <w:rsid w:val="00F34A15"/>
    <w:rsid w:val="00F34A22"/>
    <w:rsid w:val="00F401DA"/>
    <w:rsid w:val="00F410B0"/>
    <w:rsid w:val="00F419A0"/>
    <w:rsid w:val="00F435CD"/>
    <w:rsid w:val="00F46035"/>
    <w:rsid w:val="00F46AEF"/>
    <w:rsid w:val="00F47782"/>
    <w:rsid w:val="00F5129A"/>
    <w:rsid w:val="00F513A0"/>
    <w:rsid w:val="00F51AE8"/>
    <w:rsid w:val="00F54CE3"/>
    <w:rsid w:val="00F566DE"/>
    <w:rsid w:val="00F611D7"/>
    <w:rsid w:val="00F61966"/>
    <w:rsid w:val="00F61E76"/>
    <w:rsid w:val="00F62632"/>
    <w:rsid w:val="00F634AB"/>
    <w:rsid w:val="00F649C7"/>
    <w:rsid w:val="00F6548B"/>
    <w:rsid w:val="00F66328"/>
    <w:rsid w:val="00F678BF"/>
    <w:rsid w:val="00F67A89"/>
    <w:rsid w:val="00F70E0B"/>
    <w:rsid w:val="00F711FA"/>
    <w:rsid w:val="00F72B0C"/>
    <w:rsid w:val="00F73400"/>
    <w:rsid w:val="00F74C9D"/>
    <w:rsid w:val="00F752A2"/>
    <w:rsid w:val="00F768F3"/>
    <w:rsid w:val="00F76B6B"/>
    <w:rsid w:val="00F76E13"/>
    <w:rsid w:val="00F77D10"/>
    <w:rsid w:val="00F77D33"/>
    <w:rsid w:val="00F80F0F"/>
    <w:rsid w:val="00F81A62"/>
    <w:rsid w:val="00F81C87"/>
    <w:rsid w:val="00F830B4"/>
    <w:rsid w:val="00F8475F"/>
    <w:rsid w:val="00F84B66"/>
    <w:rsid w:val="00F85F5A"/>
    <w:rsid w:val="00F86478"/>
    <w:rsid w:val="00F906E6"/>
    <w:rsid w:val="00F90F80"/>
    <w:rsid w:val="00FA0C47"/>
    <w:rsid w:val="00FA0F52"/>
    <w:rsid w:val="00FA1AB9"/>
    <w:rsid w:val="00FA31CC"/>
    <w:rsid w:val="00FA3CB5"/>
    <w:rsid w:val="00FA41C5"/>
    <w:rsid w:val="00FA46CF"/>
    <w:rsid w:val="00FA4D74"/>
    <w:rsid w:val="00FA546F"/>
    <w:rsid w:val="00FA5B49"/>
    <w:rsid w:val="00FA730D"/>
    <w:rsid w:val="00FB0453"/>
    <w:rsid w:val="00FB14F5"/>
    <w:rsid w:val="00FB6F4F"/>
    <w:rsid w:val="00FC40FC"/>
    <w:rsid w:val="00FC5C20"/>
    <w:rsid w:val="00FC5F92"/>
    <w:rsid w:val="00FC66EA"/>
    <w:rsid w:val="00FC77DB"/>
    <w:rsid w:val="00FD0AF9"/>
    <w:rsid w:val="00FD19FA"/>
    <w:rsid w:val="00FD1C18"/>
    <w:rsid w:val="00FD3655"/>
    <w:rsid w:val="00FD5923"/>
    <w:rsid w:val="00FD5BBD"/>
    <w:rsid w:val="00FD6016"/>
    <w:rsid w:val="00FD67A4"/>
    <w:rsid w:val="00FD67EF"/>
    <w:rsid w:val="00FD7FF4"/>
    <w:rsid w:val="00FE0B1F"/>
    <w:rsid w:val="00FE0B31"/>
    <w:rsid w:val="00FE14FB"/>
    <w:rsid w:val="00FE2987"/>
    <w:rsid w:val="00FE2B9F"/>
    <w:rsid w:val="00FE3995"/>
    <w:rsid w:val="00FE57A8"/>
    <w:rsid w:val="00FE63A4"/>
    <w:rsid w:val="00FE6FB3"/>
    <w:rsid w:val="00FE7C6B"/>
    <w:rsid w:val="00FE7DBF"/>
    <w:rsid w:val="00FF013F"/>
    <w:rsid w:val="00FF27D4"/>
    <w:rsid w:val="00FF2937"/>
    <w:rsid w:val="00FF368E"/>
    <w:rsid w:val="00FF422A"/>
    <w:rsid w:val="00FF4C5A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3166A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E3166A"/>
    <w:pPr>
      <w:keepNext/>
      <w:ind w:firstLine="425"/>
      <w:jc w:val="center"/>
      <w:outlineLvl w:val="0"/>
    </w:pPr>
    <w:rPr>
      <w:rFonts w:eastAsia="Calibri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E3166A"/>
    <w:pPr>
      <w:spacing w:before="240" w:after="60"/>
      <w:outlineLvl w:val="7"/>
    </w:pPr>
    <w:rPr>
      <w:rFonts w:ascii="Calibri" w:eastAsia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E3166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E3166A"/>
    <w:rPr>
      <w:rFonts w:ascii="Calibri" w:hAnsi="Calibri" w:cs="Calibri"/>
      <w:i/>
      <w:iCs/>
      <w:sz w:val="24"/>
      <w:szCs w:val="24"/>
      <w:lang w:eastAsia="ru-RU"/>
    </w:rPr>
  </w:style>
  <w:style w:type="table" w:styleId="a3">
    <w:name w:val="Table Grid"/>
    <w:basedOn w:val="a1"/>
    <w:uiPriority w:val="99"/>
    <w:rsid w:val="00E3166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E3166A"/>
    <w:pPr>
      <w:jc w:val="both"/>
    </w:pPr>
    <w:rPr>
      <w:rFonts w:eastAsia="Calibri"/>
    </w:rPr>
  </w:style>
  <w:style w:type="character" w:customStyle="1" w:styleId="a5">
    <w:name w:val="Основной текст Знак"/>
    <w:link w:val="a4"/>
    <w:uiPriority w:val="99"/>
    <w:locked/>
    <w:rsid w:val="00E3166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E3166A"/>
    <w:pPr>
      <w:spacing w:line="360" w:lineRule="auto"/>
      <w:ind w:firstLine="360"/>
    </w:pPr>
    <w:rPr>
      <w:rFonts w:eastAsia="Calibri"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E3166A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rsid w:val="00E3166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locked/>
    <w:rsid w:val="00E3166A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E3166A"/>
  </w:style>
  <w:style w:type="paragraph" w:styleId="a9">
    <w:name w:val="footer"/>
    <w:basedOn w:val="a"/>
    <w:link w:val="aa"/>
    <w:uiPriority w:val="99"/>
    <w:rsid w:val="00E3166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E3166A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rsid w:val="00E3166A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locked/>
    <w:rsid w:val="00E3166A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12">
    <w:name w:val="Обычный1"/>
    <w:uiPriority w:val="99"/>
    <w:rsid w:val="00E3166A"/>
    <w:pPr>
      <w:widowControl w:val="0"/>
      <w:spacing w:line="260" w:lineRule="auto"/>
      <w:ind w:firstLine="340"/>
      <w:jc w:val="both"/>
    </w:pPr>
    <w:rPr>
      <w:rFonts w:ascii="Times New Roman" w:eastAsia="Times New Roman" w:hAnsi="Times New Roman"/>
      <w:sz w:val="18"/>
      <w:szCs w:val="18"/>
    </w:rPr>
  </w:style>
  <w:style w:type="paragraph" w:styleId="21">
    <w:name w:val="Body Text 2"/>
    <w:basedOn w:val="a"/>
    <w:link w:val="22"/>
    <w:uiPriority w:val="99"/>
    <w:rsid w:val="00E3166A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E3166A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footnote reference"/>
    <w:uiPriority w:val="99"/>
    <w:semiHidden/>
    <w:rsid w:val="00E3166A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E3166A"/>
    <w:rPr>
      <w:rFonts w:eastAsia="Calibri"/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E3166A"/>
    <w:rPr>
      <w:rFonts w:ascii="Times New Roman" w:hAnsi="Times New Roman" w:cs="Times New Roman"/>
      <w:sz w:val="20"/>
      <w:szCs w:val="20"/>
    </w:rPr>
  </w:style>
  <w:style w:type="paragraph" w:styleId="af0">
    <w:name w:val="Title"/>
    <w:basedOn w:val="a"/>
    <w:link w:val="af1"/>
    <w:uiPriority w:val="99"/>
    <w:qFormat/>
    <w:rsid w:val="00E3166A"/>
    <w:pPr>
      <w:ind w:firstLine="425"/>
      <w:jc w:val="center"/>
    </w:pPr>
    <w:rPr>
      <w:rFonts w:eastAsia="Calibri"/>
      <w:b/>
      <w:bCs/>
      <w:lang w:val="be-BY"/>
    </w:rPr>
  </w:style>
  <w:style w:type="character" w:customStyle="1" w:styleId="af1">
    <w:name w:val="Название Знак"/>
    <w:link w:val="af0"/>
    <w:uiPriority w:val="99"/>
    <w:locked/>
    <w:rsid w:val="00E3166A"/>
    <w:rPr>
      <w:rFonts w:ascii="Times New Roman" w:hAnsi="Times New Roman" w:cs="Times New Roman"/>
      <w:b/>
      <w:bCs/>
      <w:sz w:val="24"/>
      <w:szCs w:val="24"/>
      <w:lang w:val="be-BY" w:eastAsia="ru-RU"/>
    </w:rPr>
  </w:style>
  <w:style w:type="character" w:styleId="af2">
    <w:name w:val="Hyperlink"/>
    <w:uiPriority w:val="99"/>
    <w:rsid w:val="00E3166A"/>
    <w:rPr>
      <w:color w:val="0000EE"/>
      <w:u w:val="single"/>
    </w:rPr>
  </w:style>
  <w:style w:type="paragraph" w:styleId="af3">
    <w:name w:val="No Spacing"/>
    <w:uiPriority w:val="99"/>
    <w:qFormat/>
    <w:rsid w:val="00E3166A"/>
    <w:rPr>
      <w:rFonts w:eastAsia="Times New Roman" w:cs="Calibri"/>
      <w:sz w:val="22"/>
      <w:szCs w:val="22"/>
    </w:rPr>
  </w:style>
  <w:style w:type="paragraph" w:styleId="af4">
    <w:name w:val="List Paragraph"/>
    <w:basedOn w:val="a"/>
    <w:uiPriority w:val="99"/>
    <w:qFormat/>
    <w:rsid w:val="00E3166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3D1E0A"/>
  </w:style>
  <w:style w:type="paragraph" w:styleId="af5">
    <w:name w:val="Normal (Web)"/>
    <w:basedOn w:val="a"/>
    <w:uiPriority w:val="99"/>
    <w:rsid w:val="0033541A"/>
    <w:pPr>
      <w:spacing w:before="100" w:beforeAutospacing="1" w:after="100" w:afterAutospacing="1"/>
    </w:pPr>
  </w:style>
  <w:style w:type="numbering" w:customStyle="1" w:styleId="1">
    <w:name w:val="Стиль1"/>
    <w:rsid w:val="00CD456C"/>
    <w:pPr>
      <w:numPr>
        <w:numId w:val="1"/>
      </w:numPr>
    </w:pPr>
  </w:style>
  <w:style w:type="paragraph" w:customStyle="1" w:styleId="210">
    <w:name w:val="Основной текст 21"/>
    <w:basedOn w:val="a"/>
    <w:rsid w:val="00034B46"/>
    <w:pPr>
      <w:widowControl w:val="0"/>
      <w:overflowPunct w:val="0"/>
      <w:autoSpaceDE w:val="0"/>
      <w:autoSpaceDN w:val="0"/>
      <w:adjustRightInd w:val="0"/>
      <w:ind w:firstLine="300"/>
      <w:jc w:val="both"/>
      <w:textAlignment w:val="baseline"/>
    </w:pPr>
    <w:rPr>
      <w:szCs w:val="20"/>
    </w:rPr>
  </w:style>
  <w:style w:type="paragraph" w:customStyle="1" w:styleId="Default">
    <w:name w:val="Default"/>
    <w:rsid w:val="00C225D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locked/>
    <w:rsid w:val="00BF109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BF109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3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sychology@grsmu.by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9A9AC-74BC-49B6-AA75-90D4486D7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4894</Words>
  <Characters>27901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USER</cp:lastModifiedBy>
  <cp:revision>2</cp:revision>
  <cp:lastPrinted>2014-09-05T06:52:00Z</cp:lastPrinted>
  <dcterms:created xsi:type="dcterms:W3CDTF">2014-10-24T13:17:00Z</dcterms:created>
  <dcterms:modified xsi:type="dcterms:W3CDTF">2014-10-24T13:17:00Z</dcterms:modified>
</cp:coreProperties>
</file>