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A91" w:rsidRDefault="00304A91" w:rsidP="00013A4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048633" cy="85409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1" t="5072" r="5384" b="12929"/>
                    <a:stretch/>
                  </pic:blipFill>
                  <pic:spPr bwMode="auto">
                    <a:xfrm>
                      <a:off x="0" y="0"/>
                      <a:ext cx="6050846" cy="8544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A91" w:rsidRDefault="00304A91" w:rsidP="00013A45">
      <w:pPr>
        <w:ind w:firstLine="0"/>
        <w:jc w:val="center"/>
        <w:sectPr w:rsidR="00304A91" w:rsidSect="00F92509">
          <w:footerReference w:type="default" r:id="rId10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Default="000D01C1" w:rsidP="000D01C1">
      <w:pPr>
        <w:ind w:firstLine="0"/>
      </w:pPr>
      <w:r>
        <w:lastRenderedPageBreak/>
        <w:t>АВТОРЫ:</w:t>
      </w:r>
    </w:p>
    <w:p w:rsidR="00F31A5D" w:rsidRPr="007E3137" w:rsidRDefault="00F31A5D" w:rsidP="00F31A5D">
      <w:pPr>
        <w:ind w:firstLine="0"/>
        <w:rPr>
          <w:color w:val="000000"/>
          <w:kern w:val="24"/>
        </w:rPr>
      </w:pPr>
      <w:r>
        <w:t xml:space="preserve">заведующий кафедрой </w:t>
      </w:r>
      <w:r>
        <w:rPr>
          <w:color w:val="000000"/>
          <w:kern w:val="24"/>
        </w:rPr>
        <w:t>неврологии и нейрохирургии государственного учреждения образования «Белорусская медицинская академия последипломного образования», доктор медицинских наук, профессор</w:t>
      </w:r>
    </w:p>
    <w:p w:rsidR="00F31A5D" w:rsidRDefault="009F1428" w:rsidP="00F31A5D">
      <w:pPr>
        <w:ind w:firstLine="0"/>
        <w:rPr>
          <w:color w:val="000000"/>
          <w:kern w:val="24"/>
        </w:rPr>
      </w:pPr>
      <w:proofErr w:type="spellStart"/>
      <w:r>
        <w:rPr>
          <w:b/>
        </w:rPr>
        <w:t>В.В.</w:t>
      </w:r>
      <w:r w:rsidR="00F31A5D">
        <w:rPr>
          <w:b/>
        </w:rPr>
        <w:t>Пономарев</w:t>
      </w:r>
      <w:proofErr w:type="spellEnd"/>
      <w:r w:rsidR="00F31A5D">
        <w:rPr>
          <w:color w:val="000000"/>
          <w:kern w:val="24"/>
        </w:rPr>
        <w:t>;</w:t>
      </w:r>
    </w:p>
    <w:p w:rsidR="00641987" w:rsidRDefault="00641987" w:rsidP="00D973C5">
      <w:pPr>
        <w:ind w:firstLine="0"/>
        <w:rPr>
          <w:color w:val="000000"/>
          <w:kern w:val="24"/>
        </w:rPr>
      </w:pPr>
      <w:r>
        <w:t xml:space="preserve">заведующий кафедрой детской </w:t>
      </w:r>
      <w:r>
        <w:rPr>
          <w:color w:val="000000"/>
          <w:kern w:val="24"/>
        </w:rPr>
        <w:t>неврологии государственного учреждения образования «Белорусская медицинская академия последипломного образования», кандидат медицинских наук, доцент</w:t>
      </w:r>
      <w:r w:rsidR="00F31A5D" w:rsidRPr="007E3137">
        <w:rPr>
          <w:color w:val="000000"/>
          <w:kern w:val="24"/>
        </w:rPr>
        <w:t xml:space="preserve"> </w:t>
      </w:r>
      <w:proofErr w:type="spellStart"/>
      <w:r w:rsidR="00D973C5">
        <w:rPr>
          <w:b/>
        </w:rPr>
        <w:t>Л.В.Шалькевич</w:t>
      </w:r>
      <w:proofErr w:type="spellEnd"/>
      <w:r>
        <w:rPr>
          <w:color w:val="000000"/>
          <w:kern w:val="24"/>
        </w:rPr>
        <w:t>;</w:t>
      </w:r>
    </w:p>
    <w:p w:rsidR="00641987" w:rsidRDefault="00641987" w:rsidP="00D973C5">
      <w:pPr>
        <w:ind w:firstLine="0"/>
        <w:rPr>
          <w:color w:val="000000"/>
          <w:kern w:val="24"/>
        </w:rPr>
      </w:pPr>
      <w:r>
        <w:t xml:space="preserve">доцент кафедры детской </w:t>
      </w:r>
      <w:r>
        <w:rPr>
          <w:color w:val="000000"/>
          <w:kern w:val="24"/>
        </w:rPr>
        <w:t>неврологии государственного учреждения образования «Белорусская медицинская академия последипломного образования», кандидат медицинских наук, доцент</w:t>
      </w:r>
      <w:r w:rsidR="00F31A5D" w:rsidRPr="007E3137">
        <w:rPr>
          <w:color w:val="000000"/>
          <w:kern w:val="24"/>
        </w:rPr>
        <w:t xml:space="preserve"> </w:t>
      </w:r>
      <w:proofErr w:type="spellStart"/>
      <w:r w:rsidR="00D973C5">
        <w:rPr>
          <w:b/>
        </w:rPr>
        <w:t>Е.Н.Ивашина</w:t>
      </w:r>
      <w:proofErr w:type="spellEnd"/>
      <w:r>
        <w:rPr>
          <w:color w:val="000000"/>
          <w:kern w:val="24"/>
        </w:rPr>
        <w:t>;</w:t>
      </w:r>
    </w:p>
    <w:p w:rsidR="00C845AB" w:rsidRDefault="00C845AB" w:rsidP="00D973C5">
      <w:pPr>
        <w:ind w:firstLine="0"/>
        <w:rPr>
          <w:bCs/>
          <w:color w:val="000000"/>
          <w:kern w:val="24"/>
        </w:rPr>
      </w:pPr>
      <w:r>
        <w:t xml:space="preserve">доцент кафедры </w:t>
      </w:r>
      <w:r>
        <w:rPr>
          <w:color w:val="000000"/>
          <w:kern w:val="24"/>
        </w:rPr>
        <w:t xml:space="preserve">неврологии и нейрохирургии государственного учреждения образования «Белорусская медицинская академия последипломного образования», кандидат медицинских наук, доцент </w:t>
      </w:r>
      <w:proofErr w:type="spellStart"/>
      <w:r w:rsidR="009F1428">
        <w:rPr>
          <w:b/>
          <w:color w:val="000000"/>
          <w:kern w:val="24"/>
        </w:rPr>
        <w:t>К.А.</w:t>
      </w:r>
      <w:r w:rsidRPr="00C845AB">
        <w:rPr>
          <w:b/>
          <w:color w:val="000000"/>
          <w:kern w:val="24"/>
        </w:rPr>
        <w:t>Садоха</w:t>
      </w:r>
      <w:proofErr w:type="spellEnd"/>
      <w:r w:rsidRPr="00C845AB">
        <w:rPr>
          <w:b/>
          <w:color w:val="000000"/>
          <w:kern w:val="24"/>
        </w:rPr>
        <w:t>;</w:t>
      </w:r>
    </w:p>
    <w:p w:rsidR="00641987" w:rsidRPr="00F30490" w:rsidRDefault="00641987" w:rsidP="00D973C5">
      <w:pPr>
        <w:ind w:firstLine="0"/>
        <w:rPr>
          <w:color w:val="000000"/>
          <w:kern w:val="24"/>
        </w:rPr>
      </w:pPr>
      <w:r>
        <w:rPr>
          <w:bCs/>
          <w:color w:val="000000"/>
          <w:kern w:val="24"/>
        </w:rPr>
        <w:t>старший преподаватель</w:t>
      </w:r>
      <w:r>
        <w:t xml:space="preserve"> кафедры детской </w:t>
      </w:r>
      <w:r>
        <w:rPr>
          <w:color w:val="000000"/>
          <w:kern w:val="24"/>
        </w:rPr>
        <w:t>неврологии государственного учреждения образования «Белорусская медицинская академия последипломного образования», кандидат медицинских наук</w:t>
      </w:r>
      <w:r w:rsidR="00F31A5D" w:rsidRPr="007E3137">
        <w:rPr>
          <w:color w:val="000000"/>
          <w:kern w:val="24"/>
        </w:rPr>
        <w:t xml:space="preserve"> </w:t>
      </w:r>
      <w:proofErr w:type="spellStart"/>
      <w:r w:rsidR="00D973C5" w:rsidRPr="00F30490">
        <w:rPr>
          <w:b/>
        </w:rPr>
        <w:t>Е</w:t>
      </w:r>
      <w:r w:rsidR="00D973C5">
        <w:rPr>
          <w:b/>
        </w:rPr>
        <w:t>.К.</w:t>
      </w:r>
      <w:r w:rsidR="00D973C5" w:rsidRPr="0091416C">
        <w:rPr>
          <w:b/>
        </w:rPr>
        <w:t>Филипович</w:t>
      </w:r>
      <w:proofErr w:type="spellEnd"/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E21329" w:rsidRDefault="00E21329" w:rsidP="000D01C1">
      <w:pPr>
        <w:ind w:firstLine="0"/>
      </w:pPr>
    </w:p>
    <w:p w:rsidR="00E21329" w:rsidRDefault="00E21329" w:rsidP="000D01C1">
      <w:pPr>
        <w:ind w:firstLine="0"/>
      </w:pPr>
    </w:p>
    <w:p w:rsidR="00E21329" w:rsidRDefault="00E21329" w:rsidP="000D01C1">
      <w:pPr>
        <w:ind w:firstLine="0"/>
      </w:pPr>
    </w:p>
    <w:p w:rsidR="00E21329" w:rsidRDefault="00E21329" w:rsidP="000D01C1">
      <w:pPr>
        <w:ind w:firstLine="0"/>
      </w:pPr>
    </w:p>
    <w:p w:rsidR="00E21329" w:rsidRDefault="00E21329" w:rsidP="000D01C1">
      <w:pPr>
        <w:ind w:firstLine="0"/>
      </w:pPr>
    </w:p>
    <w:p w:rsidR="00E21329" w:rsidRDefault="00E21329" w:rsidP="000D01C1">
      <w:pPr>
        <w:ind w:firstLine="0"/>
      </w:pPr>
    </w:p>
    <w:p w:rsidR="00E21329" w:rsidRDefault="00E21329" w:rsidP="000D01C1">
      <w:pPr>
        <w:ind w:firstLine="0"/>
      </w:pPr>
    </w:p>
    <w:p w:rsidR="00E21329" w:rsidRDefault="00E21329" w:rsidP="000D01C1">
      <w:pPr>
        <w:ind w:firstLine="0"/>
      </w:pPr>
    </w:p>
    <w:p w:rsidR="00E21329" w:rsidRDefault="00E21329" w:rsidP="000D01C1">
      <w:pPr>
        <w:ind w:firstLine="0"/>
      </w:pPr>
    </w:p>
    <w:p w:rsidR="00E21329" w:rsidRDefault="00E21329" w:rsidP="000D01C1">
      <w:pPr>
        <w:ind w:firstLine="0"/>
      </w:pPr>
    </w:p>
    <w:p w:rsidR="00E21329" w:rsidRDefault="00E21329" w:rsidP="000D01C1">
      <w:pPr>
        <w:ind w:firstLine="0"/>
      </w:pPr>
    </w:p>
    <w:p w:rsidR="00E21329" w:rsidRDefault="00E21329" w:rsidP="000D01C1">
      <w:pPr>
        <w:ind w:firstLine="0"/>
      </w:pPr>
    </w:p>
    <w:p w:rsidR="00E21329" w:rsidRDefault="00E21329" w:rsidP="000D01C1">
      <w:pPr>
        <w:ind w:firstLine="0"/>
      </w:pPr>
    </w:p>
    <w:p w:rsidR="000D01C1" w:rsidRDefault="000D01C1" w:rsidP="000D01C1">
      <w:pPr>
        <w:ind w:firstLine="0"/>
      </w:pPr>
      <w:proofErr w:type="gramStart"/>
      <w:r>
        <w:t>РЕКОМЕНДОВАНЫ</w:t>
      </w:r>
      <w:proofErr w:type="gramEnd"/>
      <w:r>
        <w:t xml:space="preserve"> К УТВЕРЖДЕНИЮ:</w:t>
      </w:r>
    </w:p>
    <w:p w:rsidR="000D01C1" w:rsidRDefault="000D01C1" w:rsidP="000D01C1">
      <w:pPr>
        <w:ind w:firstLine="0"/>
      </w:pPr>
    </w:p>
    <w:p w:rsidR="00EB2E4A" w:rsidRDefault="00EB2E4A" w:rsidP="00EB2E4A">
      <w:pPr>
        <w:pStyle w:val="a4"/>
        <w:ind w:left="0" w:firstLine="0"/>
        <w:jc w:val="both"/>
        <w:rPr>
          <w:szCs w:val="28"/>
        </w:rPr>
      </w:pPr>
      <w:r w:rsidRPr="008630D9">
        <w:rPr>
          <w:szCs w:val="28"/>
        </w:rPr>
        <w:t xml:space="preserve">Кафедрой </w:t>
      </w:r>
      <w:r w:rsidR="00E21329">
        <w:rPr>
          <w:szCs w:val="28"/>
        </w:rPr>
        <w:t xml:space="preserve">неврологии и кафедрой </w:t>
      </w:r>
      <w:r w:rsidR="00641987">
        <w:rPr>
          <w:szCs w:val="28"/>
        </w:rPr>
        <w:t>детской неврологии</w:t>
      </w:r>
      <w:r w:rsidR="009F1428">
        <w:rPr>
          <w:szCs w:val="28"/>
        </w:rPr>
        <w:t xml:space="preserve"> </w:t>
      </w:r>
      <w:r>
        <w:rPr>
          <w:szCs w:val="28"/>
        </w:rPr>
        <w:t xml:space="preserve">государственного </w:t>
      </w:r>
      <w:r w:rsidRPr="008630D9">
        <w:rPr>
          <w:szCs w:val="28"/>
        </w:rPr>
        <w:t>учреждения образования «</w:t>
      </w:r>
      <w:r>
        <w:rPr>
          <w:szCs w:val="28"/>
        </w:rPr>
        <w:t>Белорусская медицинская академия последипломного образования</w:t>
      </w:r>
      <w:r w:rsidRPr="008630D9">
        <w:rPr>
          <w:szCs w:val="28"/>
        </w:rPr>
        <w:t xml:space="preserve">» 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 xml:space="preserve">(протокол № </w:t>
      </w:r>
      <w:r w:rsidR="00304A91">
        <w:rPr>
          <w:szCs w:val="28"/>
        </w:rPr>
        <w:t xml:space="preserve">4 </w:t>
      </w:r>
      <w:r>
        <w:rPr>
          <w:szCs w:val="28"/>
        </w:rPr>
        <w:t xml:space="preserve">от </w:t>
      </w:r>
      <w:r w:rsidR="00304A91">
        <w:rPr>
          <w:szCs w:val="28"/>
        </w:rPr>
        <w:t>28.02</w:t>
      </w:r>
      <w:r>
        <w:rPr>
          <w:szCs w:val="28"/>
        </w:rPr>
        <w:t>.</w:t>
      </w:r>
      <w:r w:rsidRPr="008630D9">
        <w:rPr>
          <w:szCs w:val="28"/>
        </w:rPr>
        <w:t>20</w:t>
      </w:r>
      <w:r>
        <w:rPr>
          <w:szCs w:val="28"/>
        </w:rPr>
        <w:t>17</w:t>
      </w:r>
      <w:r w:rsidRPr="008630D9">
        <w:rPr>
          <w:szCs w:val="28"/>
        </w:rPr>
        <w:t>)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</w:p>
    <w:p w:rsidR="00E21329" w:rsidRDefault="00E21329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>Науч</w:t>
      </w:r>
      <w:r w:rsidR="00EB2E4A" w:rsidRPr="008630D9">
        <w:rPr>
          <w:szCs w:val="28"/>
        </w:rPr>
        <w:t xml:space="preserve">но-методическим советом </w:t>
      </w:r>
      <w:r w:rsidR="00EB2E4A">
        <w:rPr>
          <w:szCs w:val="28"/>
        </w:rPr>
        <w:t xml:space="preserve">государственного </w:t>
      </w:r>
      <w:r w:rsidR="00EB2E4A" w:rsidRPr="008630D9">
        <w:rPr>
          <w:szCs w:val="28"/>
        </w:rPr>
        <w:t>учреждения образования «</w:t>
      </w:r>
      <w:r w:rsidR="00EB2E4A">
        <w:rPr>
          <w:szCs w:val="28"/>
        </w:rPr>
        <w:t>Белорусская медицинская академия последипломного образования</w:t>
      </w:r>
      <w:r w:rsidR="00EB2E4A" w:rsidRPr="008630D9">
        <w:rPr>
          <w:szCs w:val="28"/>
        </w:rPr>
        <w:t>»</w:t>
      </w:r>
    </w:p>
    <w:p w:rsidR="00EB2E4A" w:rsidRPr="008630D9" w:rsidRDefault="00D65DFA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 xml:space="preserve">(протокол № </w:t>
      </w:r>
      <w:r w:rsidR="00304A91">
        <w:rPr>
          <w:szCs w:val="28"/>
        </w:rPr>
        <w:t xml:space="preserve">5 </w:t>
      </w:r>
      <w:r>
        <w:rPr>
          <w:szCs w:val="28"/>
        </w:rPr>
        <w:t xml:space="preserve">от </w:t>
      </w:r>
      <w:r w:rsidR="00304A91">
        <w:rPr>
          <w:szCs w:val="28"/>
        </w:rPr>
        <w:t>05.05</w:t>
      </w:r>
      <w:r>
        <w:rPr>
          <w:szCs w:val="28"/>
        </w:rPr>
        <w:t>.</w:t>
      </w:r>
      <w:r w:rsidRPr="008630D9">
        <w:rPr>
          <w:szCs w:val="28"/>
        </w:rPr>
        <w:t>20</w:t>
      </w:r>
      <w:r>
        <w:rPr>
          <w:szCs w:val="28"/>
        </w:rPr>
        <w:t>17</w:t>
      </w:r>
      <w:r w:rsidRPr="008630D9">
        <w:rPr>
          <w:szCs w:val="28"/>
        </w:rPr>
        <w:t>)</w:t>
      </w:r>
    </w:p>
    <w:p w:rsidR="00EB2E4A" w:rsidRDefault="00EB2E4A" w:rsidP="000D01C1">
      <w:pPr>
        <w:ind w:firstLine="0"/>
        <w:sectPr w:rsidR="00EB2E4A" w:rsidSect="00F92509"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Default="00F71730" w:rsidP="00F71730">
      <w:r>
        <w:lastRenderedPageBreak/>
        <w:t>Внести в программу подготовки в клинической ординатуре по специальности «Н</w:t>
      </w:r>
      <w:r w:rsidR="00EA13CC">
        <w:t>еврология</w:t>
      </w:r>
      <w:r>
        <w:t>», регистрационный номер ПКО</w:t>
      </w:r>
      <w:r w:rsidR="00F06C98">
        <w:t>–</w:t>
      </w:r>
      <w:r w:rsidR="00EA13CC">
        <w:t>082</w:t>
      </w:r>
      <w:r>
        <w:t xml:space="preserve">, утвержденную Первым заместителем Министра здравоохранения Республики Беларусь </w:t>
      </w:r>
      <w:r w:rsidR="00EA13CC">
        <w:t>07.07.2014</w:t>
      </w:r>
      <w:r>
        <w:t>, следующие изменения и дополнения:</w:t>
      </w:r>
    </w:p>
    <w:p w:rsidR="00C87E47" w:rsidRDefault="00C87E47" w:rsidP="00F71730"/>
    <w:p w:rsidR="007424E0" w:rsidRDefault="00EA13CC" w:rsidP="00F71730">
      <w:r>
        <w:t>1</w:t>
      </w:r>
      <w:r w:rsidR="002931A0">
        <w:t>.</w:t>
      </w:r>
      <w:r w:rsidR="007424E0">
        <w:t xml:space="preserve"> В примерном плане подготовки</w:t>
      </w:r>
      <w:r w:rsidR="007E3137">
        <w:t>:</w:t>
      </w:r>
      <w:r w:rsidR="007424E0">
        <w:t xml:space="preserve"> </w:t>
      </w:r>
    </w:p>
    <w:p w:rsidR="007424E0" w:rsidRDefault="00081776" w:rsidP="00F71730">
      <w:r>
        <w:t>под</w:t>
      </w:r>
      <w:r w:rsidR="007424E0">
        <w:t>пункт 2.</w:t>
      </w:r>
      <w:r w:rsidR="00EA13CC">
        <w:t>3</w:t>
      </w:r>
      <w:r w:rsidR="007424E0">
        <w:t>.</w:t>
      </w:r>
      <w:r w:rsidR="00C21391">
        <w:t>3</w:t>
      </w:r>
      <w:r w:rsidR="007424E0">
        <w:t>. изложить в следующей редакции:</w:t>
      </w:r>
    </w:p>
    <w:p w:rsidR="00C21391" w:rsidRDefault="00C21391" w:rsidP="00C21391">
      <w:pPr>
        <w:ind w:firstLine="0"/>
      </w:pPr>
      <w:r>
        <w:t>«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992"/>
        <w:gridCol w:w="850"/>
        <w:gridCol w:w="993"/>
        <w:gridCol w:w="992"/>
        <w:gridCol w:w="992"/>
        <w:gridCol w:w="992"/>
      </w:tblGrid>
      <w:tr w:rsidR="00C21391" w:rsidRPr="005A66DD" w:rsidTr="00C21391">
        <w:tc>
          <w:tcPr>
            <w:tcW w:w="3828" w:type="dxa"/>
            <w:vAlign w:val="center"/>
          </w:tcPr>
          <w:p w:rsidR="00C21391" w:rsidRPr="007E3137" w:rsidRDefault="00C21391" w:rsidP="00C21391">
            <w:pPr>
              <w:ind w:firstLine="0"/>
              <w:outlineLvl w:val="0"/>
              <w:rPr>
                <w:rFonts w:eastAsia="Arial Unicode MS"/>
                <w:sz w:val="26"/>
                <w:szCs w:val="26"/>
              </w:rPr>
            </w:pPr>
            <w:r w:rsidRPr="007E3137">
              <w:rPr>
                <w:rFonts w:eastAsia="Arial Unicode MS"/>
                <w:sz w:val="26"/>
                <w:szCs w:val="26"/>
              </w:rPr>
              <w:t>2.3.</w:t>
            </w:r>
            <w:r>
              <w:rPr>
                <w:rFonts w:eastAsia="Arial Unicode MS"/>
                <w:sz w:val="26"/>
                <w:szCs w:val="26"/>
              </w:rPr>
              <w:t>3</w:t>
            </w:r>
            <w:r w:rsidRPr="007E3137">
              <w:rPr>
                <w:rFonts w:eastAsia="Arial Unicode MS"/>
                <w:sz w:val="26"/>
                <w:szCs w:val="26"/>
              </w:rPr>
              <w:t>. </w:t>
            </w:r>
            <w:r>
              <w:rPr>
                <w:rFonts w:eastAsia="Arial Unicode MS"/>
                <w:sz w:val="26"/>
                <w:szCs w:val="26"/>
              </w:rPr>
              <w:t xml:space="preserve">Сосудистые </w:t>
            </w:r>
            <w:r w:rsidRPr="007E3137">
              <w:rPr>
                <w:rFonts w:eastAsia="Arial Unicode MS"/>
                <w:sz w:val="26"/>
                <w:szCs w:val="26"/>
              </w:rPr>
              <w:t>заболевания нервной системы</w:t>
            </w:r>
          </w:p>
        </w:tc>
        <w:tc>
          <w:tcPr>
            <w:tcW w:w="992" w:type="dxa"/>
            <w:vAlign w:val="bottom"/>
          </w:tcPr>
          <w:p w:rsidR="00C21391" w:rsidRPr="007E3137" w:rsidRDefault="00C21391" w:rsidP="00C21391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850" w:type="dxa"/>
            <w:vAlign w:val="bottom"/>
          </w:tcPr>
          <w:p w:rsidR="00C21391" w:rsidRPr="007E3137" w:rsidRDefault="00C21391" w:rsidP="00C21391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7E3137">
              <w:rPr>
                <w:sz w:val="26"/>
                <w:szCs w:val="26"/>
              </w:rPr>
              <w:t>8</w:t>
            </w:r>
            <w:r>
              <w:rPr>
                <w:sz w:val="26"/>
                <w:szCs w:val="26"/>
              </w:rPr>
              <w:t>8</w:t>
            </w:r>
          </w:p>
        </w:tc>
        <w:tc>
          <w:tcPr>
            <w:tcW w:w="993" w:type="dxa"/>
            <w:vAlign w:val="bottom"/>
          </w:tcPr>
          <w:p w:rsidR="00C21391" w:rsidRPr="007E3137" w:rsidRDefault="00C21391" w:rsidP="00C21391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bottom"/>
          </w:tcPr>
          <w:p w:rsidR="00C21391" w:rsidRPr="007E3137" w:rsidRDefault="00C21391" w:rsidP="00C21391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144</w:t>
            </w:r>
          </w:p>
        </w:tc>
        <w:tc>
          <w:tcPr>
            <w:tcW w:w="992" w:type="dxa"/>
            <w:vAlign w:val="bottom"/>
          </w:tcPr>
          <w:p w:rsidR="00C21391" w:rsidRPr="007E3137" w:rsidRDefault="00C21391" w:rsidP="00C21391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bottom"/>
          </w:tcPr>
          <w:p w:rsidR="00C21391" w:rsidRPr="007E3137" w:rsidRDefault="00C21391" w:rsidP="00C21391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144</w:t>
            </w:r>
          </w:p>
        </w:tc>
      </w:tr>
    </w:tbl>
    <w:p w:rsidR="00C21391" w:rsidRDefault="00C21391" w:rsidP="00C21391">
      <w:pPr>
        <w:jc w:val="right"/>
      </w:pPr>
      <w:r>
        <w:t>»;</w:t>
      </w:r>
    </w:p>
    <w:p w:rsidR="00E87B1B" w:rsidRDefault="009A3C24" w:rsidP="00E87B1B">
      <w:r>
        <w:t>подпункт 2.3.8.1. исключить;</w:t>
      </w:r>
    </w:p>
    <w:p w:rsidR="009A3C24" w:rsidRDefault="009A3C24" w:rsidP="00494C10"/>
    <w:p w:rsidR="00494C10" w:rsidRDefault="00494C10" w:rsidP="00494C10">
      <w:r>
        <w:t>подпункт 2.3.8.2. исключить</w:t>
      </w:r>
      <w:r w:rsidR="009A3C24">
        <w:t>;</w:t>
      </w:r>
    </w:p>
    <w:p w:rsidR="009A3C24" w:rsidRDefault="009A3C24" w:rsidP="00C21391"/>
    <w:p w:rsidR="00C21391" w:rsidRDefault="00C21391" w:rsidP="00C21391">
      <w:r>
        <w:t>подпункт 2.3.10. изложить в следующей редакции:</w:t>
      </w:r>
    </w:p>
    <w:p w:rsidR="007B5899" w:rsidRDefault="007B5899" w:rsidP="007B5899">
      <w:pPr>
        <w:ind w:firstLine="0"/>
      </w:pPr>
      <w:r>
        <w:t>«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992"/>
        <w:gridCol w:w="850"/>
        <w:gridCol w:w="993"/>
        <w:gridCol w:w="992"/>
        <w:gridCol w:w="992"/>
        <w:gridCol w:w="992"/>
      </w:tblGrid>
      <w:tr w:rsidR="007E3137" w:rsidRPr="005A66DD" w:rsidTr="007E3137">
        <w:tc>
          <w:tcPr>
            <w:tcW w:w="3828" w:type="dxa"/>
            <w:vAlign w:val="center"/>
          </w:tcPr>
          <w:p w:rsidR="007E3137" w:rsidRPr="007E3137" w:rsidRDefault="007E3137" w:rsidP="007E3137">
            <w:pPr>
              <w:ind w:firstLine="0"/>
              <w:outlineLvl w:val="0"/>
              <w:rPr>
                <w:rFonts w:eastAsia="Arial Unicode MS"/>
                <w:sz w:val="26"/>
                <w:szCs w:val="26"/>
              </w:rPr>
            </w:pPr>
            <w:r w:rsidRPr="007E3137">
              <w:rPr>
                <w:rFonts w:eastAsia="Arial Unicode MS"/>
                <w:sz w:val="26"/>
                <w:szCs w:val="26"/>
              </w:rPr>
              <w:t>2.3.10. Дегенеративные заболевания нервной системы</w:t>
            </w:r>
          </w:p>
        </w:tc>
        <w:tc>
          <w:tcPr>
            <w:tcW w:w="992" w:type="dxa"/>
            <w:vAlign w:val="bottom"/>
          </w:tcPr>
          <w:p w:rsidR="007E3137" w:rsidRPr="007E3137" w:rsidRDefault="007E3137" w:rsidP="007E3137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 w:rsidRPr="007E3137">
              <w:rPr>
                <w:sz w:val="26"/>
                <w:szCs w:val="26"/>
              </w:rPr>
              <w:t>5</w:t>
            </w:r>
          </w:p>
        </w:tc>
        <w:tc>
          <w:tcPr>
            <w:tcW w:w="850" w:type="dxa"/>
            <w:vAlign w:val="bottom"/>
          </w:tcPr>
          <w:p w:rsidR="007E3137" w:rsidRPr="007E3137" w:rsidRDefault="007E3137" w:rsidP="007E3137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 w:rsidRPr="007E3137">
              <w:rPr>
                <w:sz w:val="26"/>
                <w:szCs w:val="26"/>
              </w:rPr>
              <w:t>180</w:t>
            </w:r>
          </w:p>
        </w:tc>
        <w:tc>
          <w:tcPr>
            <w:tcW w:w="993" w:type="dxa"/>
            <w:vAlign w:val="bottom"/>
          </w:tcPr>
          <w:p w:rsidR="007E3137" w:rsidRPr="007E3137" w:rsidRDefault="007E3137" w:rsidP="007E3137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 w:rsidRPr="007E3137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bottom"/>
          </w:tcPr>
          <w:p w:rsidR="007E3137" w:rsidRPr="007E3137" w:rsidRDefault="007E3137" w:rsidP="007E3137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 w:rsidRPr="007E3137">
              <w:rPr>
                <w:sz w:val="26"/>
                <w:szCs w:val="26"/>
              </w:rPr>
              <w:t>72</w:t>
            </w:r>
          </w:p>
        </w:tc>
        <w:tc>
          <w:tcPr>
            <w:tcW w:w="992" w:type="dxa"/>
            <w:vAlign w:val="bottom"/>
          </w:tcPr>
          <w:p w:rsidR="007E3137" w:rsidRPr="007E3137" w:rsidRDefault="007E3137" w:rsidP="007E3137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 w:rsidRPr="007E3137">
              <w:rPr>
                <w:sz w:val="26"/>
                <w:szCs w:val="26"/>
              </w:rPr>
              <w:t>3</w:t>
            </w:r>
          </w:p>
        </w:tc>
        <w:tc>
          <w:tcPr>
            <w:tcW w:w="992" w:type="dxa"/>
            <w:vAlign w:val="bottom"/>
          </w:tcPr>
          <w:p w:rsidR="007E3137" w:rsidRPr="007E3137" w:rsidRDefault="007E3137" w:rsidP="007E3137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 w:rsidRPr="007E3137">
              <w:rPr>
                <w:sz w:val="26"/>
                <w:szCs w:val="26"/>
              </w:rPr>
              <w:t>108</w:t>
            </w:r>
          </w:p>
        </w:tc>
      </w:tr>
    </w:tbl>
    <w:p w:rsidR="00C87E47" w:rsidRDefault="007B5899" w:rsidP="007B5899">
      <w:pPr>
        <w:jc w:val="right"/>
      </w:pPr>
      <w:r>
        <w:t>»</w:t>
      </w:r>
      <w:r w:rsidR="007E3137">
        <w:t>;</w:t>
      </w:r>
    </w:p>
    <w:p w:rsidR="007E3137" w:rsidRDefault="00081776" w:rsidP="007E3137">
      <w:r>
        <w:t>под</w:t>
      </w:r>
      <w:r w:rsidR="007E3137">
        <w:t>пункт 2.3.17. изложить в следующей редакции:</w:t>
      </w:r>
    </w:p>
    <w:p w:rsidR="007E3137" w:rsidRDefault="007E3137" w:rsidP="007E3137">
      <w:pPr>
        <w:ind w:firstLine="0"/>
        <w:jc w:val="left"/>
      </w:pPr>
      <w:r>
        <w:t>«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992"/>
        <w:gridCol w:w="850"/>
        <w:gridCol w:w="993"/>
        <w:gridCol w:w="992"/>
        <w:gridCol w:w="992"/>
        <w:gridCol w:w="992"/>
      </w:tblGrid>
      <w:tr w:rsidR="007E3137" w:rsidRPr="005A66DD" w:rsidTr="007E3137">
        <w:tc>
          <w:tcPr>
            <w:tcW w:w="3828" w:type="dxa"/>
            <w:vAlign w:val="center"/>
          </w:tcPr>
          <w:p w:rsidR="007E3137" w:rsidRPr="00980051" w:rsidRDefault="007E3137" w:rsidP="007E3137">
            <w:pPr>
              <w:ind w:firstLine="0"/>
              <w:outlineLvl w:val="0"/>
              <w:rPr>
                <w:rFonts w:eastAsia="Arial Unicode MS"/>
                <w:sz w:val="26"/>
                <w:szCs w:val="26"/>
              </w:rPr>
            </w:pPr>
            <w:r>
              <w:rPr>
                <w:sz w:val="26"/>
                <w:szCs w:val="26"/>
              </w:rPr>
              <w:t>2.3.17. Пароксизмальные состояния</w:t>
            </w:r>
          </w:p>
        </w:tc>
        <w:tc>
          <w:tcPr>
            <w:tcW w:w="992" w:type="dxa"/>
            <w:vAlign w:val="bottom"/>
          </w:tcPr>
          <w:p w:rsidR="007E3137" w:rsidRPr="00980051" w:rsidRDefault="007E3137" w:rsidP="007E3137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vAlign w:val="bottom"/>
          </w:tcPr>
          <w:p w:rsidR="007E3137" w:rsidRPr="00980051" w:rsidRDefault="007E3137" w:rsidP="007E3137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</w:t>
            </w:r>
          </w:p>
        </w:tc>
        <w:tc>
          <w:tcPr>
            <w:tcW w:w="993" w:type="dxa"/>
            <w:vAlign w:val="bottom"/>
          </w:tcPr>
          <w:p w:rsidR="007E3137" w:rsidRPr="00980051" w:rsidRDefault="007E3137" w:rsidP="007E3137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 w:rsidRPr="00980051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vAlign w:val="bottom"/>
          </w:tcPr>
          <w:p w:rsidR="007E3137" w:rsidRPr="00980051" w:rsidRDefault="007E3137" w:rsidP="007E3137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 w:rsidRPr="00980051">
              <w:rPr>
                <w:sz w:val="26"/>
                <w:szCs w:val="26"/>
              </w:rPr>
              <w:t>36</w:t>
            </w:r>
          </w:p>
        </w:tc>
        <w:tc>
          <w:tcPr>
            <w:tcW w:w="992" w:type="dxa"/>
            <w:vAlign w:val="bottom"/>
          </w:tcPr>
          <w:p w:rsidR="007E3137" w:rsidRPr="00980051" w:rsidRDefault="007E3137" w:rsidP="007E3137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vAlign w:val="bottom"/>
          </w:tcPr>
          <w:p w:rsidR="007E3137" w:rsidRPr="00980051" w:rsidRDefault="007E3137" w:rsidP="007E3137">
            <w:pPr>
              <w:spacing w:before="18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</w:tr>
    </w:tbl>
    <w:p w:rsidR="007E3137" w:rsidRDefault="007E3137" w:rsidP="007B5899">
      <w:pPr>
        <w:jc w:val="right"/>
      </w:pPr>
      <w:r>
        <w:t>»</w:t>
      </w:r>
      <w:r w:rsidR="006335A0">
        <w:t>.</w:t>
      </w:r>
    </w:p>
    <w:p w:rsidR="006335A0" w:rsidRDefault="006335A0" w:rsidP="00F71730"/>
    <w:p w:rsidR="00EB2F7B" w:rsidRDefault="009849D6" w:rsidP="00F71730">
      <w:r>
        <w:t>2</w:t>
      </w:r>
      <w:r w:rsidR="00FE2388">
        <w:t xml:space="preserve">. </w:t>
      </w:r>
      <w:r w:rsidR="002931A0">
        <w:t>В содержании программы:</w:t>
      </w:r>
    </w:p>
    <w:p w:rsidR="00206EA6" w:rsidRDefault="00206EA6" w:rsidP="00206EA6">
      <w:r>
        <w:t>пункт 1.1. изложить в следующей редакции</w:t>
      </w:r>
    </w:p>
    <w:p w:rsidR="009A3C24" w:rsidRDefault="009A3C24" w:rsidP="009A3C24">
      <w:r>
        <w:t>«</w:t>
      </w:r>
      <w:r w:rsidRPr="00C01B83">
        <w:rPr>
          <w:b/>
        </w:rPr>
        <w:t>1.1. Основы управления здравоохранением в Республике Беларусь</w:t>
      </w:r>
      <w:r>
        <w:t xml:space="preserve">  </w:t>
      </w:r>
    </w:p>
    <w:p w:rsidR="009A3C24" w:rsidRDefault="009A3C24" w:rsidP="009A3C24">
      <w: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9A3C24" w:rsidRDefault="009A3C24" w:rsidP="009A3C24">
      <w: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9A3C24" w:rsidRDefault="009A3C24" w:rsidP="009A3C24">
      <w: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9A3C24" w:rsidRDefault="009A3C24" w:rsidP="009A3C24">
      <w:r>
        <w:lastRenderedPageBreak/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9A3C24" w:rsidRDefault="009A3C24" w:rsidP="009A3C24">
      <w: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9A3C24" w:rsidRDefault="009A3C24" w:rsidP="009A3C24">
      <w: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9A3C24" w:rsidRDefault="009A3C24" w:rsidP="009A3C24">
      <w: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9A3C24" w:rsidRDefault="009A3C24" w:rsidP="009A3C24">
      <w: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9A3C24" w:rsidRDefault="009A3C24" w:rsidP="009A3C24">
      <w:r>
        <w:t>Управление кадрами в здравоохранении. Кадровое обеспечение здравоохранения. Конфликты и их разрешение.</w:t>
      </w:r>
    </w:p>
    <w:p w:rsidR="009A3C24" w:rsidRDefault="009A3C24" w:rsidP="009A3C24">
      <w: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9A3C24" w:rsidRDefault="009A3C24" w:rsidP="009A3C24">
      <w:r>
        <w:t xml:space="preserve">Планирование медицинской помощи в амбулаторных условиях. Функция врачебной должности. </w:t>
      </w:r>
    </w:p>
    <w:p w:rsidR="009A3C24" w:rsidRDefault="009A3C24" w:rsidP="009A3C24">
      <w:r>
        <w:t>Планирование медицинской помощи в стационарных условиях.</w:t>
      </w:r>
    </w:p>
    <w:p w:rsidR="009A3C24" w:rsidRDefault="009A3C24" w:rsidP="009A3C24">
      <w:r>
        <w:t>Финансирование здравоохранения, источники финансирования. Оплата труда медицинских работников.</w:t>
      </w:r>
    </w:p>
    <w:p w:rsidR="009A3C24" w:rsidRDefault="009A3C24" w:rsidP="009A3C24">
      <w: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9A3C24" w:rsidRDefault="009A3C24" w:rsidP="009A3C24">
      <w: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9A3C24" w:rsidRDefault="009A3C24" w:rsidP="009A3C24">
      <w: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>
        <w:t>медико-социальные</w:t>
      </w:r>
      <w:proofErr w:type="gramEnd"/>
      <w:r>
        <w:t xml:space="preserve"> проблемы. </w:t>
      </w:r>
    </w:p>
    <w:p w:rsidR="009A3C24" w:rsidRDefault="009A3C24" w:rsidP="009A3C24">
      <w: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9A3C24" w:rsidRDefault="009A3C24" w:rsidP="009A3C24">
      <w: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9A3C24" w:rsidRDefault="009A3C24" w:rsidP="009A3C24">
      <w:r>
        <w:lastRenderedPageBreak/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9A3C24" w:rsidRDefault="009A3C24" w:rsidP="009A3C24">
      <w: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9A3C24" w:rsidRDefault="009A3C24" w:rsidP="009A3C24">
      <w: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9A3C24" w:rsidRDefault="009A3C24" w:rsidP="009A3C24">
      <w: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9A3C24" w:rsidRDefault="009A3C24" w:rsidP="009A3C24">
      <w:r>
        <w:t xml:space="preserve">Организация диспансеризации населения. Профилактические осмотры: цели, задачи. </w:t>
      </w:r>
    </w:p>
    <w:p w:rsidR="009A3C24" w:rsidRDefault="009A3C24" w:rsidP="009A3C24">
      <w:r>
        <w:t>Специализированная и высокотехнологичная медицинская помощь: цели, задачи, функции.</w:t>
      </w:r>
    </w:p>
    <w:p w:rsidR="009A3C24" w:rsidRDefault="009A3C24" w:rsidP="009A3C24">
      <w:proofErr w:type="gramStart"/>
      <w:r>
        <w:t>Медико-социальная</w:t>
      </w:r>
      <w:proofErr w:type="gramEnd"/>
      <w:r>
        <w:t xml:space="preserve"> и паллиативная медицинская помощь.</w:t>
      </w:r>
    </w:p>
    <w:p w:rsidR="009A3C24" w:rsidRDefault="009A3C24" w:rsidP="009A3C24">
      <w:r>
        <w:t xml:space="preserve">Основы медицинской экспертизы и медицинской реабилитации. </w:t>
      </w:r>
    </w:p>
    <w:p w:rsidR="009A3C24" w:rsidRDefault="009A3C24" w:rsidP="009A3C24">
      <w:r>
        <w:t xml:space="preserve">Организация медицинской помощи в амбулаторных и стационарных условиях. </w:t>
      </w:r>
    </w:p>
    <w:p w:rsidR="009A3C24" w:rsidRDefault="009A3C24" w:rsidP="009A3C24">
      <w:r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>
        <w:t>ЦГиЭ</w:t>
      </w:r>
      <w:proofErr w:type="spellEnd"/>
      <w:r>
        <w:t>).</w:t>
      </w:r>
    </w:p>
    <w:p w:rsidR="009A3C24" w:rsidRDefault="009A3C24" w:rsidP="009A3C24">
      <w: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>
        <w:t>.»;</w:t>
      </w:r>
      <w:proofErr w:type="gramEnd"/>
    </w:p>
    <w:p w:rsidR="009A3C24" w:rsidRDefault="009A3C24" w:rsidP="009A3C24"/>
    <w:p w:rsidR="009A3C24" w:rsidRDefault="009A3C24" w:rsidP="009A3C24">
      <w:r>
        <w:t xml:space="preserve">пункт 1.2. изложить в следующей редакции </w:t>
      </w:r>
    </w:p>
    <w:p w:rsidR="009A3C24" w:rsidRDefault="009A3C24" w:rsidP="009A3C24">
      <w:r>
        <w:t>«</w:t>
      </w:r>
      <w:r w:rsidRPr="00C01B83">
        <w:rPr>
          <w:b/>
        </w:rPr>
        <w:t>1.2. Медицинская информатика и компьютерные технологии</w:t>
      </w:r>
      <w:r>
        <w:t xml:space="preserve"> </w:t>
      </w:r>
    </w:p>
    <w:p w:rsidR="009A3C24" w:rsidRDefault="009A3C24" w:rsidP="009A3C24">
      <w: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9A3C24" w:rsidRDefault="009A3C24" w:rsidP="009A3C24">
      <w: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9A3C24" w:rsidRDefault="009A3C24" w:rsidP="009A3C24">
      <w: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9A3C24" w:rsidRDefault="009A3C24" w:rsidP="009A3C24">
      <w:r>
        <w:lastRenderedPageBreak/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9A3C24" w:rsidRDefault="009A3C24" w:rsidP="009A3C24">
      <w:r>
        <w:t>Сервисные программные средства. Служебные программы.</w:t>
      </w:r>
    </w:p>
    <w:p w:rsidR="009A3C24" w:rsidRDefault="009A3C24" w:rsidP="009A3C24">
      <w:r>
        <w:t xml:space="preserve">Принципы построения вычислительных сетей. </w:t>
      </w:r>
      <w:proofErr w:type="spellStart"/>
      <w:r>
        <w:t>Internet</w:t>
      </w:r>
      <w:proofErr w:type="spellEnd"/>
      <w:r>
        <w:t xml:space="preserve">, </w:t>
      </w:r>
      <w:proofErr w:type="spellStart"/>
      <w:r>
        <w:t>intranet</w:t>
      </w:r>
      <w:proofErr w:type="spellEnd"/>
      <w: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9A3C24" w:rsidRDefault="009A3C24" w:rsidP="009A3C24">
      <w: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, </w:t>
      </w:r>
      <w:proofErr w:type="spellStart"/>
      <w:r>
        <w:t>Statistika</w:t>
      </w:r>
      <w:proofErr w:type="spellEnd"/>
      <w:r>
        <w:t>, SPSS. Медицинские автоматизированные системы.</w:t>
      </w:r>
    </w:p>
    <w:p w:rsidR="009A3C24" w:rsidRDefault="009A3C24" w:rsidP="009A3C24">
      <w: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9A3C24" w:rsidRDefault="009A3C24" w:rsidP="009A3C24">
      <w: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>
        <w:t>.»;</w:t>
      </w:r>
      <w:proofErr w:type="gramEnd"/>
    </w:p>
    <w:p w:rsidR="009A3C24" w:rsidRDefault="009A3C24" w:rsidP="009A3C24"/>
    <w:p w:rsidR="009A3C24" w:rsidRDefault="009A3C24" w:rsidP="009A3C24">
      <w:r>
        <w:t xml:space="preserve">пункт 1.3. изложить в следующей редакции </w:t>
      </w:r>
    </w:p>
    <w:p w:rsidR="009A3C24" w:rsidRDefault="009A3C24" w:rsidP="009A3C24">
      <w:r>
        <w:t>«</w:t>
      </w:r>
      <w:r w:rsidRPr="00C01B83">
        <w:rPr>
          <w:b/>
        </w:rPr>
        <w:t>1.3.  Клиническая фармакология</w:t>
      </w:r>
      <w:r>
        <w:t xml:space="preserve"> </w:t>
      </w:r>
    </w:p>
    <w:p w:rsidR="009A3C24" w:rsidRDefault="009A3C24" w:rsidP="009A3C24">
      <w:r>
        <w:t xml:space="preserve">Предмет и задачи клинической фармакологии. </w:t>
      </w:r>
    </w:p>
    <w:p w:rsidR="009A3C24" w:rsidRDefault="009A3C24" w:rsidP="009A3C24">
      <w:r>
        <w:t xml:space="preserve">Клиническая </w:t>
      </w:r>
      <w:proofErr w:type="spellStart"/>
      <w:r>
        <w:t>фармакодинамика</w:t>
      </w:r>
      <w:proofErr w:type="spellEnd"/>
      <w:r>
        <w:t>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9A3C24" w:rsidRDefault="009A3C24" w:rsidP="009A3C24">
      <w:proofErr w:type="gramStart"/>
      <w:r>
        <w:t>Клиническая</w:t>
      </w:r>
      <w:proofErr w:type="gramEnd"/>
      <w:r>
        <w:t xml:space="preserve"> </w:t>
      </w:r>
      <w:proofErr w:type="spellStart"/>
      <w:r>
        <w:t>фармакокинетика</w:t>
      </w:r>
      <w:proofErr w:type="spellEnd"/>
      <w:r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>
        <w:t>биотрансформация</w:t>
      </w:r>
      <w:proofErr w:type="spellEnd"/>
      <w:r>
        <w:t>, распределение, выведение.</w:t>
      </w:r>
    </w:p>
    <w:p w:rsidR="009A3C24" w:rsidRDefault="009A3C24" w:rsidP="009A3C24">
      <w:r>
        <w:t>Основные принципы доказательной медицины.</w:t>
      </w:r>
    </w:p>
    <w:p w:rsidR="009A3C24" w:rsidRDefault="009A3C24" w:rsidP="009A3C24">
      <w:proofErr w:type="spellStart"/>
      <w:r>
        <w:t>Фармакогенетика</w:t>
      </w:r>
      <w:proofErr w:type="spellEnd"/>
      <w:r>
        <w:t xml:space="preserve"> и взаимодействие лекарственных средств.</w:t>
      </w:r>
    </w:p>
    <w:p w:rsidR="009A3C24" w:rsidRDefault="009A3C24" w:rsidP="009A3C24">
      <w:r>
        <w:t>Нежелательные реакции на лекарственные средства: пути предупреждения и коррекции.</w:t>
      </w:r>
    </w:p>
    <w:p w:rsidR="009A3C24" w:rsidRDefault="009A3C24" w:rsidP="009A3C24">
      <w:r>
        <w:t>Возрастные и физиологические особенности применения лекарственных средств.</w:t>
      </w:r>
    </w:p>
    <w:p w:rsidR="00206EA6" w:rsidRPr="00CE11D6" w:rsidRDefault="009A3C24" w:rsidP="009A3C24">
      <w:pPr>
        <w:rPr>
          <w:szCs w:val="28"/>
        </w:rPr>
      </w:pPr>
      <w:r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>
        <w:t>.»</w:t>
      </w:r>
      <w:r w:rsidR="00206EA6">
        <w:rPr>
          <w:szCs w:val="28"/>
        </w:rPr>
        <w:t>;</w:t>
      </w:r>
      <w:proofErr w:type="gramEnd"/>
    </w:p>
    <w:p w:rsidR="00066C60" w:rsidRPr="00F541B4" w:rsidRDefault="00066C60" w:rsidP="00066C60">
      <w:r>
        <w:lastRenderedPageBreak/>
        <w:t xml:space="preserve">в пункте </w:t>
      </w:r>
      <w:r w:rsidRPr="009F1428">
        <w:t>«</w:t>
      </w:r>
      <w:r w:rsidRPr="00F541B4">
        <w:rPr>
          <w:b/>
        </w:rPr>
        <w:t>2.</w:t>
      </w:r>
      <w:r>
        <w:rPr>
          <w:b/>
        </w:rPr>
        <w:t>1</w:t>
      </w:r>
      <w:r w:rsidRPr="00F541B4">
        <w:rPr>
          <w:b/>
        </w:rPr>
        <w:t xml:space="preserve">. </w:t>
      </w:r>
      <w:r>
        <w:rPr>
          <w:b/>
        </w:rPr>
        <w:t>Топическая диагностика поражений нервной системы</w:t>
      </w:r>
      <w:r>
        <w:t xml:space="preserve">» </w:t>
      </w:r>
      <w:r w:rsidR="006335A0">
        <w:t>в абзаце четвертом слова</w:t>
      </w:r>
      <w:r>
        <w:t xml:space="preserve"> «</w:t>
      </w:r>
      <w:proofErr w:type="spellStart"/>
      <w:r w:rsidRPr="00066C60">
        <w:rPr>
          <w:b/>
        </w:rPr>
        <w:t>Экстранирамидная</w:t>
      </w:r>
      <w:proofErr w:type="spellEnd"/>
      <w:r w:rsidRPr="00066C60">
        <w:rPr>
          <w:b/>
        </w:rPr>
        <w:t xml:space="preserve"> система</w:t>
      </w:r>
      <w:r>
        <w:t xml:space="preserve">» заменить </w:t>
      </w:r>
      <w:r w:rsidR="007E3137">
        <w:t xml:space="preserve">соответственно </w:t>
      </w:r>
      <w:r w:rsidR="006335A0">
        <w:t>словами</w:t>
      </w:r>
      <w:r>
        <w:t xml:space="preserve"> «</w:t>
      </w:r>
      <w:r w:rsidRPr="00066C60">
        <w:rPr>
          <w:b/>
        </w:rPr>
        <w:t>Экстра</w:t>
      </w:r>
      <w:r>
        <w:rPr>
          <w:b/>
        </w:rPr>
        <w:t>п</w:t>
      </w:r>
      <w:r w:rsidRPr="00066C60">
        <w:rPr>
          <w:b/>
        </w:rPr>
        <w:t>ирамидная система</w:t>
      </w:r>
      <w:r>
        <w:t>»</w:t>
      </w:r>
      <w:r w:rsidR="007E3137">
        <w:t>;</w:t>
      </w:r>
    </w:p>
    <w:p w:rsidR="009A3C24" w:rsidRDefault="009A3C24" w:rsidP="007424E0">
      <w:pPr>
        <w:tabs>
          <w:tab w:val="left" w:pos="1798"/>
        </w:tabs>
      </w:pPr>
    </w:p>
    <w:p w:rsidR="007424E0" w:rsidRPr="005A66DD" w:rsidRDefault="00D65DFA" w:rsidP="007424E0">
      <w:pPr>
        <w:tabs>
          <w:tab w:val="left" w:pos="1798"/>
        </w:tabs>
        <w:rPr>
          <w:szCs w:val="28"/>
        </w:rPr>
      </w:pPr>
      <w:r>
        <w:t xml:space="preserve">в </w:t>
      </w:r>
      <w:r w:rsidR="002931A0">
        <w:t>подпункт</w:t>
      </w:r>
      <w:r>
        <w:t>е</w:t>
      </w:r>
      <w:r w:rsidR="007E3137">
        <w:t xml:space="preserve"> </w:t>
      </w:r>
      <w:r w:rsidR="004341FF" w:rsidRPr="009F1428">
        <w:t>«</w:t>
      </w:r>
      <w:r w:rsidR="007424E0" w:rsidRPr="004341FF">
        <w:rPr>
          <w:b/>
        </w:rPr>
        <w:t>2</w:t>
      </w:r>
      <w:r w:rsidR="002931A0" w:rsidRPr="004341FF">
        <w:rPr>
          <w:b/>
        </w:rPr>
        <w:t>.</w:t>
      </w:r>
      <w:r w:rsidR="009849D6" w:rsidRPr="004341FF">
        <w:rPr>
          <w:b/>
        </w:rPr>
        <w:t>3</w:t>
      </w:r>
      <w:r w:rsidR="002931A0" w:rsidRPr="004341FF">
        <w:rPr>
          <w:b/>
        </w:rPr>
        <w:t>.</w:t>
      </w:r>
      <w:r w:rsidR="007424E0" w:rsidRPr="004341FF">
        <w:rPr>
          <w:b/>
        </w:rPr>
        <w:t>1</w:t>
      </w:r>
      <w:r w:rsidR="002931A0" w:rsidRPr="004341FF">
        <w:rPr>
          <w:b/>
        </w:rPr>
        <w:t xml:space="preserve">. </w:t>
      </w:r>
      <w:r w:rsidR="004341FF" w:rsidRPr="004341FF">
        <w:rPr>
          <w:b/>
        </w:rPr>
        <w:t>Заболевания периферической нервной системы</w:t>
      </w:r>
      <w:r w:rsidR="004341FF" w:rsidRPr="00D65DFA">
        <w:t>»</w:t>
      </w:r>
      <w:r w:rsidR="007E3137" w:rsidRPr="00D65DFA">
        <w:t xml:space="preserve"> </w:t>
      </w:r>
      <w:r>
        <w:t xml:space="preserve">абзац </w:t>
      </w:r>
      <w:r w:rsidR="009A3C24">
        <w:t xml:space="preserve">первый </w:t>
      </w:r>
      <w:r w:rsidR="002931A0">
        <w:t>изложить в следующей редакции</w:t>
      </w:r>
      <w:r w:rsidR="007E3137">
        <w:t xml:space="preserve"> </w:t>
      </w:r>
      <w:r w:rsidR="00F06C98">
        <w:t>«</w:t>
      </w:r>
      <w:r w:rsidR="009849D6">
        <w:t xml:space="preserve">Классификация заболеваний периферической нервной системы. Клиническая картина повреждений отдельных нервов конечностей, шейного плечевого, поясничного сплетений. </w:t>
      </w:r>
      <w:r w:rsidR="009849D6" w:rsidRPr="004D718E">
        <w:t>Родовая травма плечевого сплетения. Патогенез и клиническая картина компрессион</w:t>
      </w:r>
      <w:r w:rsidR="009849D6">
        <w:t>но-ишемических (туннельных) невропатий. Диагностич</w:t>
      </w:r>
      <w:r w:rsidR="00464E03">
        <w:t>еский алгоритм и методы лечения</w:t>
      </w:r>
      <w:proofErr w:type="gramStart"/>
      <w:r w:rsidR="007E3137">
        <w:t>.</w:t>
      </w:r>
      <w:r w:rsidR="00F06C98">
        <w:t>»;</w:t>
      </w:r>
      <w:proofErr w:type="gramEnd"/>
    </w:p>
    <w:p w:rsidR="009A3C24" w:rsidRDefault="009A3C24" w:rsidP="00F71730"/>
    <w:p w:rsidR="002931A0" w:rsidRDefault="002931A0" w:rsidP="00F71730">
      <w:r>
        <w:t xml:space="preserve">подпункт </w:t>
      </w:r>
      <w:r w:rsidRPr="009F1428">
        <w:t>«</w:t>
      </w:r>
      <w:r w:rsidR="004341FF">
        <w:rPr>
          <w:b/>
        </w:rPr>
        <w:t>2.3</w:t>
      </w:r>
      <w:r w:rsidR="00FE2388" w:rsidRPr="00FE2388">
        <w:rPr>
          <w:b/>
        </w:rPr>
        <w:t>.3.</w:t>
      </w:r>
      <w:r w:rsidR="00FE2388">
        <w:rPr>
          <w:b/>
          <w:szCs w:val="28"/>
        </w:rPr>
        <w:t> </w:t>
      </w:r>
      <w:r w:rsidR="004341FF">
        <w:rPr>
          <w:b/>
          <w:szCs w:val="28"/>
        </w:rPr>
        <w:t>Сосудистые заболевания нервной системы</w:t>
      </w:r>
      <w:r w:rsidRPr="009F1428">
        <w:t>»</w:t>
      </w:r>
      <w:r w:rsidRPr="00F06C98">
        <w:rPr>
          <w:b/>
        </w:rPr>
        <w:t xml:space="preserve"> </w:t>
      </w:r>
      <w:r>
        <w:t>дополнить абзацем следующего содержания «</w:t>
      </w:r>
      <w:proofErr w:type="spellStart"/>
      <w:r w:rsidR="004341FF">
        <w:t>Гипоксически</w:t>
      </w:r>
      <w:proofErr w:type="spellEnd"/>
      <w:r w:rsidR="004341FF">
        <w:t>-ишемическая энцефалопатия новорожденного</w:t>
      </w:r>
      <w:r w:rsidR="009A3C24">
        <w:t>:</w:t>
      </w:r>
      <w:r w:rsidR="004341FF">
        <w:t xml:space="preserve"> </w:t>
      </w:r>
      <w:r w:rsidR="009A3C24">
        <w:t>к</w:t>
      </w:r>
      <w:r w:rsidR="004341FF">
        <w:t>линическая картина, диагностика, лечение, диспансерное наблюдение, исходы в форме детского церебрального паралича</w:t>
      </w:r>
      <w:proofErr w:type="gramStart"/>
      <w:r w:rsidR="007E3137">
        <w:t>.</w:t>
      </w:r>
      <w:r>
        <w:t>»</w:t>
      </w:r>
      <w:r w:rsidR="00F06C98">
        <w:t>;</w:t>
      </w:r>
      <w:proofErr w:type="gramEnd"/>
    </w:p>
    <w:p w:rsidR="009A3C24" w:rsidRDefault="009A3C24" w:rsidP="00F71730"/>
    <w:p w:rsidR="00C87E47" w:rsidRPr="001B00C4" w:rsidRDefault="004341FF" w:rsidP="00F71730">
      <w:r>
        <w:t xml:space="preserve">подпункт </w:t>
      </w:r>
      <w:r w:rsidRPr="009F1428">
        <w:t>«</w:t>
      </w:r>
      <w:r>
        <w:rPr>
          <w:b/>
        </w:rPr>
        <w:t>2.3</w:t>
      </w:r>
      <w:r w:rsidRPr="00FE2388">
        <w:rPr>
          <w:b/>
        </w:rPr>
        <w:t>.</w:t>
      </w:r>
      <w:r>
        <w:rPr>
          <w:b/>
        </w:rPr>
        <w:t>6</w:t>
      </w:r>
      <w:r w:rsidRPr="00FE2388">
        <w:rPr>
          <w:b/>
        </w:rPr>
        <w:t>.</w:t>
      </w:r>
      <w:r>
        <w:rPr>
          <w:b/>
          <w:szCs w:val="28"/>
        </w:rPr>
        <w:t> Опухоли головного мозга</w:t>
      </w:r>
      <w:r w:rsidRPr="009F1428">
        <w:t xml:space="preserve">» </w:t>
      </w:r>
      <w:r>
        <w:t xml:space="preserve">дополнить предложением </w:t>
      </w:r>
      <w:r w:rsidRPr="001B00C4">
        <w:t xml:space="preserve">следующего содержания «Клинические особенности </w:t>
      </w:r>
      <w:r w:rsidR="009A3C24">
        <w:t xml:space="preserve">опухолей головного мозга </w:t>
      </w:r>
      <w:r w:rsidRPr="001B00C4">
        <w:t>в детском возрасте</w:t>
      </w:r>
      <w:proofErr w:type="gramStart"/>
      <w:r w:rsidR="007E3137" w:rsidRPr="001B00C4">
        <w:t>.</w:t>
      </w:r>
      <w:r w:rsidRPr="001B00C4">
        <w:t>»</w:t>
      </w:r>
      <w:r w:rsidR="007E3137" w:rsidRPr="001B00C4">
        <w:t>;</w:t>
      </w:r>
      <w:proofErr w:type="gramEnd"/>
    </w:p>
    <w:p w:rsidR="009A3C24" w:rsidRDefault="009A3C24" w:rsidP="009A3C24">
      <w:bookmarkStart w:id="0" w:name="bookmark21"/>
    </w:p>
    <w:p w:rsidR="009A3C24" w:rsidRPr="001B00C4" w:rsidRDefault="009A3C24" w:rsidP="009A3C24">
      <w:r w:rsidRPr="001B00C4">
        <w:t>подпункт 2.3.8.</w:t>
      </w:r>
      <w:r w:rsidRPr="001B00C4">
        <w:rPr>
          <w:b/>
        </w:rPr>
        <w:t xml:space="preserve"> </w:t>
      </w:r>
      <w:r w:rsidRPr="001B00C4">
        <w:t xml:space="preserve">изложить в следующей редакции </w:t>
      </w:r>
    </w:p>
    <w:p w:rsidR="009A3C24" w:rsidRPr="001B00C4" w:rsidRDefault="009A3C24" w:rsidP="009A3C24">
      <w:pPr>
        <w:rPr>
          <w:b/>
        </w:rPr>
      </w:pPr>
      <w:r w:rsidRPr="001B00C4">
        <w:t>«</w:t>
      </w:r>
      <w:r w:rsidRPr="001B00C4">
        <w:rPr>
          <w:b/>
        </w:rPr>
        <w:t>2.3.8. Воспалительные заболевания нервной системы</w:t>
      </w:r>
    </w:p>
    <w:p w:rsidR="009A3C24" w:rsidRPr="001B00C4" w:rsidRDefault="009A3C24" w:rsidP="009A3C24">
      <w:r w:rsidRPr="001B00C4">
        <w:t>Абсцесс головного мозга</w:t>
      </w:r>
      <w:r>
        <w:t>:</w:t>
      </w:r>
      <w:r w:rsidRPr="001B00C4">
        <w:t xml:space="preserve"> этиология, клиническая картина, диагностика, лечение.</w:t>
      </w:r>
    </w:p>
    <w:p w:rsidR="009A3C24" w:rsidRPr="001B00C4" w:rsidRDefault="009A3C24" w:rsidP="009A3C24">
      <w:r w:rsidRPr="001B00C4">
        <w:t xml:space="preserve">Спинальные эпидуриты, </w:t>
      </w:r>
      <w:proofErr w:type="spellStart"/>
      <w:r w:rsidRPr="001B00C4">
        <w:t>менингомиелиты</w:t>
      </w:r>
      <w:proofErr w:type="spellEnd"/>
      <w:r w:rsidRPr="001B00C4">
        <w:t>, поперечный миелит</w:t>
      </w:r>
      <w:r>
        <w:t>:</w:t>
      </w:r>
      <w:r w:rsidRPr="001B00C4">
        <w:t xml:space="preserve"> </w:t>
      </w:r>
      <w:r>
        <w:t>э</w:t>
      </w:r>
      <w:r w:rsidRPr="001B00C4">
        <w:t>тиология, клиническая картина, диагностика, лечение.</w:t>
      </w:r>
    </w:p>
    <w:p w:rsidR="009A3C24" w:rsidRPr="001B00C4" w:rsidRDefault="009A3C24" w:rsidP="009A3C24">
      <w:r w:rsidRPr="001B00C4">
        <w:t>Классификация менингитов, энцефалитов. Особенности клини</w:t>
      </w:r>
      <w:r>
        <w:t>ческой картины</w:t>
      </w:r>
      <w:r w:rsidRPr="001B00C4">
        <w:t xml:space="preserve"> менингококковых, вирусных, туберкулезных менингитов, </w:t>
      </w:r>
      <w:proofErr w:type="spellStart"/>
      <w:r w:rsidRPr="001B00C4">
        <w:t>лимфоцитарного</w:t>
      </w:r>
      <w:proofErr w:type="spellEnd"/>
      <w:r w:rsidRPr="001B00C4">
        <w:t xml:space="preserve"> </w:t>
      </w:r>
      <w:proofErr w:type="spellStart"/>
      <w:r w:rsidRPr="001B00C4">
        <w:t>хориоменингита</w:t>
      </w:r>
      <w:proofErr w:type="spellEnd"/>
      <w:r w:rsidRPr="001B00C4">
        <w:t xml:space="preserve">, герпетического, клещевого энцефалита. Клиническая картина </w:t>
      </w:r>
      <w:proofErr w:type="spellStart"/>
      <w:r w:rsidRPr="001B00C4">
        <w:t>нейроборрелиоза</w:t>
      </w:r>
      <w:proofErr w:type="spellEnd"/>
      <w:r w:rsidRPr="001B00C4">
        <w:t>. Особенности течения</w:t>
      </w:r>
      <w:r>
        <w:t>,</w:t>
      </w:r>
      <w:r w:rsidRPr="001B00C4">
        <w:t xml:space="preserve"> </w:t>
      </w:r>
      <w:r>
        <w:t>д</w:t>
      </w:r>
      <w:r w:rsidRPr="001B00C4">
        <w:t>иагностика, лечение</w:t>
      </w:r>
      <w:r>
        <w:t xml:space="preserve"> </w:t>
      </w:r>
      <w:r w:rsidRPr="001B00C4">
        <w:t>менингитов</w:t>
      </w:r>
      <w:r>
        <w:t xml:space="preserve"> и</w:t>
      </w:r>
      <w:r w:rsidRPr="001B00C4">
        <w:t xml:space="preserve"> энцефалитов.</w:t>
      </w:r>
    </w:p>
    <w:p w:rsidR="009A3C24" w:rsidRDefault="009A3C24" w:rsidP="009A3C24">
      <w:pPr>
        <w:rPr>
          <w:color w:val="000000"/>
          <w:szCs w:val="28"/>
        </w:rPr>
      </w:pPr>
      <w:r>
        <w:rPr>
          <w:color w:val="000000"/>
          <w:szCs w:val="28"/>
        </w:rPr>
        <w:t>Эпидемиология, к</w:t>
      </w:r>
      <w:r w:rsidRPr="001B00C4">
        <w:rPr>
          <w:color w:val="000000"/>
          <w:szCs w:val="28"/>
        </w:rPr>
        <w:t xml:space="preserve">лассификация, клиническая картина, диагностика и лечение </w:t>
      </w:r>
      <w:proofErr w:type="gramStart"/>
      <w:r w:rsidRPr="001B00C4">
        <w:rPr>
          <w:color w:val="000000"/>
          <w:szCs w:val="28"/>
        </w:rPr>
        <w:t>хронической</w:t>
      </w:r>
      <w:proofErr w:type="gramEnd"/>
      <w:r w:rsidRPr="001B00C4">
        <w:rPr>
          <w:color w:val="000000"/>
          <w:szCs w:val="28"/>
        </w:rPr>
        <w:t xml:space="preserve"> герпетической </w:t>
      </w:r>
      <w:proofErr w:type="spellStart"/>
      <w:r w:rsidRPr="001B00C4">
        <w:rPr>
          <w:color w:val="000000"/>
          <w:szCs w:val="28"/>
        </w:rPr>
        <w:t>нейроинфекции</w:t>
      </w:r>
      <w:proofErr w:type="spellEnd"/>
      <w:r w:rsidRPr="001B00C4">
        <w:rPr>
          <w:color w:val="000000"/>
          <w:szCs w:val="28"/>
        </w:rPr>
        <w:t xml:space="preserve">. Клиническая картина, диагностика </w:t>
      </w:r>
      <w:r>
        <w:rPr>
          <w:color w:val="000000"/>
          <w:szCs w:val="28"/>
        </w:rPr>
        <w:t xml:space="preserve">и лечение </w:t>
      </w:r>
      <w:proofErr w:type="spellStart"/>
      <w:r w:rsidRPr="001B00C4">
        <w:rPr>
          <w:color w:val="000000"/>
          <w:szCs w:val="28"/>
        </w:rPr>
        <w:t>нейро</w:t>
      </w:r>
      <w:r w:rsidR="0077629D">
        <w:rPr>
          <w:color w:val="000000"/>
          <w:szCs w:val="28"/>
        </w:rPr>
        <w:t>СПИД</w:t>
      </w:r>
      <w:r w:rsidRPr="001B00C4">
        <w:rPr>
          <w:color w:val="000000"/>
          <w:szCs w:val="28"/>
        </w:rPr>
        <w:t>а</w:t>
      </w:r>
      <w:proofErr w:type="spellEnd"/>
      <w:r w:rsidRPr="001B00C4">
        <w:rPr>
          <w:color w:val="000000"/>
          <w:szCs w:val="28"/>
        </w:rPr>
        <w:t xml:space="preserve">. </w:t>
      </w:r>
      <w:proofErr w:type="spellStart"/>
      <w:r w:rsidRPr="001B00C4">
        <w:rPr>
          <w:color w:val="000000"/>
          <w:szCs w:val="28"/>
        </w:rPr>
        <w:t>Прионовые</w:t>
      </w:r>
      <w:proofErr w:type="spellEnd"/>
      <w:r w:rsidRPr="001B00C4">
        <w:rPr>
          <w:color w:val="000000"/>
          <w:szCs w:val="28"/>
        </w:rPr>
        <w:t xml:space="preserve"> болезни </w:t>
      </w:r>
      <w:r>
        <w:rPr>
          <w:color w:val="000000"/>
          <w:szCs w:val="28"/>
        </w:rPr>
        <w:t>(</w:t>
      </w:r>
      <w:r w:rsidRPr="001B00C4">
        <w:rPr>
          <w:color w:val="000000"/>
          <w:szCs w:val="28"/>
        </w:rPr>
        <w:t xml:space="preserve">болезнь </w:t>
      </w:r>
      <w:proofErr w:type="spellStart"/>
      <w:r w:rsidRPr="001B00C4">
        <w:rPr>
          <w:color w:val="000000"/>
          <w:szCs w:val="28"/>
        </w:rPr>
        <w:t>Крейтцфельдта</w:t>
      </w:r>
      <w:proofErr w:type="spellEnd"/>
      <w:r w:rsidRPr="001B00C4">
        <w:rPr>
          <w:color w:val="000000"/>
          <w:szCs w:val="28"/>
        </w:rPr>
        <w:t xml:space="preserve">-Якоба, амиотрофический </w:t>
      </w:r>
      <w:proofErr w:type="spellStart"/>
      <w:r w:rsidRPr="001B00C4">
        <w:rPr>
          <w:color w:val="000000"/>
          <w:szCs w:val="28"/>
        </w:rPr>
        <w:t>лейкоспонгиоз</w:t>
      </w:r>
      <w:proofErr w:type="spellEnd"/>
      <w:r w:rsidRPr="001B00C4">
        <w:rPr>
          <w:color w:val="000000"/>
          <w:szCs w:val="28"/>
        </w:rPr>
        <w:t xml:space="preserve">, прогрессирующая мультифокальная </w:t>
      </w:r>
      <w:proofErr w:type="spellStart"/>
      <w:r w:rsidRPr="001B00C4">
        <w:rPr>
          <w:color w:val="000000"/>
          <w:szCs w:val="28"/>
        </w:rPr>
        <w:t>лейкоэнцефалопатия</w:t>
      </w:r>
      <w:proofErr w:type="spellEnd"/>
      <w:r>
        <w:rPr>
          <w:color w:val="000000"/>
          <w:szCs w:val="28"/>
        </w:rPr>
        <w:t>): диагностика и лечение</w:t>
      </w:r>
      <w:proofErr w:type="gramStart"/>
      <w:r w:rsidRPr="001B00C4">
        <w:rPr>
          <w:color w:val="000000"/>
          <w:szCs w:val="28"/>
        </w:rPr>
        <w:t>.»;</w:t>
      </w:r>
      <w:proofErr w:type="gramEnd"/>
    </w:p>
    <w:p w:rsidR="009A3C24" w:rsidRDefault="009A3C24" w:rsidP="009E7534">
      <w:pPr>
        <w:rPr>
          <w:szCs w:val="28"/>
        </w:rPr>
      </w:pPr>
    </w:p>
    <w:p w:rsidR="009E7534" w:rsidRDefault="009E7534" w:rsidP="009E7534">
      <w:pPr>
        <w:rPr>
          <w:color w:val="000000"/>
          <w:szCs w:val="28"/>
        </w:rPr>
      </w:pPr>
      <w:r w:rsidRPr="001B00C4">
        <w:rPr>
          <w:szCs w:val="28"/>
        </w:rPr>
        <w:t>подпункт</w:t>
      </w:r>
      <w:r w:rsidRPr="001B00C4">
        <w:rPr>
          <w:b/>
          <w:szCs w:val="28"/>
        </w:rPr>
        <w:t xml:space="preserve"> </w:t>
      </w:r>
      <w:r w:rsidRPr="001B00C4">
        <w:rPr>
          <w:szCs w:val="28"/>
        </w:rPr>
        <w:t>«</w:t>
      </w:r>
      <w:r w:rsidRPr="001B00C4">
        <w:rPr>
          <w:b/>
          <w:szCs w:val="28"/>
        </w:rPr>
        <w:t>2.3.8.1.</w:t>
      </w:r>
      <w:bookmarkStart w:id="1" w:name="bookmark22"/>
      <w:bookmarkEnd w:id="0"/>
      <w:r w:rsidRPr="001B00C4">
        <w:rPr>
          <w:b/>
          <w:szCs w:val="28"/>
        </w:rPr>
        <w:t xml:space="preserve"> </w:t>
      </w:r>
      <w:r w:rsidRPr="001B00C4">
        <w:rPr>
          <w:b/>
          <w:color w:val="000000"/>
          <w:szCs w:val="28"/>
        </w:rPr>
        <w:t>Острые инфекционные заболевания нервной системы</w:t>
      </w:r>
      <w:bookmarkEnd w:id="1"/>
      <w:r w:rsidRPr="001B00C4">
        <w:rPr>
          <w:color w:val="000000"/>
          <w:szCs w:val="28"/>
        </w:rPr>
        <w:t>»</w:t>
      </w:r>
      <w:r w:rsidRPr="001B00C4">
        <w:rPr>
          <w:b/>
          <w:color w:val="000000"/>
          <w:szCs w:val="28"/>
        </w:rPr>
        <w:t xml:space="preserve"> </w:t>
      </w:r>
      <w:r w:rsidRPr="001B00C4">
        <w:rPr>
          <w:color w:val="000000"/>
          <w:szCs w:val="28"/>
        </w:rPr>
        <w:t>исключить;</w:t>
      </w:r>
    </w:p>
    <w:p w:rsidR="009A3C24" w:rsidRPr="001B00C4" w:rsidRDefault="009A3C24" w:rsidP="009E7534">
      <w:pPr>
        <w:rPr>
          <w:color w:val="000000"/>
          <w:szCs w:val="28"/>
        </w:rPr>
      </w:pPr>
    </w:p>
    <w:p w:rsidR="009E7534" w:rsidRDefault="009E7534" w:rsidP="009E7534">
      <w:pPr>
        <w:rPr>
          <w:color w:val="000000"/>
          <w:szCs w:val="28"/>
        </w:rPr>
      </w:pPr>
      <w:bookmarkStart w:id="2" w:name="bookmark23"/>
      <w:r w:rsidRPr="001B00C4">
        <w:rPr>
          <w:szCs w:val="28"/>
        </w:rPr>
        <w:t>подпункт</w:t>
      </w:r>
      <w:r w:rsidRPr="001B00C4">
        <w:rPr>
          <w:b/>
          <w:szCs w:val="28"/>
        </w:rPr>
        <w:t xml:space="preserve"> </w:t>
      </w:r>
      <w:r w:rsidRPr="001B00C4">
        <w:rPr>
          <w:szCs w:val="28"/>
        </w:rPr>
        <w:t>«</w:t>
      </w:r>
      <w:r w:rsidRPr="001B00C4">
        <w:rPr>
          <w:b/>
          <w:color w:val="000000"/>
          <w:szCs w:val="28"/>
        </w:rPr>
        <w:t xml:space="preserve">2.3.8.2. Хронические </w:t>
      </w:r>
      <w:proofErr w:type="spellStart"/>
      <w:r w:rsidRPr="001B00C4">
        <w:rPr>
          <w:b/>
          <w:color w:val="000000"/>
          <w:szCs w:val="28"/>
        </w:rPr>
        <w:t>нейроинфекции</w:t>
      </w:r>
      <w:bookmarkEnd w:id="2"/>
      <w:proofErr w:type="spellEnd"/>
      <w:r w:rsidRPr="001B00C4">
        <w:rPr>
          <w:color w:val="000000"/>
          <w:szCs w:val="28"/>
        </w:rPr>
        <w:t>»</w:t>
      </w:r>
      <w:r w:rsidRPr="001B00C4">
        <w:rPr>
          <w:b/>
          <w:color w:val="000000"/>
          <w:szCs w:val="28"/>
        </w:rPr>
        <w:t xml:space="preserve"> </w:t>
      </w:r>
      <w:r w:rsidRPr="001B00C4">
        <w:rPr>
          <w:color w:val="000000"/>
          <w:szCs w:val="28"/>
        </w:rPr>
        <w:t>исключить;</w:t>
      </w:r>
    </w:p>
    <w:p w:rsidR="009A3C24" w:rsidRPr="001B00C4" w:rsidRDefault="009A3C24" w:rsidP="009E7534">
      <w:pPr>
        <w:rPr>
          <w:color w:val="000000"/>
          <w:szCs w:val="28"/>
        </w:rPr>
      </w:pPr>
    </w:p>
    <w:p w:rsidR="0039075F" w:rsidRDefault="0039075F" w:rsidP="00F71730">
      <w:r>
        <w:lastRenderedPageBreak/>
        <w:t xml:space="preserve">название </w:t>
      </w:r>
      <w:r w:rsidR="00F541B4" w:rsidRPr="009F1428">
        <w:t>подпункт</w:t>
      </w:r>
      <w:r>
        <w:t>а</w:t>
      </w:r>
      <w:r w:rsidR="00F541B4" w:rsidRPr="009F1428">
        <w:t xml:space="preserve"> 2.3.17</w:t>
      </w:r>
      <w:r w:rsidR="00081776" w:rsidRPr="009F1428">
        <w:t>.</w:t>
      </w:r>
      <w:r w:rsidR="00F541B4" w:rsidRPr="009F1428">
        <w:rPr>
          <w:b/>
        </w:rPr>
        <w:t xml:space="preserve"> </w:t>
      </w:r>
      <w:r w:rsidR="00F541B4" w:rsidRPr="009F1428">
        <w:t>изложить в следующей редакции</w:t>
      </w:r>
      <w:r>
        <w:t xml:space="preserve"> </w:t>
      </w:r>
      <w:r w:rsidRPr="009F1428">
        <w:t>«</w:t>
      </w:r>
      <w:r w:rsidRPr="009F1428">
        <w:rPr>
          <w:b/>
        </w:rPr>
        <w:t>2.3.17.</w:t>
      </w:r>
      <w:r w:rsidR="001B00C4">
        <w:rPr>
          <w:b/>
        </w:rPr>
        <w:t> </w:t>
      </w:r>
      <w:r w:rsidRPr="009F1428">
        <w:rPr>
          <w:b/>
        </w:rPr>
        <w:t>Пароксизмальные расстройства</w:t>
      </w:r>
      <w:r>
        <w:t>»;</w:t>
      </w:r>
    </w:p>
    <w:p w:rsidR="009A3C24" w:rsidRDefault="009A3C24" w:rsidP="00F71730"/>
    <w:p w:rsidR="00F541B4" w:rsidRDefault="0039075F" w:rsidP="00F71730">
      <w:pPr>
        <w:rPr>
          <w:szCs w:val="28"/>
        </w:rPr>
      </w:pPr>
      <w:r>
        <w:t xml:space="preserve">подпункт </w:t>
      </w:r>
      <w:r w:rsidRPr="009F1428">
        <w:t>«</w:t>
      </w:r>
      <w:r w:rsidRPr="009F1428">
        <w:rPr>
          <w:b/>
        </w:rPr>
        <w:t>2.3.17. Пароксизмальные расстройства</w:t>
      </w:r>
      <w:r>
        <w:t xml:space="preserve">» </w:t>
      </w:r>
      <w:r w:rsidR="00F541B4" w:rsidRPr="009F1428">
        <w:t>дополни</w:t>
      </w:r>
      <w:r w:rsidR="00E25E53" w:rsidRPr="009F1428">
        <w:t>ть</w:t>
      </w:r>
      <w:r w:rsidR="00F541B4" w:rsidRPr="009F1428">
        <w:t xml:space="preserve"> абзацем следующего содержания «</w:t>
      </w:r>
      <w:proofErr w:type="spellStart"/>
      <w:r w:rsidR="00F541B4" w:rsidRPr="009F1428">
        <w:t>Синкопальные</w:t>
      </w:r>
      <w:proofErr w:type="spellEnd"/>
      <w:r w:rsidR="00F541B4" w:rsidRPr="009F1428">
        <w:t xml:space="preserve"> состояния. Нарушения сна. </w:t>
      </w:r>
      <w:proofErr w:type="spellStart"/>
      <w:r w:rsidR="00F541B4" w:rsidRPr="009F1428">
        <w:rPr>
          <w:szCs w:val="28"/>
        </w:rPr>
        <w:t>Неэпилептические</w:t>
      </w:r>
      <w:proofErr w:type="spellEnd"/>
      <w:r w:rsidR="00F541B4" w:rsidRPr="009F1428">
        <w:rPr>
          <w:szCs w:val="28"/>
        </w:rPr>
        <w:t xml:space="preserve"> пароксизмальные состояния в детском возрасте</w:t>
      </w:r>
      <w:proofErr w:type="gramStart"/>
      <w:r>
        <w:rPr>
          <w:szCs w:val="28"/>
        </w:rPr>
        <w:t>.</w:t>
      </w:r>
      <w:r w:rsidR="00F541B4" w:rsidRPr="009F1428">
        <w:rPr>
          <w:szCs w:val="28"/>
        </w:rPr>
        <w:t>»</w:t>
      </w:r>
      <w:r w:rsidR="00A6395E" w:rsidRPr="009F1428">
        <w:rPr>
          <w:szCs w:val="28"/>
        </w:rPr>
        <w:t>;</w:t>
      </w:r>
      <w:proofErr w:type="gramEnd"/>
    </w:p>
    <w:p w:rsidR="009A3C24" w:rsidRDefault="009A3C24" w:rsidP="00F71730">
      <w:pPr>
        <w:rPr>
          <w:szCs w:val="28"/>
        </w:rPr>
      </w:pPr>
    </w:p>
    <w:p w:rsidR="00F541B4" w:rsidRDefault="00F541B4" w:rsidP="00F71730">
      <w:r>
        <w:t>в пункт</w:t>
      </w:r>
      <w:r w:rsidR="00F06C98">
        <w:t>е</w:t>
      </w:r>
      <w:r w:rsidR="00081776">
        <w:t xml:space="preserve"> </w:t>
      </w:r>
      <w:r w:rsidRPr="009F1428">
        <w:t>«</w:t>
      </w:r>
      <w:r w:rsidRPr="00F541B4">
        <w:rPr>
          <w:b/>
        </w:rPr>
        <w:t>2.</w:t>
      </w:r>
      <w:r>
        <w:rPr>
          <w:b/>
        </w:rPr>
        <w:t>5. Нейрофизиология и диагностические технологии</w:t>
      </w:r>
      <w:r w:rsidRPr="009F1428">
        <w:t>»</w:t>
      </w:r>
      <w:r>
        <w:rPr>
          <w:b/>
        </w:rPr>
        <w:t xml:space="preserve"> </w:t>
      </w:r>
      <w:r w:rsidRPr="00F541B4">
        <w:t>тре</w:t>
      </w:r>
      <w:r>
        <w:t>т</w:t>
      </w:r>
      <w:r w:rsidRPr="00F541B4">
        <w:t xml:space="preserve">ий </w:t>
      </w:r>
      <w:r>
        <w:t>абзац дополнить словом «</w:t>
      </w:r>
      <w:proofErr w:type="spellStart"/>
      <w:r>
        <w:t>Нейросонография</w:t>
      </w:r>
      <w:proofErr w:type="spellEnd"/>
      <w:r w:rsidR="00DA47AA">
        <w:t>.</w:t>
      </w:r>
      <w:r>
        <w:t>»</w:t>
      </w:r>
      <w:r w:rsidR="00A6395E">
        <w:t>;</w:t>
      </w:r>
    </w:p>
    <w:p w:rsidR="009A3C24" w:rsidRDefault="009A3C24" w:rsidP="00F71730"/>
    <w:p w:rsidR="00F541B4" w:rsidRDefault="00F541B4" w:rsidP="00F71730">
      <w:r>
        <w:t xml:space="preserve">пункт </w:t>
      </w:r>
      <w:r w:rsidRPr="009F1428">
        <w:t>2.11.</w:t>
      </w:r>
      <w:r w:rsidR="00DA47AA">
        <w:rPr>
          <w:b/>
        </w:rPr>
        <w:t xml:space="preserve"> </w:t>
      </w:r>
      <w:r w:rsidR="00066C60">
        <w:t>изложить в следующей редакции</w:t>
      </w:r>
    </w:p>
    <w:p w:rsidR="00DA47AA" w:rsidRDefault="00DA47AA" w:rsidP="00F71730">
      <w:r>
        <w:t>«</w:t>
      </w:r>
      <w:r w:rsidRPr="00F541B4">
        <w:rPr>
          <w:b/>
        </w:rPr>
        <w:t>2.1</w:t>
      </w:r>
      <w:r>
        <w:rPr>
          <w:b/>
        </w:rPr>
        <w:t>1. Медицинская реабилитация и ее технологии в неврологии</w:t>
      </w:r>
    </w:p>
    <w:p w:rsidR="00066C60" w:rsidRPr="00066C60" w:rsidRDefault="00066C60" w:rsidP="001B00C4">
      <w:r>
        <w:t xml:space="preserve">Теоретические основы </w:t>
      </w:r>
      <w:r w:rsidR="009A3C24">
        <w:t xml:space="preserve">медицинской </w:t>
      </w:r>
      <w:r>
        <w:t xml:space="preserve">реабилитации. Методы </w:t>
      </w:r>
      <w:r w:rsidR="009A3C24">
        <w:t xml:space="preserve">медицинской </w:t>
      </w:r>
      <w:r>
        <w:t>реабилитации</w:t>
      </w:r>
      <w:r w:rsidR="009A3C24">
        <w:t xml:space="preserve"> при неврологических заболеваниях</w:t>
      </w:r>
      <w:r>
        <w:t xml:space="preserve">. Технологии этапной </w:t>
      </w:r>
      <w:r w:rsidR="009A3C24">
        <w:t xml:space="preserve">медицинской </w:t>
      </w:r>
      <w:r>
        <w:t xml:space="preserve">реабилитации при </w:t>
      </w:r>
      <w:r w:rsidRPr="00CE14DF">
        <w:t xml:space="preserve">детском церебральном параличе, инсульте, </w:t>
      </w:r>
      <w:proofErr w:type="spellStart"/>
      <w:r w:rsidRPr="00CE14DF">
        <w:t>вертеброгенных</w:t>
      </w:r>
      <w:proofErr w:type="spellEnd"/>
      <w:r w:rsidRPr="00CE14DF">
        <w:t xml:space="preserve"> заболеваниях ПНС,</w:t>
      </w:r>
      <w:r>
        <w:t xml:space="preserve"> черепно-мозговой и спинальной травмах, воспалительных, токсических поражениях нервной системы</w:t>
      </w:r>
      <w:proofErr w:type="gramStart"/>
      <w:r w:rsidR="00DA47AA">
        <w:t>.</w:t>
      </w:r>
      <w:r w:rsidR="00F06C98">
        <w:t>».</w:t>
      </w:r>
      <w:proofErr w:type="gramEnd"/>
    </w:p>
    <w:p w:rsidR="001B00C4" w:rsidRDefault="001B00C4" w:rsidP="001B00C4"/>
    <w:p w:rsidR="00CC03B1" w:rsidRDefault="005C3FE6" w:rsidP="001B00C4">
      <w:r>
        <w:t>3</w:t>
      </w:r>
      <w:r w:rsidR="00812DBC">
        <w:t>. В информационной части</w:t>
      </w:r>
      <w:r w:rsidR="00CC03B1">
        <w:t>:</w:t>
      </w:r>
    </w:p>
    <w:p w:rsidR="002931A0" w:rsidRDefault="002931A0" w:rsidP="001B00C4">
      <w:r>
        <w:t>список рекомендуемой литературы изложить в следующей редакции</w:t>
      </w:r>
    </w:p>
    <w:p w:rsidR="00812DBC" w:rsidRPr="00F06C98" w:rsidRDefault="00812DBC" w:rsidP="001B00C4">
      <w:pPr>
        <w:ind w:firstLine="0"/>
        <w:jc w:val="center"/>
        <w:rPr>
          <w:b/>
          <w:szCs w:val="28"/>
        </w:rPr>
      </w:pPr>
      <w:r w:rsidRPr="006417A0">
        <w:t>«</w:t>
      </w:r>
      <w:r w:rsidRPr="00F06C98">
        <w:rPr>
          <w:b/>
          <w:szCs w:val="28"/>
        </w:rPr>
        <w:t>Список рекомендуемой литературы</w:t>
      </w:r>
    </w:p>
    <w:p w:rsidR="005C3FE6" w:rsidRPr="000124E9" w:rsidRDefault="005C3FE6" w:rsidP="001B00C4">
      <w:pPr>
        <w:rPr>
          <w:b/>
          <w:color w:val="000000"/>
          <w:kern w:val="24"/>
          <w:szCs w:val="28"/>
        </w:rPr>
      </w:pPr>
      <w:r w:rsidRPr="000124E9">
        <w:rPr>
          <w:b/>
          <w:color w:val="000000"/>
          <w:kern w:val="24"/>
          <w:szCs w:val="28"/>
        </w:rPr>
        <w:t>Основная:</w:t>
      </w:r>
    </w:p>
    <w:p w:rsidR="001B00C4" w:rsidRPr="00761222" w:rsidRDefault="001B00C4" w:rsidP="00496929">
      <w:pPr>
        <w:numPr>
          <w:ilvl w:val="0"/>
          <w:numId w:val="14"/>
        </w:numPr>
        <w:tabs>
          <w:tab w:val="left" w:pos="1134"/>
        </w:tabs>
        <w:ind w:left="0" w:firstLine="709"/>
        <w:rPr>
          <w:rFonts w:cs="Times New Roman"/>
        </w:rPr>
      </w:pPr>
      <w:proofErr w:type="spellStart"/>
      <w:r w:rsidRPr="005D45A1">
        <w:rPr>
          <w:rFonts w:eastAsia="Calibri" w:cs="Times New Roman"/>
        </w:rPr>
        <w:t>Бер</w:t>
      </w:r>
      <w:proofErr w:type="spellEnd"/>
      <w:r>
        <w:rPr>
          <w:rFonts w:eastAsia="Calibri" w:cs="Times New Roman"/>
        </w:rPr>
        <w:t>,</w:t>
      </w:r>
      <w:r w:rsidRPr="005D45A1">
        <w:rPr>
          <w:rFonts w:eastAsia="Calibri" w:cs="Times New Roman"/>
        </w:rPr>
        <w:t xml:space="preserve"> М. Топический диагноз в неврологии по Петеру </w:t>
      </w:r>
      <w:proofErr w:type="spellStart"/>
      <w:r w:rsidRPr="005D45A1">
        <w:rPr>
          <w:rFonts w:eastAsia="Calibri" w:cs="Times New Roman"/>
        </w:rPr>
        <w:t>Дуусу</w:t>
      </w:r>
      <w:proofErr w:type="spellEnd"/>
      <w:r w:rsidRPr="005D45A1">
        <w:rPr>
          <w:rFonts w:eastAsia="Calibri" w:cs="Times New Roman"/>
        </w:rPr>
        <w:t xml:space="preserve"> /</w:t>
      </w:r>
      <w:r>
        <w:rPr>
          <w:rFonts w:eastAsia="Calibri" w:cs="Times New Roman"/>
        </w:rPr>
        <w:t xml:space="preserve"> М. Бер, М. </w:t>
      </w:r>
      <w:proofErr w:type="spellStart"/>
      <w:r>
        <w:rPr>
          <w:rFonts w:eastAsia="Calibri" w:cs="Times New Roman"/>
        </w:rPr>
        <w:t>Фротшер</w:t>
      </w:r>
      <w:proofErr w:type="spellEnd"/>
      <w:proofErr w:type="gramStart"/>
      <w:r>
        <w:rPr>
          <w:rFonts w:eastAsia="Calibri" w:cs="Times New Roman"/>
        </w:rPr>
        <w:t xml:space="preserve"> ;</w:t>
      </w:r>
      <w:proofErr w:type="gramEnd"/>
      <w:r>
        <w:rPr>
          <w:rFonts w:eastAsia="Calibri" w:cs="Times New Roman"/>
        </w:rPr>
        <w:t xml:space="preserve"> </w:t>
      </w:r>
      <w:r w:rsidRPr="005D45A1">
        <w:rPr>
          <w:rFonts w:eastAsia="Calibri" w:cs="Times New Roman"/>
        </w:rPr>
        <w:t xml:space="preserve">пер. с англ. </w:t>
      </w:r>
      <w:r w:rsidRPr="00761222">
        <w:rPr>
          <w:rFonts w:eastAsia="Calibri" w:cs="Times New Roman"/>
        </w:rPr>
        <w:t>под ред. О.</w:t>
      </w:r>
      <w:r>
        <w:rPr>
          <w:rFonts w:eastAsia="Calibri" w:cs="Times New Roman"/>
        </w:rPr>
        <w:t xml:space="preserve"> </w:t>
      </w:r>
      <w:r w:rsidRPr="00761222">
        <w:rPr>
          <w:rFonts w:eastAsia="Calibri" w:cs="Times New Roman"/>
        </w:rPr>
        <w:t>С.</w:t>
      </w:r>
      <w:r>
        <w:rPr>
          <w:rFonts w:eastAsia="Calibri" w:cs="Times New Roman"/>
        </w:rPr>
        <w:t xml:space="preserve"> </w:t>
      </w:r>
      <w:r w:rsidRPr="00761222">
        <w:rPr>
          <w:rFonts w:eastAsia="Calibri" w:cs="Times New Roman"/>
        </w:rPr>
        <w:t>Левина. – М.</w:t>
      </w:r>
      <w:proofErr w:type="gramStart"/>
      <w:r>
        <w:rPr>
          <w:rFonts w:eastAsia="Calibri" w:cs="Times New Roman"/>
        </w:rPr>
        <w:t xml:space="preserve"> </w:t>
      </w:r>
      <w:r w:rsidRPr="00761222">
        <w:rPr>
          <w:rFonts w:eastAsia="Calibri" w:cs="Times New Roman"/>
        </w:rPr>
        <w:t>:</w:t>
      </w:r>
      <w:proofErr w:type="gramEnd"/>
      <w:r w:rsidRPr="00761222">
        <w:rPr>
          <w:rFonts w:eastAsia="Calibri" w:cs="Times New Roman"/>
        </w:rPr>
        <w:t xml:space="preserve"> </w:t>
      </w:r>
      <w:proofErr w:type="spellStart"/>
      <w:r w:rsidRPr="00761222">
        <w:rPr>
          <w:rFonts w:eastAsia="Calibri" w:cs="Times New Roman"/>
        </w:rPr>
        <w:t>Практ</w:t>
      </w:r>
      <w:proofErr w:type="spellEnd"/>
      <w:r>
        <w:rPr>
          <w:rFonts w:eastAsia="Calibri" w:cs="Times New Roman"/>
        </w:rPr>
        <w:t xml:space="preserve">. </w:t>
      </w:r>
      <w:r w:rsidRPr="00761222">
        <w:rPr>
          <w:rFonts w:eastAsia="Calibri" w:cs="Times New Roman"/>
        </w:rPr>
        <w:t>медицина, 2014. – 577 с.</w:t>
      </w:r>
    </w:p>
    <w:p w:rsidR="001B00C4" w:rsidRPr="005D45A1" w:rsidRDefault="001B00C4" w:rsidP="00496929">
      <w:pPr>
        <w:numPr>
          <w:ilvl w:val="0"/>
          <w:numId w:val="14"/>
        </w:numPr>
        <w:tabs>
          <w:tab w:val="left" w:pos="1134"/>
          <w:tab w:val="left" w:pos="9214"/>
          <w:tab w:val="left" w:pos="9639"/>
        </w:tabs>
        <w:ind w:left="0" w:firstLine="709"/>
        <w:outlineLvl w:val="1"/>
        <w:rPr>
          <w:rFonts w:eastAsia="Calibri" w:cs="Times New Roman"/>
        </w:rPr>
      </w:pPr>
      <w:r w:rsidRPr="00761222">
        <w:rPr>
          <w:rFonts w:eastAsia="Calibri" w:cs="Times New Roman"/>
        </w:rPr>
        <w:t>Бронштейн</w:t>
      </w:r>
      <w:r>
        <w:rPr>
          <w:rFonts w:eastAsia="Calibri" w:cs="Times New Roman"/>
        </w:rPr>
        <w:t>,</w:t>
      </w:r>
      <w:r w:rsidRPr="00761222">
        <w:rPr>
          <w:rFonts w:eastAsia="Calibri" w:cs="Times New Roman"/>
        </w:rPr>
        <w:t xml:space="preserve"> А.</w:t>
      </w:r>
      <w:r w:rsidRPr="005D45A1">
        <w:rPr>
          <w:rFonts w:eastAsia="Calibri" w:cs="Times New Roman"/>
        </w:rPr>
        <w:t xml:space="preserve"> Головокружение </w:t>
      </w:r>
      <w:r w:rsidRPr="0052770D">
        <w:rPr>
          <w:rFonts w:eastAsia="Calibri" w:cs="Times New Roman"/>
        </w:rPr>
        <w:t xml:space="preserve">/ </w:t>
      </w:r>
      <w:r>
        <w:rPr>
          <w:rFonts w:eastAsia="Calibri" w:cs="Times New Roman"/>
        </w:rPr>
        <w:t xml:space="preserve">А. </w:t>
      </w:r>
      <w:r w:rsidRPr="00761222">
        <w:rPr>
          <w:rFonts w:eastAsia="Calibri" w:cs="Times New Roman"/>
        </w:rPr>
        <w:t xml:space="preserve">Бронштейн, </w:t>
      </w:r>
      <w:r>
        <w:rPr>
          <w:rFonts w:eastAsia="Calibri" w:cs="Times New Roman"/>
        </w:rPr>
        <w:t xml:space="preserve">Т. </w:t>
      </w:r>
      <w:proofErr w:type="spellStart"/>
      <w:r w:rsidRPr="00761222">
        <w:rPr>
          <w:rFonts w:eastAsia="Calibri" w:cs="Times New Roman"/>
        </w:rPr>
        <w:t>Хемперт</w:t>
      </w:r>
      <w:proofErr w:type="spellEnd"/>
      <w:proofErr w:type="gramStart"/>
      <w:r>
        <w:rPr>
          <w:rFonts w:eastAsia="Calibri" w:cs="Times New Roman"/>
        </w:rPr>
        <w:t xml:space="preserve"> ;</w:t>
      </w:r>
      <w:proofErr w:type="gramEnd"/>
      <w:r w:rsidRPr="005D45A1">
        <w:rPr>
          <w:rFonts w:eastAsia="Calibri" w:cs="Times New Roman"/>
        </w:rPr>
        <w:t xml:space="preserve"> пер. с англ. под ред. Е.</w:t>
      </w:r>
      <w:r>
        <w:rPr>
          <w:rFonts w:eastAsia="Calibri" w:cs="Times New Roman"/>
        </w:rPr>
        <w:t xml:space="preserve"> </w:t>
      </w:r>
      <w:r w:rsidRPr="005D45A1">
        <w:rPr>
          <w:rFonts w:eastAsia="Calibri" w:cs="Times New Roman"/>
        </w:rPr>
        <w:t>В. Парфенова</w:t>
      </w:r>
      <w:r>
        <w:rPr>
          <w:rFonts w:eastAsia="Calibri" w:cs="Times New Roman"/>
        </w:rPr>
        <w:t xml:space="preserve">. </w:t>
      </w:r>
      <w:r w:rsidRPr="005D45A1">
        <w:rPr>
          <w:rFonts w:eastAsia="Calibri" w:cs="Times New Roman"/>
        </w:rPr>
        <w:t>– М.</w:t>
      </w:r>
      <w:proofErr w:type="gramStart"/>
      <w:r>
        <w:rPr>
          <w:rFonts w:eastAsia="Calibri" w:cs="Times New Roman"/>
        </w:rPr>
        <w:t xml:space="preserve"> </w:t>
      </w:r>
      <w:r w:rsidRPr="005D45A1">
        <w:rPr>
          <w:rFonts w:eastAsia="Calibri" w:cs="Times New Roman"/>
        </w:rPr>
        <w:t>:</w:t>
      </w:r>
      <w:proofErr w:type="gramEnd"/>
      <w:r w:rsidRPr="005D45A1">
        <w:rPr>
          <w:rFonts w:eastAsia="Calibri" w:cs="Times New Roman"/>
        </w:rPr>
        <w:t xml:space="preserve"> ГЭОТАР-Медиа, 2010. – 216 с.</w:t>
      </w:r>
    </w:p>
    <w:p w:rsidR="001B00C4" w:rsidRPr="001B00C4" w:rsidRDefault="001B00C4" w:rsidP="00496929">
      <w:pPr>
        <w:numPr>
          <w:ilvl w:val="0"/>
          <w:numId w:val="14"/>
        </w:numPr>
        <w:tabs>
          <w:tab w:val="left" w:pos="1134"/>
        </w:tabs>
        <w:ind w:left="0" w:right="-57" w:firstLine="709"/>
        <w:rPr>
          <w:szCs w:val="28"/>
        </w:rPr>
      </w:pPr>
      <w:proofErr w:type="spellStart"/>
      <w:r w:rsidRPr="001B00C4">
        <w:rPr>
          <w:szCs w:val="28"/>
        </w:rPr>
        <w:t>Вальчук</w:t>
      </w:r>
      <w:proofErr w:type="spellEnd"/>
      <w:r w:rsidRPr="001B00C4">
        <w:rPr>
          <w:szCs w:val="28"/>
        </w:rPr>
        <w:t>, Э. А. Государственные минимальные социальные стандарты в области здравоохранения : учеб</w:t>
      </w:r>
      <w:proofErr w:type="gramStart"/>
      <w:r w:rsidRPr="001B00C4">
        <w:rPr>
          <w:szCs w:val="28"/>
        </w:rPr>
        <w:t>.-</w:t>
      </w:r>
      <w:proofErr w:type="gramEnd"/>
      <w:r w:rsidRPr="001B00C4">
        <w:rPr>
          <w:szCs w:val="28"/>
        </w:rPr>
        <w:t>метод. пособие / Э.</w:t>
      </w:r>
      <w:r w:rsidRPr="001B00C4">
        <w:t> </w:t>
      </w:r>
      <w:r w:rsidRPr="001B00C4">
        <w:rPr>
          <w:szCs w:val="28"/>
        </w:rPr>
        <w:t>А. </w:t>
      </w:r>
      <w:proofErr w:type="spellStart"/>
      <w:r w:rsidRPr="001B00C4">
        <w:rPr>
          <w:szCs w:val="28"/>
        </w:rPr>
        <w:t>Вальчук</w:t>
      </w:r>
      <w:proofErr w:type="spellEnd"/>
      <w:r w:rsidRPr="001B00C4">
        <w:rPr>
          <w:szCs w:val="28"/>
        </w:rPr>
        <w:t>, А. П. Романова. – Минск</w:t>
      </w:r>
      <w:proofErr w:type="gramStart"/>
      <w:r w:rsidRPr="001B00C4">
        <w:rPr>
          <w:szCs w:val="28"/>
        </w:rPr>
        <w:t xml:space="preserve"> :</w:t>
      </w:r>
      <w:proofErr w:type="gramEnd"/>
      <w:r w:rsidRPr="001B00C4">
        <w:rPr>
          <w:szCs w:val="28"/>
        </w:rPr>
        <w:t xml:space="preserve"> </w:t>
      </w:r>
      <w:proofErr w:type="spellStart"/>
      <w:r w:rsidRPr="001B00C4">
        <w:rPr>
          <w:szCs w:val="28"/>
        </w:rPr>
        <w:t>БелМАПО</w:t>
      </w:r>
      <w:proofErr w:type="spellEnd"/>
      <w:r w:rsidRPr="001B00C4">
        <w:rPr>
          <w:szCs w:val="28"/>
        </w:rPr>
        <w:t>, 2013. – 39 с.</w:t>
      </w:r>
    </w:p>
    <w:p w:rsidR="001B00C4" w:rsidRPr="005D45A1" w:rsidRDefault="001B00C4" w:rsidP="00496929">
      <w:pPr>
        <w:numPr>
          <w:ilvl w:val="0"/>
          <w:numId w:val="14"/>
        </w:numPr>
        <w:tabs>
          <w:tab w:val="left" w:pos="1134"/>
          <w:tab w:val="left" w:pos="9214"/>
          <w:tab w:val="left" w:pos="9498"/>
          <w:tab w:val="left" w:pos="9639"/>
        </w:tabs>
        <w:ind w:left="0" w:firstLine="709"/>
        <w:outlineLvl w:val="1"/>
        <w:rPr>
          <w:rFonts w:eastAsia="Calibri" w:cs="Times New Roman"/>
        </w:rPr>
      </w:pPr>
      <w:proofErr w:type="spellStart"/>
      <w:r w:rsidRPr="005D45A1">
        <w:rPr>
          <w:rFonts w:eastAsia="Calibri" w:cs="Times New Roman"/>
        </w:rPr>
        <w:t>Гилюс</w:t>
      </w:r>
      <w:proofErr w:type="spellEnd"/>
      <w:r>
        <w:rPr>
          <w:rFonts w:eastAsia="Calibri" w:cs="Times New Roman"/>
        </w:rPr>
        <w:t>,</w:t>
      </w:r>
      <w:r w:rsidRPr="005D45A1">
        <w:rPr>
          <w:rFonts w:eastAsia="Calibri" w:cs="Times New Roman"/>
        </w:rPr>
        <w:t xml:space="preserve"> Н. Клинические </w:t>
      </w:r>
      <w:r>
        <w:rPr>
          <w:rFonts w:eastAsia="Calibri" w:cs="Times New Roman"/>
        </w:rPr>
        <w:t xml:space="preserve">рекомендации по неврологии ЕФНС </w:t>
      </w:r>
      <w:r w:rsidRPr="00A5503E">
        <w:rPr>
          <w:rFonts w:eastAsia="Calibri" w:cs="Times New Roman"/>
        </w:rPr>
        <w:t xml:space="preserve">/ </w:t>
      </w:r>
      <w:r>
        <w:rPr>
          <w:rFonts w:eastAsia="Calibri" w:cs="Times New Roman"/>
        </w:rPr>
        <w:t>Н. </w:t>
      </w:r>
      <w:proofErr w:type="spellStart"/>
      <w:r>
        <w:rPr>
          <w:rFonts w:eastAsia="Calibri" w:cs="Times New Roman"/>
        </w:rPr>
        <w:t>Гилюс</w:t>
      </w:r>
      <w:proofErr w:type="spellEnd"/>
      <w:r>
        <w:rPr>
          <w:rFonts w:eastAsia="Calibri" w:cs="Times New Roman"/>
        </w:rPr>
        <w:t xml:space="preserve">, М. </w:t>
      </w:r>
      <w:proofErr w:type="spellStart"/>
      <w:r>
        <w:rPr>
          <w:rFonts w:eastAsia="Calibri" w:cs="Times New Roman"/>
        </w:rPr>
        <w:t>Барнес</w:t>
      </w:r>
      <w:proofErr w:type="spellEnd"/>
      <w:r>
        <w:rPr>
          <w:rFonts w:eastAsia="Calibri" w:cs="Times New Roman"/>
        </w:rPr>
        <w:t>, М. Брайнин.</w:t>
      </w:r>
      <w:r w:rsidRPr="005D45A1">
        <w:rPr>
          <w:rFonts w:eastAsia="Calibri" w:cs="Times New Roman"/>
        </w:rPr>
        <w:t xml:space="preserve"> – М.</w:t>
      </w:r>
      <w:proofErr w:type="gramStart"/>
      <w:r>
        <w:rPr>
          <w:rFonts w:eastAsia="Calibri" w:cs="Times New Roman"/>
        </w:rPr>
        <w:t xml:space="preserve"> </w:t>
      </w:r>
      <w:r w:rsidRPr="005D45A1">
        <w:rPr>
          <w:rFonts w:eastAsia="Calibri" w:cs="Times New Roman"/>
        </w:rPr>
        <w:t>:</w:t>
      </w:r>
      <w:proofErr w:type="gramEnd"/>
      <w:r w:rsidRPr="005D45A1">
        <w:rPr>
          <w:rFonts w:eastAsia="Calibri" w:cs="Times New Roman"/>
        </w:rPr>
        <w:t xml:space="preserve"> АБВ-пресс, 2012. – 694 </w:t>
      </w:r>
      <w:r w:rsidRPr="005D45A1">
        <w:rPr>
          <w:rFonts w:eastAsia="Calibri" w:cs="Times New Roman"/>
          <w:lang w:val="en-US"/>
        </w:rPr>
        <w:t>c</w:t>
      </w:r>
      <w:r w:rsidRPr="005D45A1">
        <w:rPr>
          <w:rFonts w:eastAsia="Calibri" w:cs="Times New Roman"/>
        </w:rPr>
        <w:t>.</w:t>
      </w:r>
    </w:p>
    <w:p w:rsidR="001B00C4" w:rsidRPr="005D45A1" w:rsidRDefault="001B00C4" w:rsidP="00496929">
      <w:pPr>
        <w:widowControl w:val="0"/>
        <w:numPr>
          <w:ilvl w:val="0"/>
          <w:numId w:val="14"/>
        </w:numPr>
        <w:tabs>
          <w:tab w:val="left" w:pos="540"/>
          <w:tab w:val="left" w:pos="1134"/>
        </w:tabs>
        <w:ind w:left="0" w:firstLine="709"/>
        <w:rPr>
          <w:rFonts w:cs="Times New Roman"/>
          <w:kern w:val="24"/>
        </w:rPr>
      </w:pPr>
      <w:proofErr w:type="spellStart"/>
      <w:r w:rsidRPr="005D45A1">
        <w:rPr>
          <w:rFonts w:cs="Times New Roman"/>
          <w:kern w:val="24"/>
        </w:rPr>
        <w:t>Гринберт</w:t>
      </w:r>
      <w:proofErr w:type="spellEnd"/>
      <w:r>
        <w:rPr>
          <w:rFonts w:cs="Times New Roman"/>
          <w:kern w:val="24"/>
        </w:rPr>
        <w:t>,</w:t>
      </w:r>
      <w:r w:rsidRPr="005D45A1">
        <w:rPr>
          <w:rFonts w:cs="Times New Roman"/>
          <w:kern w:val="24"/>
        </w:rPr>
        <w:t xml:space="preserve"> М.</w:t>
      </w:r>
      <w:r>
        <w:rPr>
          <w:rFonts w:cs="Times New Roman"/>
          <w:kern w:val="24"/>
        </w:rPr>
        <w:t xml:space="preserve"> </w:t>
      </w:r>
      <w:r w:rsidRPr="005D45A1">
        <w:rPr>
          <w:rFonts w:cs="Times New Roman"/>
          <w:kern w:val="24"/>
        </w:rPr>
        <w:t xml:space="preserve">С. Нейрохирургия </w:t>
      </w:r>
      <w:r w:rsidRPr="0062747A">
        <w:rPr>
          <w:rFonts w:cs="Times New Roman"/>
          <w:kern w:val="24"/>
        </w:rPr>
        <w:t xml:space="preserve">/ </w:t>
      </w:r>
      <w:r>
        <w:rPr>
          <w:rFonts w:cs="Times New Roman"/>
          <w:kern w:val="24"/>
        </w:rPr>
        <w:t xml:space="preserve">М. С. </w:t>
      </w:r>
      <w:proofErr w:type="spellStart"/>
      <w:r>
        <w:rPr>
          <w:rFonts w:cs="Times New Roman"/>
          <w:kern w:val="24"/>
        </w:rPr>
        <w:t>Гринберт</w:t>
      </w:r>
      <w:proofErr w:type="spellEnd"/>
      <w:proofErr w:type="gramStart"/>
      <w:r>
        <w:rPr>
          <w:rFonts w:cs="Times New Roman"/>
          <w:kern w:val="24"/>
        </w:rPr>
        <w:t xml:space="preserve"> ;</w:t>
      </w:r>
      <w:proofErr w:type="gramEnd"/>
      <w:r>
        <w:rPr>
          <w:rFonts w:cs="Times New Roman"/>
          <w:kern w:val="24"/>
        </w:rPr>
        <w:t xml:space="preserve"> </w:t>
      </w:r>
      <w:r w:rsidRPr="005D45A1">
        <w:rPr>
          <w:rFonts w:cs="Times New Roman"/>
          <w:kern w:val="24"/>
        </w:rPr>
        <w:t>пер. с англ. – М.</w:t>
      </w:r>
      <w:r>
        <w:rPr>
          <w:rFonts w:cs="Times New Roman"/>
          <w:kern w:val="24"/>
        </w:rPr>
        <w:t xml:space="preserve"> </w:t>
      </w:r>
      <w:r w:rsidRPr="005D45A1">
        <w:rPr>
          <w:rFonts w:cs="Times New Roman"/>
          <w:kern w:val="24"/>
        </w:rPr>
        <w:t xml:space="preserve">: </w:t>
      </w:r>
      <w:proofErr w:type="spellStart"/>
      <w:r w:rsidRPr="005D45A1">
        <w:rPr>
          <w:rFonts w:cs="Times New Roman"/>
          <w:kern w:val="24"/>
        </w:rPr>
        <w:t>МЕДпресс-информ</w:t>
      </w:r>
      <w:proofErr w:type="spellEnd"/>
      <w:r w:rsidRPr="005D45A1">
        <w:rPr>
          <w:rFonts w:cs="Times New Roman"/>
          <w:kern w:val="24"/>
        </w:rPr>
        <w:t xml:space="preserve">, 2010. – 610 с. </w:t>
      </w:r>
    </w:p>
    <w:p w:rsidR="001B00C4" w:rsidRPr="003D3691" w:rsidRDefault="001B00C4" w:rsidP="00496929">
      <w:pPr>
        <w:numPr>
          <w:ilvl w:val="0"/>
          <w:numId w:val="14"/>
        </w:numPr>
        <w:tabs>
          <w:tab w:val="num" w:pos="567"/>
          <w:tab w:val="left" w:pos="1134"/>
        </w:tabs>
        <w:ind w:left="0" w:firstLine="709"/>
        <w:rPr>
          <w:bCs/>
          <w:szCs w:val="28"/>
        </w:rPr>
      </w:pPr>
      <w:r w:rsidRPr="00592F42">
        <w:rPr>
          <w:color w:val="000000"/>
          <w:szCs w:val="28"/>
        </w:rPr>
        <w:t>Диспансерное наблюдение детей в практике невролога</w:t>
      </w:r>
      <w:r>
        <w:rPr>
          <w:color w:val="000000"/>
          <w:szCs w:val="28"/>
        </w:rPr>
        <w:t xml:space="preserve"> : у</w:t>
      </w:r>
      <w:r w:rsidRPr="00592F42">
        <w:rPr>
          <w:color w:val="000000"/>
          <w:szCs w:val="28"/>
        </w:rPr>
        <w:t>чеб</w:t>
      </w:r>
      <w:proofErr w:type="gramStart"/>
      <w:r>
        <w:rPr>
          <w:color w:val="000000"/>
          <w:szCs w:val="28"/>
        </w:rPr>
        <w:t>.</w:t>
      </w:r>
      <w:r w:rsidRPr="00592F42">
        <w:rPr>
          <w:color w:val="000000"/>
          <w:szCs w:val="28"/>
        </w:rPr>
        <w:t>-</w:t>
      </w:r>
      <w:proofErr w:type="gramEnd"/>
      <w:r w:rsidRPr="00592F42">
        <w:rPr>
          <w:color w:val="000000"/>
          <w:szCs w:val="28"/>
        </w:rPr>
        <w:t>метод</w:t>
      </w:r>
      <w:r>
        <w:rPr>
          <w:color w:val="000000"/>
          <w:szCs w:val="28"/>
        </w:rPr>
        <w:t>.</w:t>
      </w:r>
      <w:r w:rsidRPr="00592F42">
        <w:rPr>
          <w:color w:val="000000"/>
          <w:szCs w:val="28"/>
        </w:rPr>
        <w:t xml:space="preserve"> пособие</w:t>
      </w:r>
      <w:r>
        <w:rPr>
          <w:color w:val="000000"/>
          <w:szCs w:val="28"/>
        </w:rPr>
        <w:t xml:space="preserve">/ Л .В. </w:t>
      </w:r>
      <w:proofErr w:type="spellStart"/>
      <w:r>
        <w:rPr>
          <w:color w:val="000000"/>
          <w:szCs w:val="28"/>
        </w:rPr>
        <w:t>Шалькевич</w:t>
      </w:r>
      <w:proofErr w:type="spellEnd"/>
      <w:r>
        <w:rPr>
          <w:color w:val="000000"/>
          <w:szCs w:val="28"/>
        </w:rPr>
        <w:t xml:space="preserve"> </w:t>
      </w:r>
      <w:r>
        <w:rPr>
          <w:rFonts w:cs="Times New Roman"/>
          <w:szCs w:val="28"/>
        </w:rPr>
        <w:t>[и др.]. –</w:t>
      </w:r>
      <w:r w:rsidRPr="00592F42">
        <w:rPr>
          <w:color w:val="000000"/>
          <w:szCs w:val="28"/>
        </w:rPr>
        <w:t xml:space="preserve"> Минск</w:t>
      </w:r>
      <w:proofErr w:type="gramStart"/>
      <w:r>
        <w:rPr>
          <w:color w:val="000000"/>
          <w:szCs w:val="28"/>
        </w:rPr>
        <w:t xml:space="preserve"> </w:t>
      </w:r>
      <w:r w:rsidRPr="00592F42">
        <w:rPr>
          <w:color w:val="000000"/>
          <w:szCs w:val="28"/>
        </w:rPr>
        <w:t>:</w:t>
      </w:r>
      <w:proofErr w:type="gramEnd"/>
      <w:r w:rsidRPr="00592F42">
        <w:rPr>
          <w:color w:val="000000"/>
          <w:szCs w:val="28"/>
        </w:rPr>
        <w:t xml:space="preserve"> </w:t>
      </w:r>
      <w:proofErr w:type="spellStart"/>
      <w:r w:rsidRPr="00592F42">
        <w:rPr>
          <w:color w:val="000000"/>
          <w:szCs w:val="28"/>
        </w:rPr>
        <w:t>БелМАПО</w:t>
      </w:r>
      <w:proofErr w:type="spellEnd"/>
      <w:r w:rsidRPr="00592F42">
        <w:rPr>
          <w:color w:val="000000"/>
          <w:szCs w:val="28"/>
        </w:rPr>
        <w:t>, 2016. – 40 с.</w:t>
      </w:r>
    </w:p>
    <w:p w:rsidR="001B00C4" w:rsidRPr="001B00C4" w:rsidRDefault="001B00C4" w:rsidP="00496929">
      <w:pPr>
        <w:numPr>
          <w:ilvl w:val="0"/>
          <w:numId w:val="14"/>
        </w:numPr>
        <w:tabs>
          <w:tab w:val="left" w:pos="1134"/>
        </w:tabs>
        <w:ind w:left="0" w:right="-57" w:firstLine="709"/>
        <w:rPr>
          <w:szCs w:val="28"/>
        </w:rPr>
      </w:pPr>
      <w:r w:rsidRPr="001B00C4">
        <w:rPr>
          <w:szCs w:val="28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1B00C4" w:rsidRPr="008623A3" w:rsidRDefault="001B00C4" w:rsidP="00496929">
      <w:pPr>
        <w:numPr>
          <w:ilvl w:val="0"/>
          <w:numId w:val="14"/>
        </w:numPr>
        <w:tabs>
          <w:tab w:val="num" w:pos="567"/>
          <w:tab w:val="left" w:pos="1134"/>
        </w:tabs>
        <w:ind w:left="0" w:firstLine="709"/>
        <w:rPr>
          <w:color w:val="000000"/>
          <w:szCs w:val="28"/>
        </w:rPr>
      </w:pPr>
      <w:r w:rsidRPr="00AD0CC6">
        <w:rPr>
          <w:szCs w:val="28"/>
        </w:rPr>
        <w:t>Заболевания нервной системы у детей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в</w:t>
      </w:r>
      <w:r w:rsidRPr="00AD0CC6">
        <w:rPr>
          <w:szCs w:val="28"/>
        </w:rPr>
        <w:t xml:space="preserve"> 2</w:t>
      </w:r>
      <w:r>
        <w:rPr>
          <w:szCs w:val="28"/>
        </w:rPr>
        <w:t xml:space="preserve"> т. </w:t>
      </w:r>
      <w:r w:rsidRPr="00AD0CC6">
        <w:rPr>
          <w:szCs w:val="28"/>
        </w:rPr>
        <w:t xml:space="preserve">/ Ж. </w:t>
      </w:r>
      <w:proofErr w:type="spellStart"/>
      <w:r w:rsidRPr="00AD0CC6">
        <w:rPr>
          <w:szCs w:val="28"/>
        </w:rPr>
        <w:t>Айкарди</w:t>
      </w:r>
      <w:proofErr w:type="spellEnd"/>
      <w:r>
        <w:rPr>
          <w:szCs w:val="28"/>
        </w:rPr>
        <w:t xml:space="preserve"> </w:t>
      </w:r>
      <w:r>
        <w:rPr>
          <w:rFonts w:cs="Times New Roman"/>
          <w:szCs w:val="28"/>
        </w:rPr>
        <w:t xml:space="preserve">[и др.] ; </w:t>
      </w:r>
      <w:r w:rsidRPr="00AD0CC6">
        <w:rPr>
          <w:szCs w:val="28"/>
        </w:rPr>
        <w:t>под ред.</w:t>
      </w:r>
      <w:r>
        <w:rPr>
          <w:szCs w:val="28"/>
        </w:rPr>
        <w:t xml:space="preserve"> </w:t>
      </w:r>
      <w:r w:rsidRPr="00AD0CC6">
        <w:rPr>
          <w:szCs w:val="28"/>
        </w:rPr>
        <w:t xml:space="preserve">Ж. </w:t>
      </w:r>
      <w:proofErr w:type="spellStart"/>
      <w:r w:rsidRPr="00AD0CC6">
        <w:rPr>
          <w:szCs w:val="28"/>
        </w:rPr>
        <w:t>Айкарди</w:t>
      </w:r>
      <w:proofErr w:type="spellEnd"/>
      <w:r w:rsidRPr="00AD0CC6">
        <w:rPr>
          <w:szCs w:val="28"/>
        </w:rPr>
        <w:t xml:space="preserve"> </w:t>
      </w:r>
      <w:r>
        <w:rPr>
          <w:rFonts w:cs="Times New Roman"/>
          <w:szCs w:val="28"/>
        </w:rPr>
        <w:t xml:space="preserve">[и др.] </w:t>
      </w:r>
      <w:r w:rsidRPr="00AD0CC6">
        <w:rPr>
          <w:szCs w:val="28"/>
        </w:rPr>
        <w:t>; пер. с англ. – М.</w:t>
      </w:r>
      <w:r>
        <w:rPr>
          <w:szCs w:val="28"/>
        </w:rPr>
        <w:t xml:space="preserve"> </w:t>
      </w:r>
      <w:r w:rsidRPr="00AD0CC6">
        <w:rPr>
          <w:szCs w:val="28"/>
        </w:rPr>
        <w:t xml:space="preserve">: Изд-во Панфилова, БИНОМ Лаборатория </w:t>
      </w:r>
      <w:r>
        <w:rPr>
          <w:szCs w:val="28"/>
        </w:rPr>
        <w:t>знаний</w:t>
      </w:r>
      <w:r w:rsidRPr="00AD0CC6">
        <w:rPr>
          <w:szCs w:val="28"/>
        </w:rPr>
        <w:t xml:space="preserve">, 2013. – </w:t>
      </w:r>
      <w:r>
        <w:rPr>
          <w:szCs w:val="28"/>
        </w:rPr>
        <w:t xml:space="preserve">Т. 1. – </w:t>
      </w:r>
      <w:r w:rsidRPr="00AD0CC6">
        <w:rPr>
          <w:szCs w:val="28"/>
        </w:rPr>
        <w:t>568 с.</w:t>
      </w:r>
    </w:p>
    <w:p w:rsidR="001B00C4" w:rsidRPr="00AD0CC6" w:rsidRDefault="001B00C4" w:rsidP="00496929">
      <w:pPr>
        <w:numPr>
          <w:ilvl w:val="0"/>
          <w:numId w:val="14"/>
        </w:numPr>
        <w:tabs>
          <w:tab w:val="num" w:pos="567"/>
          <w:tab w:val="left" w:pos="1134"/>
        </w:tabs>
        <w:ind w:left="0" w:firstLine="709"/>
        <w:rPr>
          <w:color w:val="000000"/>
          <w:szCs w:val="28"/>
        </w:rPr>
      </w:pPr>
      <w:r w:rsidRPr="00AD0CC6">
        <w:rPr>
          <w:szCs w:val="28"/>
        </w:rPr>
        <w:lastRenderedPageBreak/>
        <w:t>Заболевания нервной системы у детей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в</w:t>
      </w:r>
      <w:r w:rsidRPr="00AD0CC6">
        <w:rPr>
          <w:szCs w:val="28"/>
        </w:rPr>
        <w:t xml:space="preserve"> 2</w:t>
      </w:r>
      <w:r>
        <w:rPr>
          <w:szCs w:val="28"/>
        </w:rPr>
        <w:t xml:space="preserve"> т. </w:t>
      </w:r>
      <w:r w:rsidRPr="00AD0CC6">
        <w:rPr>
          <w:szCs w:val="28"/>
        </w:rPr>
        <w:t xml:space="preserve">/ Ж. </w:t>
      </w:r>
      <w:proofErr w:type="spellStart"/>
      <w:r w:rsidRPr="00AD0CC6">
        <w:rPr>
          <w:szCs w:val="28"/>
        </w:rPr>
        <w:t>Айкарди</w:t>
      </w:r>
      <w:proofErr w:type="spellEnd"/>
      <w:r>
        <w:rPr>
          <w:szCs w:val="28"/>
        </w:rPr>
        <w:t xml:space="preserve"> </w:t>
      </w:r>
      <w:r>
        <w:rPr>
          <w:rFonts w:cs="Times New Roman"/>
          <w:szCs w:val="28"/>
        </w:rPr>
        <w:t xml:space="preserve">[и др.] ; </w:t>
      </w:r>
      <w:r w:rsidRPr="00AD0CC6">
        <w:rPr>
          <w:szCs w:val="28"/>
        </w:rPr>
        <w:t>под ред.</w:t>
      </w:r>
      <w:r>
        <w:rPr>
          <w:szCs w:val="28"/>
        </w:rPr>
        <w:t xml:space="preserve"> </w:t>
      </w:r>
      <w:r w:rsidRPr="00AD0CC6">
        <w:rPr>
          <w:szCs w:val="28"/>
        </w:rPr>
        <w:t xml:space="preserve">Ж. </w:t>
      </w:r>
      <w:proofErr w:type="spellStart"/>
      <w:r w:rsidRPr="00AD0CC6">
        <w:rPr>
          <w:szCs w:val="28"/>
        </w:rPr>
        <w:t>Айкарди</w:t>
      </w:r>
      <w:proofErr w:type="spellEnd"/>
      <w:r w:rsidRPr="00AD0CC6">
        <w:rPr>
          <w:szCs w:val="28"/>
        </w:rPr>
        <w:t xml:space="preserve"> </w:t>
      </w:r>
      <w:r>
        <w:rPr>
          <w:rFonts w:cs="Times New Roman"/>
          <w:szCs w:val="28"/>
        </w:rPr>
        <w:t xml:space="preserve">[и др.] </w:t>
      </w:r>
      <w:r w:rsidRPr="00AD0CC6">
        <w:rPr>
          <w:szCs w:val="28"/>
        </w:rPr>
        <w:t>; пер. с англ. – М.</w:t>
      </w:r>
      <w:r>
        <w:rPr>
          <w:szCs w:val="28"/>
        </w:rPr>
        <w:t xml:space="preserve"> </w:t>
      </w:r>
      <w:r w:rsidRPr="00AD0CC6">
        <w:rPr>
          <w:szCs w:val="28"/>
        </w:rPr>
        <w:t xml:space="preserve">: Изд-во Панфилова, БИНОМ Лаборатория </w:t>
      </w:r>
      <w:r>
        <w:rPr>
          <w:szCs w:val="28"/>
        </w:rPr>
        <w:t>знаний</w:t>
      </w:r>
      <w:r w:rsidRPr="00AD0CC6">
        <w:rPr>
          <w:szCs w:val="28"/>
        </w:rPr>
        <w:t xml:space="preserve">, 2013. – </w:t>
      </w:r>
      <w:r>
        <w:rPr>
          <w:szCs w:val="28"/>
        </w:rPr>
        <w:t>Т. 2. – С. 565–1036</w:t>
      </w:r>
      <w:r w:rsidRPr="00AD0CC6">
        <w:rPr>
          <w:szCs w:val="28"/>
        </w:rPr>
        <w:t>.</w:t>
      </w:r>
    </w:p>
    <w:p w:rsidR="001B00C4" w:rsidRPr="001B00C4" w:rsidRDefault="001B00C4" w:rsidP="00496929">
      <w:pPr>
        <w:numPr>
          <w:ilvl w:val="0"/>
          <w:numId w:val="14"/>
        </w:numPr>
        <w:tabs>
          <w:tab w:val="left" w:pos="1134"/>
        </w:tabs>
        <w:ind w:left="0" w:right="-57" w:firstLine="709"/>
        <w:rPr>
          <w:szCs w:val="28"/>
        </w:rPr>
      </w:pPr>
      <w:r w:rsidRPr="001B00C4">
        <w:rPr>
          <w:szCs w:val="28"/>
        </w:rPr>
        <w:t>Здоровье-2020</w:t>
      </w:r>
      <w:proofErr w:type="gramStart"/>
      <w:r w:rsidRPr="001B00C4">
        <w:rPr>
          <w:szCs w:val="28"/>
        </w:rPr>
        <w:t xml:space="preserve"> :</w:t>
      </w:r>
      <w:proofErr w:type="gramEnd"/>
      <w:r w:rsidRPr="001B00C4">
        <w:rPr>
          <w:szCs w:val="28"/>
        </w:rPr>
        <w:t xml:space="preserve"> основы Европейской политики в поддержку действий всего государства и общества в интересах здоровья и благополучия. – Копенгаген</w:t>
      </w:r>
      <w:proofErr w:type="gramStart"/>
      <w:r w:rsidRPr="001B00C4">
        <w:rPr>
          <w:szCs w:val="28"/>
        </w:rPr>
        <w:t xml:space="preserve"> :</w:t>
      </w:r>
      <w:proofErr w:type="gramEnd"/>
      <w:r w:rsidRPr="001B00C4">
        <w:rPr>
          <w:szCs w:val="28"/>
        </w:rPr>
        <w:t xml:space="preserve"> ВОЗ, 2013. – 232 с.      </w:t>
      </w:r>
    </w:p>
    <w:p w:rsidR="001B00C4" w:rsidRPr="001B00C4" w:rsidRDefault="001B00C4" w:rsidP="00496929">
      <w:pPr>
        <w:numPr>
          <w:ilvl w:val="0"/>
          <w:numId w:val="14"/>
        </w:numPr>
        <w:tabs>
          <w:tab w:val="left" w:pos="1134"/>
        </w:tabs>
        <w:ind w:left="0" w:right="-57" w:firstLine="709"/>
        <w:rPr>
          <w:szCs w:val="28"/>
        </w:rPr>
      </w:pPr>
      <w:r w:rsidRPr="001B00C4">
        <w:rPr>
          <w:szCs w:val="28"/>
        </w:rPr>
        <w:t>Здравоохранение Республики Беларусь</w:t>
      </w:r>
      <w:proofErr w:type="gramStart"/>
      <w:r w:rsidRPr="001B00C4">
        <w:rPr>
          <w:szCs w:val="28"/>
        </w:rPr>
        <w:t xml:space="preserve"> :</w:t>
      </w:r>
      <w:proofErr w:type="gramEnd"/>
      <w:r w:rsidRPr="001B00C4">
        <w:rPr>
          <w:szCs w:val="28"/>
        </w:rPr>
        <w:t xml:space="preserve"> прошлое, настоящее и будущее / В. И. Жарко [и др.]. – Минск</w:t>
      </w:r>
      <w:proofErr w:type="gramStart"/>
      <w:r w:rsidRPr="001B00C4">
        <w:rPr>
          <w:szCs w:val="28"/>
        </w:rPr>
        <w:t xml:space="preserve"> :</w:t>
      </w:r>
      <w:proofErr w:type="gramEnd"/>
      <w:r w:rsidRPr="001B00C4">
        <w:rPr>
          <w:szCs w:val="28"/>
        </w:rPr>
        <w:t xml:space="preserve"> </w:t>
      </w:r>
      <w:proofErr w:type="spellStart"/>
      <w:r w:rsidRPr="001B00C4">
        <w:rPr>
          <w:szCs w:val="28"/>
        </w:rPr>
        <w:t>Минсктиппроект</w:t>
      </w:r>
      <w:proofErr w:type="spellEnd"/>
      <w:r w:rsidRPr="001B00C4">
        <w:rPr>
          <w:szCs w:val="28"/>
        </w:rPr>
        <w:t>, 2012. – 320 с.</w:t>
      </w:r>
    </w:p>
    <w:p w:rsidR="001B00C4" w:rsidRPr="003835B5" w:rsidRDefault="001B00C4" w:rsidP="00496929">
      <w:pPr>
        <w:pStyle w:val="af1"/>
        <w:numPr>
          <w:ilvl w:val="0"/>
          <w:numId w:val="14"/>
        </w:numPr>
        <w:tabs>
          <w:tab w:val="left" w:pos="567"/>
          <w:tab w:val="left" w:pos="1134"/>
        </w:tabs>
        <w:ind w:left="0" w:firstLine="709"/>
        <w:rPr>
          <w:szCs w:val="28"/>
        </w:rPr>
      </w:pPr>
      <w:r w:rsidRPr="003835B5">
        <w:rPr>
          <w:szCs w:val="28"/>
          <w:shd w:val="clear" w:color="auto" w:fill="FFFFFF"/>
        </w:rPr>
        <w:t>Карлов</w:t>
      </w:r>
      <w:r>
        <w:rPr>
          <w:szCs w:val="28"/>
          <w:shd w:val="clear" w:color="auto" w:fill="FFFFFF"/>
        </w:rPr>
        <w:t>,</w:t>
      </w:r>
      <w:r w:rsidRPr="003835B5">
        <w:rPr>
          <w:szCs w:val="28"/>
          <w:shd w:val="clear" w:color="auto" w:fill="FFFFFF"/>
        </w:rPr>
        <w:t xml:space="preserve"> В.</w:t>
      </w:r>
      <w:r>
        <w:rPr>
          <w:szCs w:val="28"/>
          <w:shd w:val="clear" w:color="auto" w:fill="FFFFFF"/>
        </w:rPr>
        <w:t xml:space="preserve"> </w:t>
      </w:r>
      <w:r w:rsidRPr="003835B5">
        <w:rPr>
          <w:szCs w:val="28"/>
          <w:shd w:val="clear" w:color="auto" w:fill="FFFFFF"/>
        </w:rPr>
        <w:t>А. Эпилепсия у детей и взрослых, женщин и мужчин</w:t>
      </w:r>
      <w:r>
        <w:rPr>
          <w:szCs w:val="28"/>
          <w:shd w:val="clear" w:color="auto" w:fill="FFFFFF"/>
        </w:rPr>
        <w:t xml:space="preserve"> </w:t>
      </w:r>
      <w:r w:rsidRPr="003835B5">
        <w:rPr>
          <w:szCs w:val="28"/>
          <w:shd w:val="clear" w:color="auto" w:fill="FFFFFF"/>
        </w:rPr>
        <w:t xml:space="preserve">/ </w:t>
      </w:r>
      <w:r>
        <w:rPr>
          <w:szCs w:val="28"/>
          <w:shd w:val="clear" w:color="auto" w:fill="FFFFFF"/>
        </w:rPr>
        <w:t>В. А. Карлов</w:t>
      </w:r>
      <w:r w:rsidRPr="003835B5">
        <w:rPr>
          <w:szCs w:val="28"/>
          <w:shd w:val="clear" w:color="auto" w:fill="FFFFFF"/>
        </w:rPr>
        <w:t>. – М., 2010. – 720 с.</w:t>
      </w:r>
    </w:p>
    <w:p w:rsidR="001B00C4" w:rsidRPr="003835B5" w:rsidRDefault="001B00C4" w:rsidP="00496929">
      <w:pPr>
        <w:pStyle w:val="af1"/>
        <w:numPr>
          <w:ilvl w:val="0"/>
          <w:numId w:val="14"/>
        </w:numPr>
        <w:tabs>
          <w:tab w:val="left" w:pos="567"/>
          <w:tab w:val="left" w:pos="1134"/>
        </w:tabs>
        <w:ind w:left="0" w:firstLine="709"/>
        <w:rPr>
          <w:szCs w:val="28"/>
        </w:rPr>
      </w:pPr>
      <w:proofErr w:type="spellStart"/>
      <w:r w:rsidRPr="003835B5">
        <w:rPr>
          <w:szCs w:val="28"/>
        </w:rPr>
        <w:t>Киссин</w:t>
      </w:r>
      <w:proofErr w:type="spellEnd"/>
      <w:r>
        <w:rPr>
          <w:szCs w:val="28"/>
        </w:rPr>
        <w:t>,</w:t>
      </w:r>
      <w:r w:rsidRPr="003835B5">
        <w:rPr>
          <w:szCs w:val="28"/>
        </w:rPr>
        <w:t xml:space="preserve"> М.</w:t>
      </w:r>
      <w:r>
        <w:rPr>
          <w:szCs w:val="28"/>
        </w:rPr>
        <w:t xml:space="preserve"> </w:t>
      </w:r>
      <w:r w:rsidRPr="003835B5">
        <w:rPr>
          <w:szCs w:val="28"/>
        </w:rPr>
        <w:t xml:space="preserve">Я. Клиническая </w:t>
      </w:r>
      <w:proofErr w:type="spellStart"/>
      <w:r w:rsidRPr="003835B5">
        <w:rPr>
          <w:szCs w:val="28"/>
        </w:rPr>
        <w:t>эпилептология</w:t>
      </w:r>
      <w:proofErr w:type="spellEnd"/>
      <w:r>
        <w:rPr>
          <w:szCs w:val="28"/>
        </w:rPr>
        <w:t xml:space="preserve"> </w:t>
      </w:r>
      <w:r w:rsidRPr="00942458">
        <w:rPr>
          <w:szCs w:val="28"/>
        </w:rPr>
        <w:t xml:space="preserve">/ </w:t>
      </w:r>
      <w:r>
        <w:rPr>
          <w:szCs w:val="28"/>
        </w:rPr>
        <w:t xml:space="preserve">М. Я. </w:t>
      </w:r>
      <w:proofErr w:type="spellStart"/>
      <w:r>
        <w:rPr>
          <w:szCs w:val="28"/>
        </w:rPr>
        <w:t>Кисин</w:t>
      </w:r>
      <w:proofErr w:type="spellEnd"/>
      <w:r w:rsidRPr="003835B5">
        <w:rPr>
          <w:szCs w:val="28"/>
        </w:rPr>
        <w:t>. – М.</w:t>
      </w:r>
      <w:proofErr w:type="gramStart"/>
      <w:r>
        <w:rPr>
          <w:szCs w:val="28"/>
        </w:rPr>
        <w:t xml:space="preserve"> </w:t>
      </w:r>
      <w:r w:rsidRPr="003835B5">
        <w:rPr>
          <w:szCs w:val="28"/>
        </w:rPr>
        <w:t>:</w:t>
      </w:r>
      <w:proofErr w:type="gramEnd"/>
      <w:r w:rsidRPr="003835B5">
        <w:rPr>
          <w:szCs w:val="28"/>
        </w:rPr>
        <w:t xml:space="preserve"> ГЭОТАР-Медиа, 2011. – 256 с.</w:t>
      </w:r>
    </w:p>
    <w:p w:rsidR="001B00C4" w:rsidRPr="001B00C4" w:rsidRDefault="001B00C4" w:rsidP="00496929">
      <w:pPr>
        <w:pStyle w:val="11"/>
        <w:numPr>
          <w:ilvl w:val="0"/>
          <w:numId w:val="14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1B00C4">
        <w:rPr>
          <w:sz w:val="28"/>
          <w:szCs w:val="28"/>
        </w:rPr>
        <w:t>Клиническая фармакология : нац. рук</w:t>
      </w:r>
      <w:proofErr w:type="gramStart"/>
      <w:r w:rsidRPr="001B00C4">
        <w:rPr>
          <w:sz w:val="28"/>
          <w:szCs w:val="28"/>
        </w:rPr>
        <w:t>.</w:t>
      </w:r>
      <w:proofErr w:type="gramEnd"/>
      <w:r w:rsidRPr="001B00C4">
        <w:rPr>
          <w:sz w:val="28"/>
          <w:szCs w:val="28"/>
        </w:rPr>
        <w:t xml:space="preserve"> / </w:t>
      </w:r>
      <w:proofErr w:type="gramStart"/>
      <w:r w:rsidRPr="001B00C4">
        <w:rPr>
          <w:sz w:val="28"/>
          <w:szCs w:val="28"/>
        </w:rPr>
        <w:t>п</w:t>
      </w:r>
      <w:proofErr w:type="gramEnd"/>
      <w:r w:rsidRPr="001B00C4">
        <w:rPr>
          <w:sz w:val="28"/>
          <w:szCs w:val="28"/>
        </w:rPr>
        <w:t>од ред. Ю. Б. Белоусова, [и др.]. – М.</w:t>
      </w:r>
      <w:proofErr w:type="gramStart"/>
      <w:r w:rsidRPr="001B00C4">
        <w:rPr>
          <w:sz w:val="28"/>
          <w:szCs w:val="28"/>
        </w:rPr>
        <w:t xml:space="preserve"> :</w:t>
      </w:r>
      <w:proofErr w:type="gramEnd"/>
      <w:r w:rsidRPr="001B00C4">
        <w:rPr>
          <w:sz w:val="28"/>
          <w:szCs w:val="28"/>
        </w:rPr>
        <w:t xml:space="preserve"> ГЭОТАР-Медиа, 2014. – 976 с.</w:t>
      </w:r>
    </w:p>
    <w:p w:rsidR="001B00C4" w:rsidRPr="001B00C4" w:rsidRDefault="001B00C4" w:rsidP="00496929">
      <w:pPr>
        <w:pStyle w:val="11"/>
        <w:numPr>
          <w:ilvl w:val="0"/>
          <w:numId w:val="14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1B00C4">
        <w:rPr>
          <w:sz w:val="28"/>
          <w:szCs w:val="28"/>
        </w:rPr>
        <w:t>Клиническая фармакология</w:t>
      </w:r>
      <w:proofErr w:type="gramStart"/>
      <w:r w:rsidRPr="001B00C4">
        <w:rPr>
          <w:sz w:val="28"/>
          <w:szCs w:val="28"/>
        </w:rPr>
        <w:t xml:space="preserve"> :</w:t>
      </w:r>
      <w:proofErr w:type="gramEnd"/>
      <w:r w:rsidRPr="001B00C4">
        <w:rPr>
          <w:sz w:val="28"/>
          <w:szCs w:val="28"/>
        </w:rPr>
        <w:t xml:space="preserve"> учебник / под ред. В. Г. </w:t>
      </w:r>
      <w:proofErr w:type="spellStart"/>
      <w:r w:rsidRPr="001B00C4">
        <w:rPr>
          <w:sz w:val="28"/>
          <w:szCs w:val="28"/>
        </w:rPr>
        <w:t>Кукеса</w:t>
      </w:r>
      <w:proofErr w:type="spellEnd"/>
      <w:r w:rsidRPr="001B00C4">
        <w:rPr>
          <w:sz w:val="28"/>
          <w:szCs w:val="28"/>
        </w:rPr>
        <w:t xml:space="preserve">. – 4-е изд., доп. и </w:t>
      </w:r>
      <w:proofErr w:type="spellStart"/>
      <w:r w:rsidRPr="001B00C4">
        <w:rPr>
          <w:sz w:val="28"/>
          <w:szCs w:val="28"/>
        </w:rPr>
        <w:t>перераб</w:t>
      </w:r>
      <w:proofErr w:type="spellEnd"/>
      <w:r w:rsidRPr="001B00C4">
        <w:rPr>
          <w:sz w:val="28"/>
          <w:szCs w:val="28"/>
        </w:rPr>
        <w:t>. – М.</w:t>
      </w:r>
      <w:proofErr w:type="gramStart"/>
      <w:r w:rsidRPr="001B00C4">
        <w:rPr>
          <w:sz w:val="28"/>
          <w:szCs w:val="28"/>
        </w:rPr>
        <w:t xml:space="preserve"> :</w:t>
      </w:r>
      <w:proofErr w:type="gramEnd"/>
      <w:r w:rsidRPr="001B00C4">
        <w:rPr>
          <w:sz w:val="28"/>
          <w:szCs w:val="28"/>
        </w:rPr>
        <w:t xml:space="preserve"> ГЭОТАР-Медиа, 2012. – 832 с.</w:t>
      </w:r>
    </w:p>
    <w:p w:rsidR="001B00C4" w:rsidRPr="001B00C4" w:rsidRDefault="001B00C4" w:rsidP="00496929">
      <w:pPr>
        <w:pStyle w:val="11"/>
        <w:numPr>
          <w:ilvl w:val="0"/>
          <w:numId w:val="14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1B00C4">
        <w:rPr>
          <w:sz w:val="28"/>
          <w:szCs w:val="28"/>
        </w:rPr>
        <w:t xml:space="preserve">Клиническая фармакология и фармакотерапия / под ред. В. Г. </w:t>
      </w:r>
      <w:proofErr w:type="spellStart"/>
      <w:r w:rsidRPr="001B00C4">
        <w:rPr>
          <w:sz w:val="28"/>
          <w:szCs w:val="28"/>
        </w:rPr>
        <w:t>Кукеса</w:t>
      </w:r>
      <w:proofErr w:type="spellEnd"/>
      <w:r w:rsidRPr="001B00C4">
        <w:rPr>
          <w:sz w:val="28"/>
          <w:szCs w:val="28"/>
        </w:rPr>
        <w:t xml:space="preserve">, А. К. Стародубцева. –3-е изд., доп. и </w:t>
      </w:r>
      <w:proofErr w:type="spellStart"/>
      <w:r w:rsidRPr="001B00C4">
        <w:rPr>
          <w:sz w:val="28"/>
          <w:szCs w:val="28"/>
        </w:rPr>
        <w:t>перераб</w:t>
      </w:r>
      <w:proofErr w:type="spellEnd"/>
      <w:r w:rsidRPr="001B00C4">
        <w:rPr>
          <w:sz w:val="28"/>
          <w:szCs w:val="28"/>
        </w:rPr>
        <w:t>. – М.</w:t>
      </w:r>
      <w:proofErr w:type="gramStart"/>
      <w:r w:rsidRPr="001B00C4">
        <w:rPr>
          <w:sz w:val="28"/>
          <w:szCs w:val="28"/>
        </w:rPr>
        <w:t xml:space="preserve"> :</w:t>
      </w:r>
      <w:proofErr w:type="gramEnd"/>
      <w:r w:rsidRPr="001B00C4">
        <w:rPr>
          <w:sz w:val="28"/>
          <w:szCs w:val="28"/>
        </w:rPr>
        <w:t xml:space="preserve"> ГЭОТАР-Медиа, 2013. – 832 с.</w:t>
      </w:r>
    </w:p>
    <w:p w:rsidR="001B00C4" w:rsidRPr="001B00C4" w:rsidRDefault="001B00C4" w:rsidP="00496929">
      <w:pPr>
        <w:widowControl w:val="0"/>
        <w:numPr>
          <w:ilvl w:val="0"/>
          <w:numId w:val="14"/>
        </w:numPr>
        <w:shd w:val="clear" w:color="auto" w:fill="FFFFFF"/>
        <w:tabs>
          <w:tab w:val="left" w:pos="540"/>
          <w:tab w:val="left" w:pos="1134"/>
        </w:tabs>
        <w:autoSpaceDE w:val="0"/>
        <w:autoSpaceDN w:val="0"/>
        <w:adjustRightInd w:val="0"/>
        <w:ind w:left="0" w:firstLine="709"/>
        <w:rPr>
          <w:szCs w:val="28"/>
        </w:rPr>
      </w:pPr>
      <w:proofErr w:type="spellStart"/>
      <w:r w:rsidRPr="001B00C4">
        <w:rPr>
          <w:szCs w:val="28"/>
        </w:rPr>
        <w:t>Королюк</w:t>
      </w:r>
      <w:proofErr w:type="spellEnd"/>
      <w:r w:rsidRPr="001B00C4">
        <w:rPr>
          <w:szCs w:val="28"/>
        </w:rPr>
        <w:t xml:space="preserve">, И. П. Медицинская информатика / И. П. </w:t>
      </w:r>
      <w:proofErr w:type="spellStart"/>
      <w:r w:rsidRPr="001B00C4">
        <w:rPr>
          <w:szCs w:val="28"/>
        </w:rPr>
        <w:t>Королюк</w:t>
      </w:r>
      <w:proofErr w:type="spellEnd"/>
      <w:r w:rsidRPr="001B00C4">
        <w:rPr>
          <w:szCs w:val="28"/>
        </w:rPr>
        <w:t>. – Самара</w:t>
      </w:r>
      <w:proofErr w:type="gramStart"/>
      <w:r w:rsidRPr="001B00C4">
        <w:rPr>
          <w:szCs w:val="28"/>
        </w:rPr>
        <w:t> :</w:t>
      </w:r>
      <w:proofErr w:type="gramEnd"/>
      <w:r w:rsidRPr="001B00C4">
        <w:rPr>
          <w:szCs w:val="28"/>
        </w:rPr>
        <w:t xml:space="preserve"> </w:t>
      </w:r>
      <w:proofErr w:type="spellStart"/>
      <w:r w:rsidRPr="001B00C4">
        <w:rPr>
          <w:szCs w:val="28"/>
        </w:rPr>
        <w:t>СамГМУ</w:t>
      </w:r>
      <w:proofErr w:type="spellEnd"/>
      <w:r w:rsidRPr="001B00C4">
        <w:rPr>
          <w:szCs w:val="28"/>
        </w:rPr>
        <w:t>, 2012. – 244 с.: ил.</w:t>
      </w:r>
    </w:p>
    <w:p w:rsidR="001B00C4" w:rsidRPr="003835B5" w:rsidRDefault="001B00C4" w:rsidP="00496929">
      <w:pPr>
        <w:numPr>
          <w:ilvl w:val="0"/>
          <w:numId w:val="14"/>
        </w:numPr>
        <w:tabs>
          <w:tab w:val="left" w:pos="540"/>
          <w:tab w:val="left" w:pos="993"/>
          <w:tab w:val="left" w:pos="1134"/>
        </w:tabs>
        <w:ind w:left="0" w:firstLine="709"/>
        <w:rPr>
          <w:rFonts w:cs="Times New Roman"/>
          <w:kern w:val="24"/>
          <w:szCs w:val="28"/>
        </w:rPr>
      </w:pPr>
      <w:r w:rsidRPr="003835B5">
        <w:rPr>
          <w:rFonts w:eastAsia="Calibri" w:cs="Times New Roman"/>
          <w:szCs w:val="28"/>
        </w:rPr>
        <w:t>Котов</w:t>
      </w:r>
      <w:r>
        <w:rPr>
          <w:rFonts w:eastAsia="Calibri" w:cs="Times New Roman"/>
          <w:szCs w:val="28"/>
        </w:rPr>
        <w:t>,</w:t>
      </w:r>
      <w:r w:rsidRPr="003835B5">
        <w:rPr>
          <w:rFonts w:eastAsia="Calibri" w:cs="Times New Roman"/>
          <w:szCs w:val="28"/>
        </w:rPr>
        <w:t xml:space="preserve"> С.</w:t>
      </w:r>
      <w:r>
        <w:rPr>
          <w:rFonts w:eastAsia="Calibri" w:cs="Times New Roman"/>
          <w:szCs w:val="28"/>
        </w:rPr>
        <w:t xml:space="preserve"> </w:t>
      </w:r>
      <w:r w:rsidRPr="003835B5">
        <w:rPr>
          <w:rFonts w:eastAsia="Calibri" w:cs="Times New Roman"/>
          <w:szCs w:val="28"/>
        </w:rPr>
        <w:t>А. Основы клинической неврологии</w:t>
      </w:r>
      <w:r>
        <w:rPr>
          <w:rFonts w:eastAsia="Calibri" w:cs="Times New Roman"/>
          <w:szCs w:val="28"/>
        </w:rPr>
        <w:t xml:space="preserve"> </w:t>
      </w:r>
      <w:r w:rsidRPr="00F156A1">
        <w:rPr>
          <w:rFonts w:eastAsia="Calibri" w:cs="Times New Roman"/>
          <w:szCs w:val="28"/>
        </w:rPr>
        <w:t xml:space="preserve">/ </w:t>
      </w:r>
      <w:r>
        <w:rPr>
          <w:rFonts w:eastAsia="Calibri" w:cs="Times New Roman"/>
          <w:szCs w:val="28"/>
        </w:rPr>
        <w:t>С. А. Котов</w:t>
      </w:r>
      <w:r w:rsidRPr="003835B5">
        <w:rPr>
          <w:rFonts w:eastAsia="Calibri" w:cs="Times New Roman"/>
          <w:szCs w:val="28"/>
        </w:rPr>
        <w:t>. – М.</w:t>
      </w:r>
      <w:proofErr w:type="gramStart"/>
      <w:r>
        <w:rPr>
          <w:rFonts w:eastAsia="Calibri" w:cs="Times New Roman"/>
          <w:szCs w:val="28"/>
        </w:rPr>
        <w:t xml:space="preserve"> </w:t>
      </w:r>
      <w:r w:rsidRPr="003835B5">
        <w:rPr>
          <w:rFonts w:eastAsia="Calibri" w:cs="Times New Roman"/>
          <w:szCs w:val="28"/>
        </w:rPr>
        <w:t>:</w:t>
      </w:r>
      <w:proofErr w:type="gramEnd"/>
      <w:r w:rsidRPr="003835B5">
        <w:rPr>
          <w:rFonts w:eastAsia="Calibri" w:cs="Times New Roman"/>
          <w:szCs w:val="28"/>
        </w:rPr>
        <w:t xml:space="preserve"> ГЭОТАР-Медиа, 2011. – 672 с.</w:t>
      </w:r>
    </w:p>
    <w:p w:rsidR="001B00C4" w:rsidRPr="003835B5" w:rsidRDefault="001B00C4" w:rsidP="00496929">
      <w:pPr>
        <w:pStyle w:val="af1"/>
        <w:numPr>
          <w:ilvl w:val="0"/>
          <w:numId w:val="14"/>
        </w:numPr>
        <w:tabs>
          <w:tab w:val="left" w:pos="426"/>
          <w:tab w:val="left" w:pos="567"/>
          <w:tab w:val="left" w:pos="993"/>
          <w:tab w:val="left" w:pos="1134"/>
        </w:tabs>
        <w:ind w:left="0" w:firstLine="709"/>
        <w:rPr>
          <w:szCs w:val="28"/>
        </w:rPr>
      </w:pPr>
      <w:r w:rsidRPr="003835B5">
        <w:rPr>
          <w:szCs w:val="28"/>
        </w:rPr>
        <w:t>Кремер</w:t>
      </w:r>
      <w:r>
        <w:rPr>
          <w:szCs w:val="28"/>
        </w:rPr>
        <w:t>,</w:t>
      </w:r>
      <w:r w:rsidRPr="003835B5">
        <w:rPr>
          <w:szCs w:val="28"/>
        </w:rPr>
        <w:t xml:space="preserve"> Ю. Заболевания межпозвонковых дисков</w:t>
      </w:r>
      <w:r>
        <w:rPr>
          <w:szCs w:val="28"/>
        </w:rPr>
        <w:t xml:space="preserve"> </w:t>
      </w:r>
      <w:r w:rsidRPr="004C0E8D">
        <w:rPr>
          <w:szCs w:val="28"/>
        </w:rPr>
        <w:t xml:space="preserve">/ </w:t>
      </w:r>
      <w:r>
        <w:rPr>
          <w:szCs w:val="28"/>
        </w:rPr>
        <w:t>Ю. Кремер</w:t>
      </w:r>
      <w:r w:rsidRPr="003835B5">
        <w:rPr>
          <w:szCs w:val="28"/>
        </w:rPr>
        <w:t xml:space="preserve">. </w:t>
      </w:r>
      <w:r w:rsidRPr="003835B5">
        <w:rPr>
          <w:i/>
          <w:szCs w:val="28"/>
        </w:rPr>
        <w:t xml:space="preserve">– </w:t>
      </w:r>
      <w:r w:rsidRPr="003835B5">
        <w:rPr>
          <w:szCs w:val="28"/>
        </w:rPr>
        <w:t>М.</w:t>
      </w:r>
      <w:proofErr w:type="gramStart"/>
      <w:r>
        <w:rPr>
          <w:szCs w:val="28"/>
        </w:rPr>
        <w:t xml:space="preserve"> </w:t>
      </w:r>
      <w:r w:rsidRPr="003835B5">
        <w:rPr>
          <w:szCs w:val="28"/>
        </w:rPr>
        <w:t>:</w:t>
      </w:r>
      <w:proofErr w:type="gramEnd"/>
      <w:r w:rsidRPr="003835B5">
        <w:rPr>
          <w:szCs w:val="28"/>
        </w:rPr>
        <w:t xml:space="preserve"> </w:t>
      </w:r>
      <w:proofErr w:type="spellStart"/>
      <w:r w:rsidRPr="003835B5">
        <w:rPr>
          <w:szCs w:val="28"/>
        </w:rPr>
        <w:t>М</w:t>
      </w:r>
      <w:r>
        <w:rPr>
          <w:szCs w:val="28"/>
        </w:rPr>
        <w:t>ЕД</w:t>
      </w:r>
      <w:r w:rsidRPr="003835B5">
        <w:rPr>
          <w:szCs w:val="28"/>
        </w:rPr>
        <w:t>пресс-информ</w:t>
      </w:r>
      <w:proofErr w:type="spellEnd"/>
      <w:r w:rsidRPr="003835B5">
        <w:rPr>
          <w:szCs w:val="28"/>
        </w:rPr>
        <w:t>,</w:t>
      </w:r>
      <w:r>
        <w:rPr>
          <w:szCs w:val="28"/>
        </w:rPr>
        <w:t xml:space="preserve"> </w:t>
      </w:r>
      <w:r w:rsidRPr="003835B5">
        <w:rPr>
          <w:szCs w:val="28"/>
        </w:rPr>
        <w:t xml:space="preserve">2013. </w:t>
      </w:r>
      <w:r w:rsidRPr="003835B5">
        <w:rPr>
          <w:i/>
          <w:szCs w:val="28"/>
        </w:rPr>
        <w:t xml:space="preserve">– </w:t>
      </w:r>
      <w:r w:rsidRPr="003835B5">
        <w:rPr>
          <w:szCs w:val="28"/>
        </w:rPr>
        <w:t xml:space="preserve">469 с. </w:t>
      </w:r>
    </w:p>
    <w:p w:rsidR="001B00C4" w:rsidRPr="004C0E8D" w:rsidRDefault="001B00C4" w:rsidP="00496929">
      <w:pPr>
        <w:numPr>
          <w:ilvl w:val="0"/>
          <w:numId w:val="14"/>
        </w:numPr>
        <w:tabs>
          <w:tab w:val="left" w:pos="540"/>
          <w:tab w:val="left" w:pos="993"/>
          <w:tab w:val="left" w:pos="1134"/>
        </w:tabs>
        <w:ind w:left="0" w:firstLine="709"/>
        <w:rPr>
          <w:rFonts w:cs="Times New Roman"/>
          <w:kern w:val="24"/>
          <w:szCs w:val="28"/>
        </w:rPr>
      </w:pPr>
      <w:r w:rsidRPr="004C0E8D">
        <w:rPr>
          <w:rFonts w:eastAsia="Calibri" w:cs="Times New Roman"/>
          <w:szCs w:val="28"/>
        </w:rPr>
        <w:t>Ласков</w:t>
      </w:r>
      <w:r>
        <w:rPr>
          <w:rFonts w:eastAsia="Calibri" w:cs="Times New Roman"/>
          <w:szCs w:val="28"/>
        </w:rPr>
        <w:t>,</w:t>
      </w:r>
      <w:r w:rsidRPr="004C0E8D">
        <w:rPr>
          <w:rFonts w:eastAsia="Calibri" w:cs="Times New Roman"/>
          <w:szCs w:val="28"/>
        </w:rPr>
        <w:t xml:space="preserve"> В.</w:t>
      </w:r>
      <w:r>
        <w:rPr>
          <w:rFonts w:eastAsia="Calibri" w:cs="Times New Roman"/>
          <w:szCs w:val="28"/>
        </w:rPr>
        <w:t xml:space="preserve"> </w:t>
      </w:r>
      <w:r w:rsidRPr="004C0E8D">
        <w:rPr>
          <w:rFonts w:eastAsia="Calibri" w:cs="Times New Roman"/>
          <w:szCs w:val="28"/>
        </w:rPr>
        <w:t>Б. Неотложная неврология</w:t>
      </w:r>
      <w:r>
        <w:rPr>
          <w:rFonts w:eastAsia="Calibri" w:cs="Times New Roman"/>
          <w:szCs w:val="28"/>
        </w:rPr>
        <w:t xml:space="preserve"> </w:t>
      </w:r>
      <w:r w:rsidRPr="004C0E8D">
        <w:rPr>
          <w:rFonts w:eastAsia="Calibri" w:cs="Times New Roman"/>
          <w:szCs w:val="28"/>
        </w:rPr>
        <w:t xml:space="preserve">/ </w:t>
      </w:r>
      <w:r>
        <w:rPr>
          <w:rFonts w:eastAsia="Calibri" w:cs="Times New Roman"/>
          <w:szCs w:val="28"/>
        </w:rPr>
        <w:t>В. Б. Ласков, С. А. Сумин</w:t>
      </w:r>
      <w:r w:rsidRPr="004C0E8D">
        <w:rPr>
          <w:rFonts w:eastAsia="Calibri" w:cs="Times New Roman"/>
          <w:szCs w:val="28"/>
        </w:rPr>
        <w:t xml:space="preserve">. </w:t>
      </w:r>
      <w:r w:rsidRPr="004C0E8D">
        <w:rPr>
          <w:rFonts w:cs="Times New Roman"/>
          <w:color w:val="000000"/>
          <w:kern w:val="24"/>
          <w:szCs w:val="28"/>
        </w:rPr>
        <w:t>–</w:t>
      </w:r>
      <w:r w:rsidRPr="004C0E8D">
        <w:rPr>
          <w:rFonts w:eastAsia="Calibri" w:cs="Times New Roman"/>
          <w:szCs w:val="28"/>
        </w:rPr>
        <w:t xml:space="preserve"> М.</w:t>
      </w:r>
      <w:r>
        <w:rPr>
          <w:rFonts w:eastAsia="Calibri" w:cs="Times New Roman"/>
          <w:szCs w:val="28"/>
        </w:rPr>
        <w:t> </w:t>
      </w:r>
      <w:r w:rsidRPr="004C0E8D">
        <w:rPr>
          <w:rFonts w:eastAsia="Calibri" w:cs="Times New Roman"/>
          <w:szCs w:val="28"/>
        </w:rPr>
        <w:t>: Мед</w:t>
      </w:r>
      <w:proofErr w:type="gramStart"/>
      <w:r w:rsidRPr="004C0E8D">
        <w:rPr>
          <w:rFonts w:eastAsia="Calibri" w:cs="Times New Roman"/>
          <w:szCs w:val="28"/>
        </w:rPr>
        <w:t>.</w:t>
      </w:r>
      <w:proofErr w:type="gramEnd"/>
      <w:r>
        <w:rPr>
          <w:rFonts w:eastAsia="Calibri" w:cs="Times New Roman"/>
          <w:szCs w:val="28"/>
        </w:rPr>
        <w:t xml:space="preserve"> </w:t>
      </w:r>
      <w:proofErr w:type="spellStart"/>
      <w:proofErr w:type="gramStart"/>
      <w:r w:rsidRPr="004C0E8D">
        <w:rPr>
          <w:rFonts w:eastAsia="Calibri" w:cs="Times New Roman"/>
          <w:szCs w:val="28"/>
        </w:rPr>
        <w:t>и</w:t>
      </w:r>
      <w:proofErr w:type="gramEnd"/>
      <w:r w:rsidRPr="004C0E8D">
        <w:rPr>
          <w:rFonts w:eastAsia="Calibri" w:cs="Times New Roman"/>
          <w:szCs w:val="28"/>
        </w:rPr>
        <w:t>нформ</w:t>
      </w:r>
      <w:proofErr w:type="spellEnd"/>
      <w:r w:rsidRPr="004C0E8D">
        <w:rPr>
          <w:rFonts w:eastAsia="Calibri" w:cs="Times New Roman"/>
          <w:szCs w:val="28"/>
        </w:rPr>
        <w:t>. агентство, 2010. – 375 с.</w:t>
      </w:r>
    </w:p>
    <w:p w:rsidR="001B00C4" w:rsidRPr="001B00C4" w:rsidRDefault="001B00C4" w:rsidP="00496929">
      <w:pPr>
        <w:widowControl w:val="0"/>
        <w:numPr>
          <w:ilvl w:val="0"/>
          <w:numId w:val="14"/>
        </w:numPr>
        <w:shd w:val="clear" w:color="auto" w:fill="FFFFFF"/>
        <w:tabs>
          <w:tab w:val="left" w:pos="1134"/>
          <w:tab w:val="left" w:pos="1430"/>
        </w:tabs>
        <w:autoSpaceDE w:val="0"/>
        <w:autoSpaceDN w:val="0"/>
        <w:adjustRightInd w:val="0"/>
        <w:ind w:left="0" w:firstLine="709"/>
        <w:rPr>
          <w:szCs w:val="28"/>
        </w:rPr>
      </w:pPr>
      <w:r w:rsidRPr="001B00C4">
        <w:rPr>
          <w:szCs w:val="28"/>
        </w:rPr>
        <w:t xml:space="preserve">Левин, А. Ш. Самоучитель работы на </w:t>
      </w:r>
      <w:proofErr w:type="gramStart"/>
      <w:r w:rsidRPr="001B00C4">
        <w:rPr>
          <w:szCs w:val="28"/>
        </w:rPr>
        <w:t>компьютере</w:t>
      </w:r>
      <w:proofErr w:type="gramEnd"/>
      <w:r w:rsidRPr="001B00C4">
        <w:rPr>
          <w:szCs w:val="28"/>
        </w:rPr>
        <w:t xml:space="preserve"> / А. Ш. Левин. – </w:t>
      </w:r>
      <w:r w:rsidR="006417A0">
        <w:rPr>
          <w:szCs w:val="28"/>
        </w:rPr>
        <w:t xml:space="preserve"> </w:t>
      </w:r>
      <w:r w:rsidRPr="001B00C4">
        <w:rPr>
          <w:szCs w:val="28"/>
        </w:rPr>
        <w:t>11-е изд. – СПб. : Питер, 2013. – 704 с.: ил.</w:t>
      </w:r>
    </w:p>
    <w:p w:rsidR="001B00C4" w:rsidRPr="004C0E8D" w:rsidRDefault="001B00C4" w:rsidP="00496929">
      <w:pPr>
        <w:pStyle w:val="af1"/>
        <w:numPr>
          <w:ilvl w:val="0"/>
          <w:numId w:val="14"/>
        </w:numPr>
        <w:tabs>
          <w:tab w:val="left" w:pos="993"/>
          <w:tab w:val="left" w:pos="1134"/>
        </w:tabs>
        <w:ind w:left="0" w:firstLine="709"/>
        <w:rPr>
          <w:szCs w:val="28"/>
        </w:rPr>
      </w:pPr>
      <w:r w:rsidRPr="004C0E8D">
        <w:rPr>
          <w:szCs w:val="28"/>
        </w:rPr>
        <w:t>Левин</w:t>
      </w:r>
      <w:r>
        <w:rPr>
          <w:szCs w:val="28"/>
        </w:rPr>
        <w:t>,</w:t>
      </w:r>
      <w:r w:rsidRPr="004C0E8D">
        <w:rPr>
          <w:szCs w:val="28"/>
        </w:rPr>
        <w:t xml:space="preserve"> О.</w:t>
      </w:r>
      <w:r>
        <w:rPr>
          <w:szCs w:val="28"/>
        </w:rPr>
        <w:t xml:space="preserve"> </w:t>
      </w:r>
      <w:r w:rsidRPr="004C0E8D">
        <w:rPr>
          <w:szCs w:val="28"/>
        </w:rPr>
        <w:t>С. Болезнь Паркинсона / О.</w:t>
      </w:r>
      <w:r>
        <w:rPr>
          <w:szCs w:val="28"/>
        </w:rPr>
        <w:t xml:space="preserve"> </w:t>
      </w:r>
      <w:r w:rsidRPr="004C0E8D">
        <w:rPr>
          <w:szCs w:val="28"/>
        </w:rPr>
        <w:t>С. Левин, Н.</w:t>
      </w:r>
      <w:r>
        <w:rPr>
          <w:szCs w:val="28"/>
        </w:rPr>
        <w:t xml:space="preserve"> </w:t>
      </w:r>
      <w:r w:rsidRPr="004C0E8D">
        <w:rPr>
          <w:szCs w:val="28"/>
        </w:rPr>
        <w:t>В. Федорова. – М.</w:t>
      </w:r>
      <w:proofErr w:type="gramStart"/>
      <w:r>
        <w:rPr>
          <w:szCs w:val="28"/>
        </w:rPr>
        <w:t xml:space="preserve"> </w:t>
      </w:r>
      <w:r w:rsidRPr="004C0E8D">
        <w:rPr>
          <w:szCs w:val="28"/>
        </w:rPr>
        <w:t>:</w:t>
      </w:r>
      <w:proofErr w:type="gramEnd"/>
      <w:r w:rsidRPr="004C0E8D">
        <w:rPr>
          <w:szCs w:val="28"/>
        </w:rPr>
        <w:t xml:space="preserve"> </w:t>
      </w:r>
      <w:proofErr w:type="spellStart"/>
      <w:r w:rsidRPr="004C0E8D">
        <w:rPr>
          <w:szCs w:val="28"/>
        </w:rPr>
        <w:t>МЕДпресс</w:t>
      </w:r>
      <w:r>
        <w:rPr>
          <w:szCs w:val="28"/>
        </w:rPr>
        <w:t>-</w:t>
      </w:r>
      <w:r w:rsidRPr="004C0E8D">
        <w:rPr>
          <w:szCs w:val="28"/>
        </w:rPr>
        <w:t>информ</w:t>
      </w:r>
      <w:proofErr w:type="spellEnd"/>
      <w:r w:rsidRPr="004C0E8D">
        <w:rPr>
          <w:szCs w:val="28"/>
        </w:rPr>
        <w:t xml:space="preserve">, 2012. – 315 с. </w:t>
      </w:r>
    </w:p>
    <w:p w:rsidR="001B00C4" w:rsidRPr="001B00C4" w:rsidRDefault="00C156BA" w:rsidP="00496929">
      <w:pPr>
        <w:numPr>
          <w:ilvl w:val="0"/>
          <w:numId w:val="14"/>
        </w:numPr>
        <w:shd w:val="clear" w:color="auto" w:fill="FFFFFF"/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Машковский</w:t>
      </w:r>
      <w:proofErr w:type="spellEnd"/>
      <w:r>
        <w:rPr>
          <w:rFonts w:cs="Times New Roman"/>
          <w:szCs w:val="28"/>
        </w:rPr>
        <w:t>, М. </w:t>
      </w:r>
      <w:r w:rsidR="001B00C4" w:rsidRPr="001B00C4">
        <w:rPr>
          <w:rFonts w:cs="Times New Roman"/>
          <w:szCs w:val="28"/>
        </w:rPr>
        <w:t>Д. Лекарственные средства</w:t>
      </w:r>
      <w:proofErr w:type="gramStart"/>
      <w:r w:rsidR="001B00C4" w:rsidRPr="001B00C4">
        <w:rPr>
          <w:rFonts w:cs="Times New Roman"/>
          <w:szCs w:val="28"/>
        </w:rPr>
        <w:t xml:space="preserve"> :</w:t>
      </w:r>
      <w:proofErr w:type="gramEnd"/>
      <w:r w:rsidR="001B00C4" w:rsidRPr="001B00C4">
        <w:rPr>
          <w:rFonts w:cs="Times New Roman"/>
          <w:szCs w:val="28"/>
        </w:rPr>
        <w:t xml:space="preserve"> в 2 т. / М. Д. </w:t>
      </w:r>
      <w:proofErr w:type="spellStart"/>
      <w:r w:rsidR="001B00C4" w:rsidRPr="001B00C4">
        <w:rPr>
          <w:rFonts w:cs="Times New Roman"/>
          <w:szCs w:val="28"/>
        </w:rPr>
        <w:t>Машковский</w:t>
      </w:r>
      <w:proofErr w:type="spellEnd"/>
      <w:r w:rsidR="001B00C4" w:rsidRPr="001B00C4">
        <w:rPr>
          <w:rFonts w:cs="Times New Roman"/>
          <w:szCs w:val="28"/>
        </w:rPr>
        <w:t xml:space="preserve">. </w:t>
      </w:r>
      <w:r w:rsidR="001B00C4" w:rsidRPr="001B00C4">
        <w:rPr>
          <w:szCs w:val="28"/>
        </w:rPr>
        <w:t>–</w:t>
      </w:r>
      <w:r w:rsidR="001B00C4" w:rsidRPr="001B00C4">
        <w:rPr>
          <w:rFonts w:cs="Times New Roman"/>
          <w:szCs w:val="28"/>
        </w:rPr>
        <w:t>16-е изд. – М., 2010.</w:t>
      </w:r>
    </w:p>
    <w:p w:rsidR="001B00C4" w:rsidRPr="00AD0CC6" w:rsidRDefault="001B00C4" w:rsidP="00496929">
      <w:pPr>
        <w:numPr>
          <w:ilvl w:val="0"/>
          <w:numId w:val="14"/>
        </w:numPr>
        <w:tabs>
          <w:tab w:val="num" w:pos="426"/>
          <w:tab w:val="left" w:pos="993"/>
          <w:tab w:val="left" w:pos="1134"/>
        </w:tabs>
        <w:ind w:left="0" w:firstLine="709"/>
        <w:rPr>
          <w:bCs/>
          <w:szCs w:val="28"/>
        </w:rPr>
      </w:pPr>
      <w:proofErr w:type="spellStart"/>
      <w:r>
        <w:t>Мументалер</w:t>
      </w:r>
      <w:proofErr w:type="spellEnd"/>
      <w:r>
        <w:t xml:space="preserve">, М. Дифференциальный диагноз в неврологии: руководство по оценке, классификации и дифференциальной диагностике неврологических симптомов / М. </w:t>
      </w:r>
      <w:proofErr w:type="spellStart"/>
      <w:r w:rsidRPr="0018384E">
        <w:t>Мум</w:t>
      </w:r>
      <w:r>
        <w:t>ен</w:t>
      </w:r>
      <w:r w:rsidRPr="0018384E">
        <w:t>талер</w:t>
      </w:r>
      <w:proofErr w:type="spellEnd"/>
      <w:r>
        <w:t xml:space="preserve">, К. </w:t>
      </w:r>
      <w:proofErr w:type="spellStart"/>
      <w:r>
        <w:t>Бассетти</w:t>
      </w:r>
      <w:proofErr w:type="spellEnd"/>
      <w:r>
        <w:t xml:space="preserve">, К. </w:t>
      </w:r>
      <w:proofErr w:type="spellStart"/>
      <w:r>
        <w:t>Дэтвайлер</w:t>
      </w:r>
      <w:proofErr w:type="spellEnd"/>
      <w:proofErr w:type="gramStart"/>
      <w:r>
        <w:t xml:space="preserve"> ;</w:t>
      </w:r>
      <w:proofErr w:type="gramEnd"/>
      <w:r>
        <w:t xml:space="preserve"> пер. с нем. – М. : </w:t>
      </w:r>
      <w:proofErr w:type="spellStart"/>
      <w:r w:rsidRPr="00C93BA6">
        <w:t>МЕДпресс-информ</w:t>
      </w:r>
      <w:proofErr w:type="spellEnd"/>
      <w:r w:rsidRPr="00C93BA6">
        <w:t>, 201</w:t>
      </w:r>
      <w:r>
        <w:t>4</w:t>
      </w:r>
      <w:r w:rsidRPr="00C93BA6">
        <w:t xml:space="preserve">. – </w:t>
      </w:r>
      <w:r>
        <w:t xml:space="preserve">360 </w:t>
      </w:r>
      <w:r w:rsidRPr="00C93BA6">
        <w:t>с.</w:t>
      </w:r>
    </w:p>
    <w:p w:rsidR="001B00C4" w:rsidRPr="00322B2E" w:rsidRDefault="001B00C4" w:rsidP="00496929">
      <w:pPr>
        <w:numPr>
          <w:ilvl w:val="0"/>
          <w:numId w:val="14"/>
        </w:numPr>
        <w:tabs>
          <w:tab w:val="left" w:pos="993"/>
          <w:tab w:val="left" w:pos="1134"/>
        </w:tabs>
        <w:ind w:left="0" w:firstLine="709"/>
        <w:rPr>
          <w:bCs/>
          <w:szCs w:val="28"/>
        </w:rPr>
      </w:pPr>
      <w:r>
        <w:rPr>
          <w:rFonts w:eastAsia="Times New Roman" w:cs="Times New Roman"/>
          <w:bCs/>
          <w:color w:val="000000"/>
          <w:szCs w:val="28"/>
          <w:lang w:eastAsia="ru-RU"/>
        </w:rPr>
        <w:t>Н</w:t>
      </w:r>
      <w:r w:rsidRPr="00E14297">
        <w:rPr>
          <w:rFonts w:eastAsia="Times New Roman" w:cs="Times New Roman"/>
          <w:bCs/>
          <w:color w:val="000000"/>
          <w:szCs w:val="28"/>
          <w:lang w:eastAsia="ru-RU"/>
        </w:rPr>
        <w:t>еврология</w:t>
      </w:r>
      <w:proofErr w:type="gramStart"/>
      <w:r>
        <w:rPr>
          <w:rFonts w:eastAsia="Times New Roman" w:cs="Times New Roman"/>
          <w:bCs/>
          <w:color w:val="000000"/>
          <w:szCs w:val="28"/>
          <w:lang w:eastAsia="ru-RU"/>
        </w:rPr>
        <w:t xml:space="preserve"> :</w:t>
      </w:r>
      <w:proofErr w:type="gramEnd"/>
      <w:r w:rsidRPr="00E14297">
        <w:rPr>
          <w:rFonts w:eastAsia="Times New Roman" w:cs="Times New Roman"/>
          <w:bCs/>
          <w:color w:val="000000"/>
          <w:szCs w:val="28"/>
          <w:lang w:eastAsia="ru-RU"/>
        </w:rPr>
        <w:t xml:space="preserve"> нац</w:t>
      </w:r>
      <w:r>
        <w:rPr>
          <w:rFonts w:eastAsia="Times New Roman" w:cs="Times New Roman"/>
          <w:bCs/>
          <w:color w:val="000000"/>
          <w:szCs w:val="28"/>
          <w:lang w:eastAsia="ru-RU"/>
        </w:rPr>
        <w:t>.</w:t>
      </w:r>
      <w:r w:rsidRPr="00E14297">
        <w:rPr>
          <w:rFonts w:eastAsia="Times New Roman" w:cs="Times New Roman"/>
          <w:bCs/>
          <w:color w:val="000000"/>
          <w:szCs w:val="28"/>
          <w:lang w:eastAsia="ru-RU"/>
        </w:rPr>
        <w:t xml:space="preserve"> рук</w:t>
      </w:r>
      <w:r>
        <w:rPr>
          <w:rFonts w:eastAsia="Times New Roman" w:cs="Times New Roman"/>
          <w:bCs/>
          <w:color w:val="000000"/>
          <w:szCs w:val="28"/>
          <w:lang w:eastAsia="ru-RU"/>
        </w:rPr>
        <w:t xml:space="preserve">.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/ </w:t>
      </w:r>
      <w:r w:rsidRPr="001355D8">
        <w:rPr>
          <w:rFonts w:eastAsia="Times New Roman" w:cs="Times New Roman"/>
          <w:color w:val="000000"/>
          <w:szCs w:val="28"/>
          <w:lang w:eastAsia="ru-RU"/>
        </w:rPr>
        <w:t>М.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1355D8">
        <w:rPr>
          <w:rFonts w:eastAsia="Times New Roman" w:cs="Times New Roman"/>
          <w:color w:val="000000"/>
          <w:szCs w:val="28"/>
          <w:lang w:eastAsia="ru-RU"/>
        </w:rPr>
        <w:t>Н.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gramStart"/>
      <w:r>
        <w:rPr>
          <w:rFonts w:eastAsia="Times New Roman" w:cs="Times New Roman"/>
          <w:color w:val="000000"/>
          <w:szCs w:val="28"/>
          <w:lang w:eastAsia="ru-RU"/>
        </w:rPr>
        <w:t>З</w:t>
      </w:r>
      <w:proofErr w:type="gramEnd"/>
      <w:r>
        <w:fldChar w:fldCharType="begin"/>
      </w:r>
      <w:r>
        <w:instrText xml:space="preserve"> HYPERLINK "http://elibrary.ru/author_items.asp?authorid=655299" \o "Список публикаций этого автора" </w:instrText>
      </w:r>
      <w:r>
        <w:fldChar w:fldCharType="separate"/>
      </w:r>
      <w:r w:rsidRPr="007C4E7E">
        <w:rPr>
          <w:rFonts w:eastAsia="Times New Roman" w:cs="Times New Roman"/>
          <w:bCs/>
          <w:szCs w:val="28"/>
          <w:lang w:eastAsia="ru-RU"/>
        </w:rPr>
        <w:t xml:space="preserve">ахарова </w:t>
      </w:r>
      <w:r>
        <w:rPr>
          <w:rFonts w:eastAsia="Times New Roman" w:cs="Times New Roman"/>
          <w:bCs/>
          <w:szCs w:val="28"/>
          <w:lang w:eastAsia="ru-RU"/>
        </w:rPr>
        <w:fldChar w:fldCharType="end"/>
      </w:r>
      <w:r>
        <w:rPr>
          <w:rFonts w:cs="Times New Roman"/>
          <w:szCs w:val="28"/>
        </w:rPr>
        <w:t xml:space="preserve">[и др.]. – </w:t>
      </w:r>
      <w:r w:rsidRPr="007C4E7E">
        <w:rPr>
          <w:rFonts w:eastAsia="Times New Roman" w:cs="Times New Roman"/>
          <w:szCs w:val="28"/>
          <w:lang w:eastAsia="ru-RU"/>
        </w:rPr>
        <w:t>М</w:t>
      </w:r>
      <w:r>
        <w:rPr>
          <w:rFonts w:eastAsia="Times New Roman" w:cs="Times New Roman"/>
          <w:szCs w:val="28"/>
          <w:lang w:eastAsia="ru-RU"/>
        </w:rPr>
        <w:t>.</w:t>
      </w:r>
      <w:proofErr w:type="gramStart"/>
      <w:r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</w:t>
      </w:r>
      <w:hyperlink r:id="rId11" w:tooltip="Информация об издательстве" w:history="1">
        <w:r w:rsidRPr="00322B2E">
          <w:rPr>
            <w:rFonts w:eastAsia="Times New Roman" w:cs="Times New Roman"/>
            <w:szCs w:val="28"/>
            <w:lang w:eastAsia="ru-RU"/>
          </w:rPr>
          <w:t>ГЭОТАР-Медиа</w:t>
        </w:r>
      </w:hyperlink>
      <w:r>
        <w:rPr>
          <w:rFonts w:eastAsia="Times New Roman" w:cs="Times New Roman"/>
          <w:szCs w:val="28"/>
          <w:lang w:eastAsia="ru-RU"/>
        </w:rPr>
        <w:t xml:space="preserve">, 2014. – </w:t>
      </w:r>
      <w:r w:rsidRPr="00322B2E">
        <w:rPr>
          <w:rFonts w:eastAsia="Times New Roman" w:cs="Times New Roman"/>
          <w:szCs w:val="28"/>
          <w:lang w:eastAsia="ru-RU"/>
        </w:rPr>
        <w:t>688 с.</w:t>
      </w:r>
    </w:p>
    <w:p w:rsidR="001B00C4" w:rsidRPr="007C4E7E" w:rsidRDefault="001B00C4" w:rsidP="00496929">
      <w:pPr>
        <w:numPr>
          <w:ilvl w:val="0"/>
          <w:numId w:val="14"/>
        </w:numPr>
        <w:tabs>
          <w:tab w:val="num" w:pos="567"/>
          <w:tab w:val="left" w:pos="993"/>
          <w:tab w:val="left" w:pos="1134"/>
        </w:tabs>
        <w:ind w:left="0" w:firstLine="709"/>
        <w:rPr>
          <w:bCs/>
          <w:szCs w:val="28"/>
        </w:rPr>
      </w:pPr>
      <w:r>
        <w:rPr>
          <w:rFonts w:eastAsia="Times New Roman" w:cs="Times New Roman"/>
          <w:bCs/>
          <w:color w:val="000000"/>
          <w:szCs w:val="28"/>
          <w:lang w:eastAsia="ru-RU"/>
        </w:rPr>
        <w:t>Н</w:t>
      </w:r>
      <w:r w:rsidRPr="007C4E7E">
        <w:rPr>
          <w:rFonts w:eastAsia="Times New Roman" w:cs="Times New Roman"/>
          <w:bCs/>
          <w:color w:val="000000"/>
          <w:szCs w:val="28"/>
          <w:lang w:eastAsia="ru-RU"/>
        </w:rPr>
        <w:t>еврология XXI века</w:t>
      </w:r>
      <w:r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7C4E7E">
        <w:rPr>
          <w:rFonts w:eastAsia="Times New Roman" w:cs="Times New Roman"/>
          <w:bCs/>
          <w:color w:val="000000"/>
          <w:szCs w:val="28"/>
          <w:lang w:eastAsia="ru-RU"/>
        </w:rPr>
        <w:t xml:space="preserve">: диагностические, лечебные и </w:t>
      </w:r>
      <w:r>
        <w:rPr>
          <w:rFonts w:eastAsia="Times New Roman" w:cs="Times New Roman"/>
          <w:bCs/>
          <w:color w:val="000000"/>
          <w:szCs w:val="28"/>
          <w:lang w:eastAsia="ru-RU"/>
        </w:rPr>
        <w:t>и</w:t>
      </w:r>
      <w:r w:rsidRPr="007C4E7E">
        <w:rPr>
          <w:rFonts w:eastAsia="Times New Roman" w:cs="Times New Roman"/>
          <w:bCs/>
          <w:color w:val="000000"/>
          <w:szCs w:val="28"/>
          <w:lang w:eastAsia="ru-RU"/>
        </w:rPr>
        <w:t>сследовательские технологии</w:t>
      </w:r>
      <w:r>
        <w:rPr>
          <w:rFonts w:eastAsia="Times New Roman" w:cs="Times New Roman"/>
          <w:bCs/>
          <w:color w:val="000000"/>
          <w:szCs w:val="28"/>
          <w:lang w:eastAsia="ru-RU"/>
        </w:rPr>
        <w:t xml:space="preserve"> : р</w:t>
      </w:r>
      <w:r w:rsidRPr="007C4E7E">
        <w:rPr>
          <w:rFonts w:eastAsia="Times New Roman" w:cs="Times New Roman"/>
          <w:color w:val="000000"/>
          <w:szCs w:val="28"/>
          <w:lang w:eastAsia="ru-RU"/>
        </w:rPr>
        <w:t>ук</w:t>
      </w:r>
      <w:proofErr w:type="gramStart"/>
      <w:r>
        <w:rPr>
          <w:rFonts w:eastAsia="Times New Roman" w:cs="Times New Roman"/>
          <w:color w:val="000000"/>
          <w:szCs w:val="28"/>
          <w:lang w:eastAsia="ru-RU"/>
        </w:rPr>
        <w:t>.</w:t>
      </w:r>
      <w:proofErr w:type="gramEnd"/>
      <w:r w:rsidRPr="007C4E7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gramStart"/>
      <w:r w:rsidRPr="007C4E7E">
        <w:rPr>
          <w:rFonts w:eastAsia="Times New Roman" w:cs="Times New Roman"/>
          <w:szCs w:val="28"/>
          <w:lang w:eastAsia="ru-RU"/>
        </w:rPr>
        <w:t>д</w:t>
      </w:r>
      <w:proofErr w:type="gramEnd"/>
      <w:r w:rsidRPr="007C4E7E">
        <w:rPr>
          <w:rFonts w:eastAsia="Times New Roman" w:cs="Times New Roman"/>
          <w:szCs w:val="28"/>
          <w:lang w:eastAsia="ru-RU"/>
        </w:rPr>
        <w:t>ля врачей</w:t>
      </w:r>
      <w:r>
        <w:rPr>
          <w:rFonts w:eastAsia="Times New Roman" w:cs="Times New Roman"/>
          <w:szCs w:val="28"/>
          <w:lang w:eastAsia="ru-RU"/>
        </w:rPr>
        <w:t xml:space="preserve"> / М. А. </w:t>
      </w:r>
      <w:proofErr w:type="spellStart"/>
      <w:r w:rsidRPr="007C4E7E">
        <w:rPr>
          <w:rFonts w:eastAsia="Times New Roman" w:cs="Times New Roman"/>
          <w:szCs w:val="28"/>
          <w:lang w:eastAsia="ru-RU"/>
        </w:rPr>
        <w:t>Пирадова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; п</w:t>
      </w:r>
      <w:r w:rsidRPr="007C4E7E">
        <w:rPr>
          <w:rFonts w:eastAsia="Times New Roman" w:cs="Times New Roman"/>
          <w:szCs w:val="28"/>
          <w:lang w:eastAsia="ru-RU"/>
        </w:rPr>
        <w:t>од ред</w:t>
      </w:r>
      <w:r>
        <w:rPr>
          <w:rFonts w:eastAsia="Times New Roman" w:cs="Times New Roman"/>
          <w:szCs w:val="28"/>
          <w:lang w:eastAsia="ru-RU"/>
        </w:rPr>
        <w:t>.</w:t>
      </w:r>
      <w:r w:rsidRPr="007C4E7E">
        <w:rPr>
          <w:rFonts w:eastAsia="Times New Roman" w:cs="Times New Roman"/>
          <w:szCs w:val="28"/>
          <w:lang w:eastAsia="ru-RU"/>
        </w:rPr>
        <w:t xml:space="preserve"> М.</w:t>
      </w:r>
      <w:r>
        <w:rPr>
          <w:rFonts w:eastAsia="Times New Roman" w:cs="Times New Roman"/>
          <w:szCs w:val="28"/>
          <w:lang w:eastAsia="ru-RU"/>
        </w:rPr>
        <w:t> </w:t>
      </w:r>
      <w:r w:rsidRPr="007C4E7E">
        <w:rPr>
          <w:rFonts w:eastAsia="Times New Roman" w:cs="Times New Roman"/>
          <w:szCs w:val="28"/>
          <w:lang w:eastAsia="ru-RU"/>
        </w:rPr>
        <w:t xml:space="preserve">А. </w:t>
      </w:r>
      <w:proofErr w:type="spellStart"/>
      <w:r w:rsidRPr="007C4E7E">
        <w:rPr>
          <w:rFonts w:eastAsia="Times New Roman" w:cs="Times New Roman"/>
          <w:szCs w:val="28"/>
          <w:lang w:eastAsia="ru-RU"/>
        </w:rPr>
        <w:t>Пирадов</w:t>
      </w:r>
      <w:r>
        <w:rPr>
          <w:rFonts w:eastAsia="Times New Roman" w:cs="Times New Roman"/>
          <w:szCs w:val="28"/>
          <w:lang w:eastAsia="ru-RU"/>
        </w:rPr>
        <w:t>ой</w:t>
      </w:r>
      <w:proofErr w:type="spellEnd"/>
      <w:r w:rsidRPr="007C4E7E">
        <w:rPr>
          <w:rFonts w:eastAsia="Times New Roman" w:cs="Times New Roman"/>
          <w:szCs w:val="28"/>
          <w:lang w:eastAsia="ru-RU"/>
        </w:rPr>
        <w:t>, С.</w:t>
      </w:r>
      <w:r>
        <w:rPr>
          <w:rFonts w:eastAsia="Times New Roman" w:cs="Times New Roman"/>
          <w:szCs w:val="28"/>
          <w:lang w:eastAsia="ru-RU"/>
        </w:rPr>
        <w:t> </w:t>
      </w:r>
      <w:r w:rsidRPr="007C4E7E">
        <w:rPr>
          <w:rFonts w:eastAsia="Times New Roman" w:cs="Times New Roman"/>
          <w:szCs w:val="28"/>
          <w:lang w:eastAsia="ru-RU"/>
        </w:rPr>
        <w:t xml:space="preserve">Н. </w:t>
      </w:r>
      <w:proofErr w:type="spellStart"/>
      <w:r w:rsidRPr="007C4E7E">
        <w:rPr>
          <w:rFonts w:eastAsia="Times New Roman" w:cs="Times New Roman"/>
          <w:szCs w:val="28"/>
          <w:lang w:eastAsia="ru-RU"/>
        </w:rPr>
        <w:t>Иллариошкина</w:t>
      </w:r>
      <w:proofErr w:type="spellEnd"/>
      <w:r w:rsidRPr="007C4E7E">
        <w:rPr>
          <w:rFonts w:eastAsia="Times New Roman" w:cs="Times New Roman"/>
          <w:szCs w:val="28"/>
          <w:lang w:eastAsia="ru-RU"/>
        </w:rPr>
        <w:t>, М.</w:t>
      </w:r>
      <w:r>
        <w:rPr>
          <w:rFonts w:eastAsia="Times New Roman" w:cs="Times New Roman"/>
          <w:szCs w:val="28"/>
          <w:lang w:eastAsia="ru-RU"/>
        </w:rPr>
        <w:t> </w:t>
      </w:r>
      <w:r w:rsidRPr="007C4E7E">
        <w:rPr>
          <w:rFonts w:eastAsia="Times New Roman" w:cs="Times New Roman"/>
          <w:szCs w:val="28"/>
          <w:lang w:eastAsia="ru-RU"/>
        </w:rPr>
        <w:t xml:space="preserve">М. </w:t>
      </w:r>
      <w:proofErr w:type="spellStart"/>
      <w:r w:rsidRPr="007C4E7E">
        <w:rPr>
          <w:rFonts w:eastAsia="Times New Roman" w:cs="Times New Roman"/>
          <w:szCs w:val="28"/>
          <w:lang w:eastAsia="ru-RU"/>
        </w:rPr>
        <w:t>Тана</w:t>
      </w:r>
      <w:r>
        <w:rPr>
          <w:rFonts w:eastAsia="Times New Roman" w:cs="Times New Roman"/>
          <w:szCs w:val="28"/>
          <w:lang w:eastAsia="ru-RU"/>
        </w:rPr>
        <w:t>шян</w:t>
      </w:r>
      <w:proofErr w:type="spellEnd"/>
      <w:r>
        <w:rPr>
          <w:rFonts w:eastAsia="Times New Roman" w:cs="Times New Roman"/>
          <w:szCs w:val="28"/>
          <w:lang w:eastAsia="ru-RU"/>
        </w:rPr>
        <w:t>. –</w:t>
      </w:r>
      <w:r w:rsidRPr="007C4E7E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D1A0EB3" wp14:editId="4BB2D526">
            <wp:extent cx="9525" cy="9525"/>
            <wp:effectExtent l="0" t="0" r="0" b="0"/>
            <wp:docPr id="5" name="Рисунок 5" descr="http://elibrary.ru/pic/1pi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library.ru/pic/1pix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t xml:space="preserve"> М.</w:t>
      </w:r>
      <w:proofErr w:type="gramStart"/>
      <w:r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</w:t>
      </w:r>
      <w:hyperlink r:id="rId13" w:tooltip="Информация об издательстве" w:history="1">
        <w:r w:rsidRPr="007C4E7E">
          <w:rPr>
            <w:rFonts w:eastAsia="Times New Roman" w:cs="Times New Roman"/>
            <w:szCs w:val="28"/>
            <w:lang w:eastAsia="ru-RU"/>
          </w:rPr>
          <w:t>АТМО</w:t>
        </w:r>
      </w:hyperlink>
      <w:r>
        <w:rPr>
          <w:rFonts w:eastAsia="Times New Roman" w:cs="Times New Roman"/>
          <w:szCs w:val="28"/>
          <w:lang w:eastAsia="ru-RU"/>
        </w:rPr>
        <w:t xml:space="preserve">, </w:t>
      </w:r>
      <w:r w:rsidRPr="007C4E7E">
        <w:rPr>
          <w:rFonts w:eastAsia="Times New Roman" w:cs="Times New Roman"/>
          <w:szCs w:val="28"/>
          <w:lang w:eastAsia="ru-RU"/>
        </w:rPr>
        <w:t>2015</w:t>
      </w:r>
      <w:r>
        <w:rPr>
          <w:rFonts w:eastAsia="Times New Roman" w:cs="Times New Roman"/>
          <w:szCs w:val="28"/>
          <w:lang w:eastAsia="ru-RU"/>
        </w:rPr>
        <w:t xml:space="preserve">. – Т. 2. – </w:t>
      </w:r>
      <w:r w:rsidRPr="007C4E7E">
        <w:rPr>
          <w:rFonts w:eastAsia="Times New Roman" w:cs="Times New Roman"/>
          <w:szCs w:val="28"/>
          <w:lang w:eastAsia="ru-RU"/>
        </w:rPr>
        <w:t>4</w:t>
      </w:r>
      <w:r>
        <w:rPr>
          <w:rFonts w:eastAsia="Times New Roman" w:cs="Times New Roman"/>
          <w:szCs w:val="28"/>
          <w:lang w:eastAsia="ru-RU"/>
        </w:rPr>
        <w:t xml:space="preserve">16 </w:t>
      </w:r>
      <w:r w:rsidRPr="007C4E7E">
        <w:rPr>
          <w:rFonts w:eastAsia="Times New Roman" w:cs="Times New Roman"/>
          <w:szCs w:val="28"/>
          <w:lang w:eastAsia="ru-RU"/>
        </w:rPr>
        <w:t>с.</w:t>
      </w:r>
    </w:p>
    <w:p w:rsidR="001B00C4" w:rsidRPr="007C4E7E" w:rsidRDefault="001B00C4" w:rsidP="00496929">
      <w:pPr>
        <w:numPr>
          <w:ilvl w:val="0"/>
          <w:numId w:val="14"/>
        </w:numPr>
        <w:tabs>
          <w:tab w:val="left" w:pos="993"/>
          <w:tab w:val="left" w:pos="1134"/>
        </w:tabs>
        <w:ind w:left="0" w:firstLine="709"/>
        <w:rPr>
          <w:bCs/>
          <w:szCs w:val="28"/>
        </w:rPr>
      </w:pPr>
      <w:r>
        <w:rPr>
          <w:rFonts w:eastAsia="Times New Roman" w:cs="Times New Roman"/>
          <w:bCs/>
          <w:color w:val="000000"/>
          <w:szCs w:val="28"/>
          <w:lang w:eastAsia="ru-RU"/>
        </w:rPr>
        <w:lastRenderedPageBreak/>
        <w:t>Н</w:t>
      </w:r>
      <w:r w:rsidRPr="007C4E7E">
        <w:rPr>
          <w:rFonts w:eastAsia="Times New Roman" w:cs="Times New Roman"/>
          <w:bCs/>
          <w:color w:val="000000"/>
          <w:szCs w:val="28"/>
          <w:lang w:eastAsia="ru-RU"/>
        </w:rPr>
        <w:t>еврология XXI века: диагностические, лечебные и исследовательские технологии</w:t>
      </w:r>
      <w:r>
        <w:rPr>
          <w:rFonts w:eastAsia="Times New Roman" w:cs="Times New Roman"/>
          <w:bCs/>
          <w:color w:val="000000"/>
          <w:szCs w:val="28"/>
          <w:lang w:eastAsia="ru-RU"/>
        </w:rPr>
        <w:t xml:space="preserve"> : р</w:t>
      </w:r>
      <w:r w:rsidRPr="007C4E7E">
        <w:rPr>
          <w:rFonts w:eastAsia="Times New Roman" w:cs="Times New Roman"/>
          <w:color w:val="000000"/>
          <w:szCs w:val="28"/>
          <w:lang w:eastAsia="ru-RU"/>
        </w:rPr>
        <w:t>ук</w:t>
      </w:r>
      <w:proofErr w:type="gramStart"/>
      <w:r>
        <w:rPr>
          <w:rFonts w:eastAsia="Times New Roman" w:cs="Times New Roman"/>
          <w:color w:val="000000"/>
          <w:szCs w:val="28"/>
          <w:lang w:eastAsia="ru-RU"/>
        </w:rPr>
        <w:t>.</w:t>
      </w:r>
      <w:proofErr w:type="gramEnd"/>
      <w:r w:rsidRPr="007C4E7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gramStart"/>
      <w:r w:rsidRPr="007C4E7E">
        <w:rPr>
          <w:rFonts w:eastAsia="Times New Roman" w:cs="Times New Roman"/>
          <w:szCs w:val="28"/>
          <w:lang w:eastAsia="ru-RU"/>
        </w:rPr>
        <w:t>д</w:t>
      </w:r>
      <w:proofErr w:type="gramEnd"/>
      <w:r w:rsidRPr="007C4E7E">
        <w:rPr>
          <w:rFonts w:eastAsia="Times New Roman" w:cs="Times New Roman"/>
          <w:szCs w:val="28"/>
          <w:lang w:eastAsia="ru-RU"/>
        </w:rPr>
        <w:t>ля врачей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6417A0">
        <w:rPr>
          <w:rFonts w:eastAsia="Times New Roman" w:cs="Times New Roman"/>
          <w:szCs w:val="28"/>
          <w:lang w:eastAsia="ru-RU"/>
        </w:rPr>
        <w:t xml:space="preserve">: в 3 т. </w:t>
      </w:r>
      <w:r>
        <w:rPr>
          <w:rFonts w:eastAsia="Times New Roman" w:cs="Times New Roman"/>
          <w:szCs w:val="28"/>
          <w:lang w:eastAsia="ru-RU"/>
        </w:rPr>
        <w:t xml:space="preserve">/ М. А. </w:t>
      </w:r>
      <w:proofErr w:type="spellStart"/>
      <w:r w:rsidRPr="007C4E7E">
        <w:rPr>
          <w:rFonts w:eastAsia="Times New Roman" w:cs="Times New Roman"/>
          <w:szCs w:val="28"/>
          <w:lang w:eastAsia="ru-RU"/>
        </w:rPr>
        <w:t>Пирадова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; п</w:t>
      </w:r>
      <w:r w:rsidRPr="007C4E7E">
        <w:rPr>
          <w:rFonts w:eastAsia="Times New Roman" w:cs="Times New Roman"/>
          <w:szCs w:val="28"/>
          <w:lang w:eastAsia="ru-RU"/>
        </w:rPr>
        <w:t>од ред</w:t>
      </w:r>
      <w:r>
        <w:rPr>
          <w:rFonts w:eastAsia="Times New Roman" w:cs="Times New Roman"/>
          <w:szCs w:val="28"/>
          <w:lang w:eastAsia="ru-RU"/>
        </w:rPr>
        <w:t>.</w:t>
      </w:r>
      <w:r w:rsidRPr="007C4E7E">
        <w:rPr>
          <w:rFonts w:eastAsia="Times New Roman" w:cs="Times New Roman"/>
          <w:szCs w:val="28"/>
          <w:lang w:eastAsia="ru-RU"/>
        </w:rPr>
        <w:t xml:space="preserve"> М.</w:t>
      </w:r>
      <w:r>
        <w:rPr>
          <w:rFonts w:eastAsia="Times New Roman" w:cs="Times New Roman"/>
          <w:szCs w:val="28"/>
          <w:lang w:eastAsia="ru-RU"/>
        </w:rPr>
        <w:t> </w:t>
      </w:r>
      <w:r w:rsidRPr="007C4E7E">
        <w:rPr>
          <w:rFonts w:eastAsia="Times New Roman" w:cs="Times New Roman"/>
          <w:szCs w:val="28"/>
          <w:lang w:eastAsia="ru-RU"/>
        </w:rPr>
        <w:t xml:space="preserve">А. </w:t>
      </w:r>
      <w:proofErr w:type="spellStart"/>
      <w:r w:rsidRPr="007C4E7E">
        <w:rPr>
          <w:rFonts w:eastAsia="Times New Roman" w:cs="Times New Roman"/>
          <w:szCs w:val="28"/>
          <w:lang w:eastAsia="ru-RU"/>
        </w:rPr>
        <w:t>Пирадов</w:t>
      </w:r>
      <w:r>
        <w:rPr>
          <w:rFonts w:eastAsia="Times New Roman" w:cs="Times New Roman"/>
          <w:szCs w:val="28"/>
          <w:lang w:eastAsia="ru-RU"/>
        </w:rPr>
        <w:t>ой</w:t>
      </w:r>
      <w:proofErr w:type="spellEnd"/>
      <w:r w:rsidRPr="007C4E7E">
        <w:rPr>
          <w:rFonts w:eastAsia="Times New Roman" w:cs="Times New Roman"/>
          <w:szCs w:val="28"/>
          <w:lang w:eastAsia="ru-RU"/>
        </w:rPr>
        <w:t>, С.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7C4E7E">
        <w:rPr>
          <w:rFonts w:eastAsia="Times New Roman" w:cs="Times New Roman"/>
          <w:szCs w:val="28"/>
          <w:lang w:eastAsia="ru-RU"/>
        </w:rPr>
        <w:t xml:space="preserve">Н. </w:t>
      </w:r>
      <w:proofErr w:type="spellStart"/>
      <w:r w:rsidRPr="007C4E7E">
        <w:rPr>
          <w:rFonts w:eastAsia="Times New Roman" w:cs="Times New Roman"/>
          <w:szCs w:val="28"/>
          <w:lang w:eastAsia="ru-RU"/>
        </w:rPr>
        <w:t>Иллариошкина</w:t>
      </w:r>
      <w:proofErr w:type="spellEnd"/>
      <w:r w:rsidRPr="007C4E7E">
        <w:rPr>
          <w:rFonts w:eastAsia="Times New Roman" w:cs="Times New Roman"/>
          <w:szCs w:val="28"/>
          <w:lang w:eastAsia="ru-RU"/>
        </w:rPr>
        <w:t>, М.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7C4E7E">
        <w:rPr>
          <w:rFonts w:eastAsia="Times New Roman" w:cs="Times New Roman"/>
          <w:szCs w:val="28"/>
          <w:lang w:eastAsia="ru-RU"/>
        </w:rPr>
        <w:t xml:space="preserve">М. </w:t>
      </w:r>
      <w:proofErr w:type="spellStart"/>
      <w:r w:rsidRPr="007C4E7E">
        <w:rPr>
          <w:rFonts w:eastAsia="Times New Roman" w:cs="Times New Roman"/>
          <w:szCs w:val="28"/>
          <w:lang w:eastAsia="ru-RU"/>
        </w:rPr>
        <w:t>Тана</w:t>
      </w:r>
      <w:r>
        <w:rPr>
          <w:rFonts w:eastAsia="Times New Roman" w:cs="Times New Roman"/>
          <w:szCs w:val="28"/>
          <w:lang w:eastAsia="ru-RU"/>
        </w:rPr>
        <w:t>шян</w:t>
      </w:r>
      <w:proofErr w:type="spellEnd"/>
      <w:r>
        <w:rPr>
          <w:rFonts w:eastAsia="Times New Roman" w:cs="Times New Roman"/>
          <w:szCs w:val="28"/>
          <w:lang w:eastAsia="ru-RU"/>
        </w:rPr>
        <w:t>. –</w:t>
      </w:r>
      <w:r w:rsidRPr="007C4E7E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6A7F0C4" wp14:editId="13CC6081">
            <wp:extent cx="9525" cy="9525"/>
            <wp:effectExtent l="0" t="0" r="0" b="0"/>
            <wp:docPr id="2" name="Рисунок 2" descr="http://elibrary.ru/pic/1pi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library.ru/pic/1pix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eastAsia="ru-RU"/>
        </w:rPr>
        <w:t xml:space="preserve"> М.</w:t>
      </w:r>
      <w:proofErr w:type="gramStart"/>
      <w:r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</w:t>
      </w:r>
      <w:hyperlink r:id="rId14" w:tooltip="Информация об издательстве" w:history="1">
        <w:r w:rsidRPr="007C4E7E">
          <w:rPr>
            <w:rFonts w:eastAsia="Times New Roman" w:cs="Times New Roman"/>
            <w:szCs w:val="28"/>
            <w:lang w:eastAsia="ru-RU"/>
          </w:rPr>
          <w:t>АТМО</w:t>
        </w:r>
      </w:hyperlink>
      <w:r>
        <w:rPr>
          <w:rFonts w:eastAsia="Times New Roman" w:cs="Times New Roman"/>
          <w:szCs w:val="28"/>
          <w:lang w:eastAsia="ru-RU"/>
        </w:rPr>
        <w:t xml:space="preserve">, </w:t>
      </w:r>
      <w:r w:rsidRPr="007C4E7E">
        <w:rPr>
          <w:rFonts w:eastAsia="Times New Roman" w:cs="Times New Roman"/>
          <w:szCs w:val="28"/>
          <w:lang w:eastAsia="ru-RU"/>
        </w:rPr>
        <w:t>2015</w:t>
      </w:r>
      <w:r>
        <w:rPr>
          <w:rFonts w:eastAsia="Times New Roman" w:cs="Times New Roman"/>
          <w:szCs w:val="28"/>
          <w:lang w:eastAsia="ru-RU"/>
        </w:rPr>
        <w:t xml:space="preserve">. – Т. 1. – </w:t>
      </w:r>
      <w:r w:rsidRPr="007C4E7E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29EEB6A" wp14:editId="45B9FDFA">
            <wp:extent cx="9525" cy="9525"/>
            <wp:effectExtent l="0" t="0" r="0" b="0"/>
            <wp:docPr id="4" name="Рисунок 4" descr="http://elibrary.ru/pic/1pi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library.ru/pic/1pix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E7E">
        <w:rPr>
          <w:rFonts w:eastAsia="Times New Roman" w:cs="Times New Roman"/>
          <w:szCs w:val="28"/>
          <w:lang w:eastAsia="ru-RU"/>
        </w:rPr>
        <w:t>488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7C4E7E">
        <w:rPr>
          <w:rFonts w:eastAsia="Times New Roman" w:cs="Times New Roman"/>
          <w:szCs w:val="28"/>
          <w:lang w:eastAsia="ru-RU"/>
        </w:rPr>
        <w:t>с.</w:t>
      </w:r>
    </w:p>
    <w:p w:rsidR="001B00C4" w:rsidRPr="001B00C4" w:rsidRDefault="001B00C4" w:rsidP="00496929">
      <w:pPr>
        <w:numPr>
          <w:ilvl w:val="0"/>
          <w:numId w:val="14"/>
        </w:numPr>
        <w:tabs>
          <w:tab w:val="left" w:pos="1134"/>
        </w:tabs>
        <w:ind w:left="0" w:right="-57" w:firstLine="709"/>
        <w:rPr>
          <w:szCs w:val="28"/>
        </w:rPr>
      </w:pPr>
      <w:r w:rsidRPr="001B00C4">
        <w:rPr>
          <w:szCs w:val="28"/>
        </w:rPr>
        <w:t>Общественное здоровье и здравоохранение : учеб</w:t>
      </w:r>
      <w:proofErr w:type="gramStart"/>
      <w:r w:rsidRPr="001B00C4">
        <w:rPr>
          <w:szCs w:val="28"/>
        </w:rPr>
        <w:t>.</w:t>
      </w:r>
      <w:proofErr w:type="gramEnd"/>
      <w:r w:rsidRPr="001B00C4">
        <w:rPr>
          <w:szCs w:val="28"/>
        </w:rPr>
        <w:t xml:space="preserve"> </w:t>
      </w:r>
      <w:proofErr w:type="gramStart"/>
      <w:r w:rsidRPr="001B00C4">
        <w:rPr>
          <w:szCs w:val="28"/>
        </w:rPr>
        <w:t>п</w:t>
      </w:r>
      <w:proofErr w:type="gramEnd"/>
      <w:r w:rsidRPr="001B00C4">
        <w:rPr>
          <w:szCs w:val="28"/>
        </w:rPr>
        <w:t>особие / Н. Н. </w:t>
      </w:r>
      <w:proofErr w:type="spellStart"/>
      <w:r w:rsidRPr="001B00C4">
        <w:rPr>
          <w:szCs w:val="28"/>
        </w:rPr>
        <w:t>Пилипцевич</w:t>
      </w:r>
      <w:proofErr w:type="spellEnd"/>
      <w:r w:rsidRPr="001B00C4">
        <w:rPr>
          <w:szCs w:val="28"/>
        </w:rPr>
        <w:t xml:space="preserve"> [и др.] ; под ред. Н. Н. </w:t>
      </w:r>
      <w:proofErr w:type="spellStart"/>
      <w:r w:rsidRPr="001B00C4">
        <w:rPr>
          <w:szCs w:val="28"/>
        </w:rPr>
        <w:t>Пилипцевича</w:t>
      </w:r>
      <w:proofErr w:type="spellEnd"/>
      <w:r w:rsidRPr="001B00C4">
        <w:rPr>
          <w:szCs w:val="28"/>
        </w:rPr>
        <w:t>. – Минск</w:t>
      </w:r>
      <w:proofErr w:type="gramStart"/>
      <w:r w:rsidRPr="001B00C4">
        <w:rPr>
          <w:szCs w:val="28"/>
        </w:rPr>
        <w:t xml:space="preserve"> :</w:t>
      </w:r>
      <w:proofErr w:type="gramEnd"/>
      <w:r w:rsidRPr="001B00C4">
        <w:rPr>
          <w:szCs w:val="28"/>
        </w:rPr>
        <w:t xml:space="preserve"> Новое знание, 2015. – 784 с.</w:t>
      </w:r>
    </w:p>
    <w:p w:rsidR="001B00C4" w:rsidRPr="005D45A1" w:rsidRDefault="001B00C4" w:rsidP="00496929">
      <w:pPr>
        <w:numPr>
          <w:ilvl w:val="0"/>
          <w:numId w:val="14"/>
        </w:numPr>
        <w:tabs>
          <w:tab w:val="left" w:pos="567"/>
          <w:tab w:val="left" w:pos="993"/>
          <w:tab w:val="left" w:pos="1134"/>
        </w:tabs>
        <w:ind w:left="0" w:firstLine="709"/>
        <w:rPr>
          <w:rFonts w:cs="Times New Roman"/>
        </w:rPr>
      </w:pPr>
      <w:r w:rsidRPr="005D45A1">
        <w:rPr>
          <w:rFonts w:cs="Times New Roman"/>
          <w:color w:val="000000"/>
          <w:kern w:val="24"/>
        </w:rPr>
        <w:t>Основы идеологии белорусского государства</w:t>
      </w:r>
      <w:r>
        <w:rPr>
          <w:rFonts w:cs="Times New Roman"/>
          <w:color w:val="000000"/>
          <w:kern w:val="24"/>
        </w:rPr>
        <w:t xml:space="preserve"> </w:t>
      </w:r>
      <w:r w:rsidRPr="005D45A1">
        <w:rPr>
          <w:rFonts w:cs="Times New Roman"/>
          <w:color w:val="000000"/>
          <w:kern w:val="24"/>
        </w:rPr>
        <w:t>: учеб</w:t>
      </w:r>
      <w:proofErr w:type="gramStart"/>
      <w:r>
        <w:rPr>
          <w:rFonts w:cs="Times New Roman"/>
          <w:color w:val="000000"/>
          <w:kern w:val="24"/>
        </w:rPr>
        <w:t>.</w:t>
      </w:r>
      <w:r w:rsidRPr="005D45A1">
        <w:rPr>
          <w:rFonts w:cs="Times New Roman"/>
          <w:color w:val="000000"/>
          <w:kern w:val="24"/>
        </w:rPr>
        <w:t>-</w:t>
      </w:r>
      <w:proofErr w:type="gramEnd"/>
      <w:r w:rsidRPr="005D45A1">
        <w:rPr>
          <w:rFonts w:cs="Times New Roman"/>
          <w:color w:val="000000"/>
          <w:kern w:val="24"/>
        </w:rPr>
        <w:t>ме</w:t>
      </w:r>
      <w:r>
        <w:rPr>
          <w:rFonts w:cs="Times New Roman"/>
          <w:color w:val="000000"/>
          <w:kern w:val="24"/>
        </w:rPr>
        <w:t xml:space="preserve">тод. пособие / </w:t>
      </w:r>
      <w:r w:rsidRPr="005D45A1">
        <w:rPr>
          <w:rFonts w:cs="Times New Roman"/>
          <w:color w:val="000000"/>
          <w:kern w:val="24"/>
        </w:rPr>
        <w:t>М.</w:t>
      </w:r>
      <w:r>
        <w:rPr>
          <w:rFonts w:cs="Times New Roman"/>
          <w:color w:val="000000"/>
          <w:kern w:val="24"/>
        </w:rPr>
        <w:t> </w:t>
      </w:r>
      <w:r w:rsidRPr="005D45A1">
        <w:rPr>
          <w:rFonts w:cs="Times New Roman"/>
          <w:color w:val="000000"/>
          <w:kern w:val="24"/>
        </w:rPr>
        <w:t>А. Герасименко, Т.</w:t>
      </w:r>
      <w:r>
        <w:rPr>
          <w:rFonts w:cs="Times New Roman"/>
          <w:color w:val="000000"/>
          <w:kern w:val="24"/>
        </w:rPr>
        <w:t xml:space="preserve"> </w:t>
      </w:r>
      <w:r w:rsidRPr="005D45A1">
        <w:rPr>
          <w:rFonts w:cs="Times New Roman"/>
          <w:color w:val="000000"/>
          <w:kern w:val="24"/>
        </w:rPr>
        <w:t>В. Калинина [и др.]. – Минск</w:t>
      </w:r>
      <w:proofErr w:type="gramStart"/>
      <w:r>
        <w:rPr>
          <w:rFonts w:cs="Times New Roman"/>
          <w:color w:val="000000"/>
          <w:kern w:val="24"/>
        </w:rPr>
        <w:t xml:space="preserve"> </w:t>
      </w:r>
      <w:r w:rsidRPr="005D45A1">
        <w:rPr>
          <w:rFonts w:cs="Times New Roman"/>
          <w:color w:val="000000"/>
          <w:kern w:val="24"/>
        </w:rPr>
        <w:t>:</w:t>
      </w:r>
      <w:proofErr w:type="gramEnd"/>
      <w:r w:rsidRPr="005D45A1">
        <w:rPr>
          <w:rFonts w:cs="Times New Roman"/>
          <w:color w:val="000000"/>
          <w:kern w:val="24"/>
        </w:rPr>
        <w:t xml:space="preserve"> </w:t>
      </w:r>
      <w:proofErr w:type="spellStart"/>
      <w:r w:rsidRPr="005D45A1">
        <w:rPr>
          <w:rFonts w:cs="Times New Roman"/>
          <w:color w:val="000000"/>
          <w:kern w:val="24"/>
        </w:rPr>
        <w:t>БелМАПО</w:t>
      </w:r>
      <w:proofErr w:type="spellEnd"/>
      <w:r w:rsidRPr="005D45A1">
        <w:rPr>
          <w:rFonts w:cs="Times New Roman"/>
          <w:color w:val="000000"/>
          <w:kern w:val="24"/>
        </w:rPr>
        <w:t>, 2014. – 28 с.</w:t>
      </w:r>
    </w:p>
    <w:p w:rsidR="001B00C4" w:rsidRPr="00517BDD" w:rsidRDefault="001B00C4" w:rsidP="00496929">
      <w:pPr>
        <w:numPr>
          <w:ilvl w:val="0"/>
          <w:numId w:val="14"/>
        </w:numPr>
        <w:tabs>
          <w:tab w:val="num" w:pos="567"/>
          <w:tab w:val="left" w:pos="993"/>
          <w:tab w:val="left" w:pos="1134"/>
        </w:tabs>
        <w:ind w:left="0" w:firstLine="709"/>
        <w:rPr>
          <w:bCs/>
          <w:szCs w:val="28"/>
        </w:rPr>
      </w:pPr>
      <w:r w:rsidRPr="00FD1B0B">
        <w:rPr>
          <w:rFonts w:eastAsia="Times New Roman" w:cs="Times New Roman"/>
          <w:bCs/>
          <w:color w:val="000000"/>
          <w:szCs w:val="20"/>
          <w:lang w:eastAsia="ru-RU"/>
        </w:rPr>
        <w:t>Пономарев</w:t>
      </w:r>
      <w:r>
        <w:rPr>
          <w:rFonts w:eastAsia="Times New Roman" w:cs="Times New Roman"/>
          <w:bCs/>
          <w:color w:val="000000"/>
          <w:szCs w:val="20"/>
          <w:lang w:eastAsia="ru-RU"/>
        </w:rPr>
        <w:t>,</w:t>
      </w:r>
      <w:r w:rsidRPr="00FD1B0B">
        <w:rPr>
          <w:rFonts w:eastAsia="Times New Roman" w:cs="Times New Roman"/>
          <w:bCs/>
          <w:color w:val="000000"/>
          <w:szCs w:val="20"/>
          <w:lang w:eastAsia="ru-RU"/>
        </w:rPr>
        <w:t xml:space="preserve"> В.</w:t>
      </w:r>
      <w:r>
        <w:rPr>
          <w:rFonts w:eastAsia="Times New Roman" w:cs="Times New Roman"/>
          <w:bCs/>
          <w:color w:val="000000"/>
          <w:szCs w:val="20"/>
          <w:lang w:eastAsia="ru-RU"/>
        </w:rPr>
        <w:t xml:space="preserve"> </w:t>
      </w:r>
      <w:r w:rsidRPr="00FD1B0B">
        <w:rPr>
          <w:rFonts w:eastAsia="Times New Roman" w:cs="Times New Roman"/>
          <w:bCs/>
          <w:color w:val="000000"/>
          <w:szCs w:val="20"/>
          <w:lang w:eastAsia="ru-RU"/>
        </w:rPr>
        <w:t>В</w:t>
      </w:r>
      <w:r>
        <w:rPr>
          <w:rFonts w:eastAsia="Times New Roman" w:cs="Times New Roman"/>
          <w:bCs/>
          <w:color w:val="000000"/>
          <w:szCs w:val="20"/>
          <w:lang w:eastAsia="ru-RU"/>
        </w:rPr>
        <w:t>.</w:t>
      </w:r>
      <w:r w:rsidRPr="00FD1B0B">
        <w:rPr>
          <w:bCs/>
          <w:szCs w:val="28"/>
        </w:rPr>
        <w:t xml:space="preserve"> А</w:t>
      </w:r>
      <w:r w:rsidRPr="00FD1B0B">
        <w:rPr>
          <w:rFonts w:eastAsia="Times New Roman" w:cs="Times New Roman"/>
          <w:bCs/>
          <w:color w:val="000000"/>
          <w:szCs w:val="20"/>
          <w:lang w:eastAsia="ru-RU"/>
        </w:rPr>
        <w:t xml:space="preserve">утоиммунные </w:t>
      </w:r>
      <w:r>
        <w:rPr>
          <w:rFonts w:eastAsia="Times New Roman" w:cs="Times New Roman"/>
          <w:bCs/>
          <w:color w:val="000000"/>
          <w:szCs w:val="20"/>
          <w:lang w:eastAsia="ru-RU"/>
        </w:rPr>
        <w:t xml:space="preserve">неврологические </w:t>
      </w:r>
      <w:r w:rsidRPr="00FD1B0B">
        <w:rPr>
          <w:rFonts w:eastAsia="Times New Roman" w:cs="Times New Roman"/>
          <w:bCs/>
          <w:color w:val="000000"/>
          <w:szCs w:val="20"/>
          <w:lang w:eastAsia="ru-RU"/>
        </w:rPr>
        <w:t>заболевания</w:t>
      </w:r>
      <w:r>
        <w:rPr>
          <w:rFonts w:eastAsia="Times New Roman" w:cs="Times New Roman"/>
          <w:bCs/>
          <w:color w:val="000000"/>
          <w:szCs w:val="20"/>
          <w:lang w:eastAsia="ru-RU"/>
        </w:rPr>
        <w:t xml:space="preserve"> /</w:t>
      </w:r>
      <w:r w:rsidRPr="00FD1B0B">
        <w:rPr>
          <w:rFonts w:eastAsia="Times New Roman" w:cs="Times New Roman"/>
          <w:bCs/>
          <w:color w:val="000000"/>
          <w:szCs w:val="20"/>
          <w:lang w:eastAsia="ru-RU"/>
        </w:rPr>
        <w:t xml:space="preserve"> В.</w:t>
      </w:r>
      <w:r>
        <w:rPr>
          <w:rFonts w:eastAsia="Times New Roman" w:cs="Times New Roman"/>
          <w:bCs/>
          <w:color w:val="000000"/>
          <w:szCs w:val="20"/>
          <w:lang w:eastAsia="ru-RU"/>
        </w:rPr>
        <w:t> </w:t>
      </w:r>
      <w:r w:rsidRPr="00FD1B0B">
        <w:rPr>
          <w:rFonts w:eastAsia="Times New Roman" w:cs="Times New Roman"/>
          <w:bCs/>
          <w:color w:val="000000"/>
          <w:szCs w:val="20"/>
          <w:lang w:eastAsia="ru-RU"/>
        </w:rPr>
        <w:t>В.</w:t>
      </w:r>
      <w:r>
        <w:rPr>
          <w:rFonts w:eastAsia="Times New Roman" w:cs="Times New Roman"/>
          <w:bCs/>
          <w:color w:val="000000"/>
          <w:szCs w:val="20"/>
          <w:lang w:eastAsia="ru-RU"/>
        </w:rPr>
        <w:t> </w:t>
      </w:r>
      <w:r w:rsidRPr="00FD1B0B">
        <w:rPr>
          <w:rFonts w:eastAsia="Times New Roman" w:cs="Times New Roman"/>
          <w:bCs/>
          <w:color w:val="000000"/>
          <w:szCs w:val="20"/>
          <w:lang w:eastAsia="ru-RU"/>
        </w:rPr>
        <w:t>Пономарев</w:t>
      </w:r>
      <w:r>
        <w:rPr>
          <w:rFonts w:eastAsia="Times New Roman" w:cs="Times New Roman"/>
          <w:bCs/>
          <w:color w:val="000000"/>
          <w:szCs w:val="20"/>
          <w:lang w:eastAsia="ru-RU"/>
        </w:rPr>
        <w:t xml:space="preserve">. – </w:t>
      </w:r>
      <w:r w:rsidRPr="006E1DB2">
        <w:rPr>
          <w:noProof/>
          <w:szCs w:val="16"/>
          <w:lang w:eastAsia="ru-RU"/>
        </w:rPr>
        <w:drawing>
          <wp:inline distT="0" distB="0" distL="0" distR="0" wp14:anchorId="0B5129B4" wp14:editId="43B9959D">
            <wp:extent cx="9525" cy="9525"/>
            <wp:effectExtent l="0" t="0" r="0" b="0"/>
            <wp:docPr id="1" name="Рисунок 1" descr="http://elibrary.ru/pic/1pi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elibrary.ru/pic/1pix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B0B">
        <w:rPr>
          <w:rFonts w:eastAsia="Times New Roman" w:cs="Times New Roman"/>
          <w:szCs w:val="16"/>
          <w:lang w:eastAsia="ru-RU"/>
        </w:rPr>
        <w:t>М</w:t>
      </w:r>
      <w:r>
        <w:rPr>
          <w:rFonts w:eastAsia="Times New Roman" w:cs="Times New Roman"/>
          <w:szCs w:val="16"/>
          <w:lang w:eastAsia="ru-RU"/>
        </w:rPr>
        <w:t>инск</w:t>
      </w:r>
      <w:proofErr w:type="gramStart"/>
      <w:r>
        <w:rPr>
          <w:rFonts w:eastAsia="Times New Roman" w:cs="Times New Roman"/>
          <w:szCs w:val="16"/>
          <w:lang w:eastAsia="ru-RU"/>
        </w:rPr>
        <w:t xml:space="preserve"> </w:t>
      </w:r>
      <w:r w:rsidRPr="00FD1B0B">
        <w:rPr>
          <w:rFonts w:eastAsia="Times New Roman" w:cs="Times New Roman"/>
          <w:szCs w:val="16"/>
          <w:lang w:eastAsia="ru-RU"/>
        </w:rPr>
        <w:t>:</w:t>
      </w:r>
      <w:proofErr w:type="gramEnd"/>
      <w:r w:rsidRPr="00FD1B0B">
        <w:rPr>
          <w:rFonts w:eastAsia="Times New Roman" w:cs="Times New Roman"/>
          <w:szCs w:val="16"/>
          <w:lang w:eastAsia="ru-RU"/>
        </w:rPr>
        <w:t xml:space="preserve"> Бел</w:t>
      </w:r>
      <w:r w:rsidR="00DC4E89">
        <w:rPr>
          <w:rFonts w:eastAsia="Times New Roman" w:cs="Times New Roman"/>
          <w:szCs w:val="16"/>
          <w:lang w:eastAsia="ru-RU"/>
        </w:rPr>
        <w:t>орус</w:t>
      </w:r>
      <w:proofErr w:type="gramStart"/>
      <w:r>
        <w:rPr>
          <w:rFonts w:eastAsia="Times New Roman" w:cs="Times New Roman"/>
          <w:szCs w:val="16"/>
          <w:lang w:eastAsia="ru-RU"/>
        </w:rPr>
        <w:t>.</w:t>
      </w:r>
      <w:proofErr w:type="gramEnd"/>
      <w:r w:rsidRPr="00FD1B0B">
        <w:rPr>
          <w:rFonts w:eastAsia="Times New Roman" w:cs="Times New Roman"/>
          <w:szCs w:val="16"/>
          <w:lang w:eastAsia="ru-RU"/>
        </w:rPr>
        <w:t xml:space="preserve"> </w:t>
      </w:r>
      <w:proofErr w:type="gramStart"/>
      <w:r w:rsidRPr="00FD1B0B">
        <w:rPr>
          <w:rFonts w:eastAsia="Times New Roman" w:cs="Times New Roman"/>
          <w:szCs w:val="16"/>
          <w:lang w:eastAsia="ru-RU"/>
        </w:rPr>
        <w:t>н</w:t>
      </w:r>
      <w:proofErr w:type="gramEnd"/>
      <w:r w:rsidRPr="00FD1B0B">
        <w:rPr>
          <w:rFonts w:eastAsia="Times New Roman" w:cs="Times New Roman"/>
          <w:szCs w:val="16"/>
          <w:lang w:eastAsia="ru-RU"/>
        </w:rPr>
        <w:t>аука</w:t>
      </w:r>
      <w:r>
        <w:rPr>
          <w:rFonts w:eastAsia="Times New Roman" w:cs="Times New Roman"/>
          <w:szCs w:val="16"/>
          <w:lang w:eastAsia="ru-RU"/>
        </w:rPr>
        <w:t>,</w:t>
      </w:r>
      <w:r w:rsidRPr="00FD1B0B">
        <w:rPr>
          <w:rFonts w:eastAsia="Times New Roman" w:cs="Times New Roman"/>
          <w:szCs w:val="16"/>
          <w:lang w:eastAsia="ru-RU"/>
        </w:rPr>
        <w:t xml:space="preserve"> 2010</w:t>
      </w:r>
      <w:r>
        <w:rPr>
          <w:rFonts w:eastAsia="Times New Roman" w:cs="Times New Roman"/>
          <w:szCs w:val="16"/>
          <w:lang w:eastAsia="ru-RU"/>
        </w:rPr>
        <w:t xml:space="preserve">. – </w:t>
      </w:r>
      <w:r w:rsidRPr="00FD1B0B">
        <w:rPr>
          <w:rFonts w:eastAsia="Times New Roman" w:cs="Times New Roman"/>
          <w:szCs w:val="16"/>
          <w:lang w:eastAsia="ru-RU"/>
        </w:rPr>
        <w:t>259 с</w:t>
      </w:r>
      <w:r>
        <w:rPr>
          <w:rFonts w:eastAsia="Times New Roman" w:cs="Times New Roman"/>
          <w:szCs w:val="16"/>
          <w:lang w:eastAsia="ru-RU"/>
        </w:rPr>
        <w:t>.</w:t>
      </w:r>
    </w:p>
    <w:p w:rsidR="001B00C4" w:rsidRPr="005D45A1" w:rsidRDefault="001B00C4" w:rsidP="00496929">
      <w:pPr>
        <w:numPr>
          <w:ilvl w:val="0"/>
          <w:numId w:val="14"/>
        </w:numPr>
        <w:tabs>
          <w:tab w:val="left" w:pos="993"/>
          <w:tab w:val="left" w:pos="1134"/>
        </w:tabs>
        <w:ind w:left="0" w:firstLine="709"/>
        <w:rPr>
          <w:rFonts w:cs="Times New Roman"/>
          <w:bCs/>
          <w:kern w:val="24"/>
        </w:rPr>
      </w:pPr>
      <w:r w:rsidRPr="005D45A1">
        <w:rPr>
          <w:rFonts w:cs="Times New Roman"/>
          <w:bCs/>
          <w:kern w:val="24"/>
        </w:rPr>
        <w:t>Пономарев</w:t>
      </w:r>
      <w:r>
        <w:rPr>
          <w:rFonts w:cs="Times New Roman"/>
          <w:bCs/>
          <w:kern w:val="24"/>
        </w:rPr>
        <w:t>,</w:t>
      </w:r>
      <w:r w:rsidRPr="005D45A1">
        <w:rPr>
          <w:rFonts w:cs="Times New Roman"/>
          <w:bCs/>
          <w:kern w:val="24"/>
        </w:rPr>
        <w:t xml:space="preserve"> В.</w:t>
      </w:r>
      <w:r>
        <w:rPr>
          <w:rFonts w:cs="Times New Roman"/>
          <w:bCs/>
          <w:kern w:val="24"/>
        </w:rPr>
        <w:t xml:space="preserve"> </w:t>
      </w:r>
      <w:r w:rsidRPr="005D45A1">
        <w:rPr>
          <w:rFonts w:cs="Times New Roman"/>
          <w:bCs/>
          <w:kern w:val="24"/>
        </w:rPr>
        <w:t>В. Боль в неврологической практике</w:t>
      </w:r>
      <w:r>
        <w:rPr>
          <w:rFonts w:cs="Times New Roman"/>
          <w:bCs/>
          <w:kern w:val="24"/>
        </w:rPr>
        <w:t xml:space="preserve"> </w:t>
      </w:r>
      <w:r w:rsidRPr="005D45A1">
        <w:rPr>
          <w:rFonts w:cs="Times New Roman"/>
          <w:bCs/>
          <w:kern w:val="24"/>
        </w:rPr>
        <w:t>: учеб</w:t>
      </w:r>
      <w:proofErr w:type="gramStart"/>
      <w:r>
        <w:rPr>
          <w:rFonts w:cs="Times New Roman"/>
          <w:bCs/>
          <w:kern w:val="24"/>
        </w:rPr>
        <w:t>.</w:t>
      </w:r>
      <w:r w:rsidRPr="005D45A1">
        <w:rPr>
          <w:rFonts w:cs="Times New Roman"/>
          <w:bCs/>
          <w:kern w:val="24"/>
        </w:rPr>
        <w:t>-</w:t>
      </w:r>
      <w:proofErr w:type="gramEnd"/>
      <w:r w:rsidRPr="005D45A1">
        <w:rPr>
          <w:rFonts w:cs="Times New Roman"/>
          <w:bCs/>
          <w:kern w:val="24"/>
        </w:rPr>
        <w:t>метод</w:t>
      </w:r>
      <w:r>
        <w:rPr>
          <w:rFonts w:cs="Times New Roman"/>
          <w:bCs/>
          <w:kern w:val="24"/>
        </w:rPr>
        <w:t>.</w:t>
      </w:r>
      <w:r w:rsidRPr="005D45A1">
        <w:rPr>
          <w:rFonts w:cs="Times New Roman"/>
          <w:bCs/>
          <w:kern w:val="24"/>
        </w:rPr>
        <w:t xml:space="preserve"> пособие</w:t>
      </w:r>
      <w:r>
        <w:rPr>
          <w:rFonts w:cs="Times New Roman"/>
          <w:bCs/>
          <w:kern w:val="24"/>
        </w:rPr>
        <w:t xml:space="preserve"> </w:t>
      </w:r>
      <w:r w:rsidRPr="00DD52D3">
        <w:rPr>
          <w:rFonts w:cs="Times New Roman"/>
          <w:bCs/>
          <w:kern w:val="24"/>
        </w:rPr>
        <w:t xml:space="preserve">/ </w:t>
      </w:r>
      <w:r>
        <w:rPr>
          <w:rFonts w:cs="Times New Roman"/>
          <w:bCs/>
          <w:kern w:val="24"/>
        </w:rPr>
        <w:t>В. В. Пономарев</w:t>
      </w:r>
      <w:r w:rsidRPr="005D45A1">
        <w:rPr>
          <w:rFonts w:cs="Times New Roman"/>
          <w:bCs/>
          <w:kern w:val="24"/>
        </w:rPr>
        <w:t xml:space="preserve">. </w:t>
      </w:r>
      <w:r w:rsidRPr="005D45A1">
        <w:rPr>
          <w:rFonts w:cs="Times New Roman"/>
          <w:bCs/>
          <w:i/>
          <w:kern w:val="24"/>
        </w:rPr>
        <w:t xml:space="preserve">– </w:t>
      </w:r>
      <w:r w:rsidRPr="005D45A1">
        <w:rPr>
          <w:rFonts w:cs="Times New Roman"/>
          <w:bCs/>
          <w:kern w:val="24"/>
        </w:rPr>
        <w:t xml:space="preserve">Минск, 2011. </w:t>
      </w:r>
      <w:r w:rsidRPr="005D45A1">
        <w:rPr>
          <w:rFonts w:cs="Times New Roman"/>
          <w:bCs/>
          <w:i/>
          <w:kern w:val="24"/>
        </w:rPr>
        <w:t xml:space="preserve">– </w:t>
      </w:r>
      <w:r w:rsidRPr="005D45A1">
        <w:rPr>
          <w:rFonts w:cs="Times New Roman"/>
          <w:bCs/>
          <w:kern w:val="24"/>
        </w:rPr>
        <w:t>34 с.</w:t>
      </w:r>
    </w:p>
    <w:p w:rsidR="001B00C4" w:rsidRPr="003A13B8" w:rsidRDefault="001B00C4" w:rsidP="00496929">
      <w:pPr>
        <w:pStyle w:val="af1"/>
        <w:numPr>
          <w:ilvl w:val="0"/>
          <w:numId w:val="14"/>
        </w:numPr>
        <w:tabs>
          <w:tab w:val="left" w:pos="993"/>
          <w:tab w:val="left" w:pos="1134"/>
        </w:tabs>
        <w:ind w:left="0" w:firstLine="709"/>
        <w:rPr>
          <w:rFonts w:cs="Times New Roman"/>
        </w:rPr>
      </w:pPr>
      <w:proofErr w:type="spellStart"/>
      <w:r>
        <w:rPr>
          <w:rFonts w:cs="Times New Roman"/>
        </w:rPr>
        <w:t>Попелянский</w:t>
      </w:r>
      <w:proofErr w:type="spellEnd"/>
      <w:r>
        <w:rPr>
          <w:rFonts w:cs="Times New Roman"/>
        </w:rPr>
        <w:t>, </w:t>
      </w:r>
      <w:r w:rsidRPr="003A13B8">
        <w:rPr>
          <w:rFonts w:cs="Times New Roman"/>
        </w:rPr>
        <w:t>Я.</w:t>
      </w:r>
      <w:r>
        <w:rPr>
          <w:rFonts w:cs="Times New Roman"/>
        </w:rPr>
        <w:t> </w:t>
      </w:r>
      <w:r w:rsidRPr="003A13B8">
        <w:rPr>
          <w:rFonts w:cs="Times New Roman"/>
        </w:rPr>
        <w:t>Ю. Ортопедическая неврология</w:t>
      </w:r>
      <w:r>
        <w:rPr>
          <w:rFonts w:cs="Times New Roman"/>
        </w:rPr>
        <w:t xml:space="preserve"> </w:t>
      </w:r>
      <w:r w:rsidRPr="003A13B8">
        <w:rPr>
          <w:rFonts w:cs="Times New Roman"/>
        </w:rPr>
        <w:t>(</w:t>
      </w:r>
      <w:proofErr w:type="spellStart"/>
      <w:r w:rsidRPr="003A13B8">
        <w:rPr>
          <w:rFonts w:cs="Times New Roman"/>
        </w:rPr>
        <w:t>вертебро</w:t>
      </w:r>
      <w:proofErr w:type="spellEnd"/>
      <w:r>
        <w:rPr>
          <w:rFonts w:cs="Times New Roman"/>
        </w:rPr>
        <w:t>-</w:t>
      </w:r>
      <w:r w:rsidRPr="003A13B8">
        <w:rPr>
          <w:rFonts w:cs="Times New Roman"/>
        </w:rPr>
        <w:t>неврология) / Я.</w:t>
      </w:r>
      <w:r>
        <w:rPr>
          <w:rFonts w:cs="Times New Roman"/>
        </w:rPr>
        <w:t xml:space="preserve"> </w:t>
      </w:r>
      <w:r w:rsidRPr="003A13B8">
        <w:rPr>
          <w:rFonts w:cs="Times New Roman"/>
        </w:rPr>
        <w:t xml:space="preserve">Ю. </w:t>
      </w:r>
      <w:proofErr w:type="spellStart"/>
      <w:r w:rsidRPr="003A13B8">
        <w:rPr>
          <w:rFonts w:cs="Times New Roman"/>
        </w:rPr>
        <w:t>Попелянский</w:t>
      </w:r>
      <w:proofErr w:type="spellEnd"/>
      <w:r w:rsidRPr="003A13B8">
        <w:rPr>
          <w:rFonts w:cs="Times New Roman"/>
        </w:rPr>
        <w:t>. – 5-е изд. – М</w:t>
      </w:r>
      <w:r>
        <w:rPr>
          <w:rFonts w:cs="Times New Roman"/>
        </w:rPr>
        <w:t>.</w:t>
      </w:r>
      <w:proofErr w:type="gramStart"/>
      <w:r>
        <w:rPr>
          <w:rFonts w:cs="Times New Roman"/>
        </w:rPr>
        <w:t xml:space="preserve"> </w:t>
      </w:r>
      <w:r w:rsidRPr="003A13B8">
        <w:rPr>
          <w:rFonts w:cs="Times New Roman"/>
        </w:rPr>
        <w:t>:</w:t>
      </w:r>
      <w:proofErr w:type="gramEnd"/>
      <w:r w:rsidRPr="003A13B8">
        <w:rPr>
          <w:rFonts w:cs="Times New Roman"/>
        </w:rPr>
        <w:t xml:space="preserve"> </w:t>
      </w:r>
      <w:proofErr w:type="spellStart"/>
      <w:r w:rsidRPr="003A13B8">
        <w:rPr>
          <w:rFonts w:cs="Times New Roman"/>
        </w:rPr>
        <w:t>М</w:t>
      </w:r>
      <w:r>
        <w:rPr>
          <w:rFonts w:cs="Times New Roman"/>
        </w:rPr>
        <w:t>ЕД</w:t>
      </w:r>
      <w:r w:rsidRPr="003A13B8">
        <w:rPr>
          <w:rFonts w:cs="Times New Roman"/>
        </w:rPr>
        <w:t>пресс-информ</w:t>
      </w:r>
      <w:proofErr w:type="spellEnd"/>
      <w:r w:rsidRPr="003A13B8">
        <w:rPr>
          <w:rFonts w:cs="Times New Roman"/>
        </w:rPr>
        <w:t xml:space="preserve">, 2011. – 672 с.  </w:t>
      </w:r>
    </w:p>
    <w:p w:rsidR="001B00C4" w:rsidRPr="003A13B8" w:rsidRDefault="001B00C4" w:rsidP="00496929">
      <w:pPr>
        <w:numPr>
          <w:ilvl w:val="0"/>
          <w:numId w:val="14"/>
        </w:numPr>
        <w:tabs>
          <w:tab w:val="left" w:pos="993"/>
          <w:tab w:val="left" w:pos="1134"/>
        </w:tabs>
        <w:ind w:left="0" w:firstLine="709"/>
        <w:rPr>
          <w:rFonts w:cs="Times New Roman"/>
          <w:bCs/>
          <w:kern w:val="24"/>
        </w:rPr>
      </w:pPr>
      <w:r w:rsidRPr="003A13B8">
        <w:rPr>
          <w:rFonts w:cs="Times New Roman"/>
          <w:bCs/>
          <w:kern w:val="24"/>
        </w:rPr>
        <w:t>Поражение периферических нервов и корешковые синдромы / М.</w:t>
      </w:r>
      <w:r>
        <w:rPr>
          <w:rFonts w:cs="Times New Roman"/>
          <w:bCs/>
          <w:kern w:val="24"/>
        </w:rPr>
        <w:t> </w:t>
      </w:r>
      <w:proofErr w:type="spellStart"/>
      <w:r w:rsidRPr="003A13B8">
        <w:rPr>
          <w:rFonts w:cs="Times New Roman"/>
          <w:bCs/>
          <w:kern w:val="24"/>
        </w:rPr>
        <w:t>Мументалер</w:t>
      </w:r>
      <w:proofErr w:type="spellEnd"/>
      <w:r>
        <w:rPr>
          <w:rFonts w:cs="Times New Roman"/>
          <w:bCs/>
          <w:kern w:val="24"/>
        </w:rPr>
        <w:t xml:space="preserve"> </w:t>
      </w:r>
      <w:r w:rsidRPr="005D45A1">
        <w:rPr>
          <w:rFonts w:cs="Times New Roman"/>
          <w:color w:val="000000"/>
          <w:kern w:val="24"/>
        </w:rPr>
        <w:t>[и др.].</w:t>
      </w:r>
      <w:r w:rsidRPr="003A13B8">
        <w:rPr>
          <w:rFonts w:cs="Times New Roman"/>
          <w:bCs/>
          <w:kern w:val="24"/>
        </w:rPr>
        <w:t xml:space="preserve"> </w:t>
      </w:r>
      <w:r w:rsidRPr="003A13B8">
        <w:rPr>
          <w:rFonts w:cs="Times New Roman"/>
          <w:bCs/>
          <w:i/>
          <w:kern w:val="24"/>
        </w:rPr>
        <w:t xml:space="preserve">– </w:t>
      </w:r>
      <w:r w:rsidRPr="003A13B8">
        <w:rPr>
          <w:rFonts w:cs="Times New Roman"/>
          <w:bCs/>
          <w:kern w:val="24"/>
        </w:rPr>
        <w:t>М.</w:t>
      </w:r>
      <w:proofErr w:type="gramStart"/>
      <w:r>
        <w:rPr>
          <w:rFonts w:cs="Times New Roman"/>
          <w:bCs/>
          <w:kern w:val="24"/>
        </w:rPr>
        <w:t xml:space="preserve"> </w:t>
      </w:r>
      <w:r w:rsidRPr="003A13B8">
        <w:rPr>
          <w:rFonts w:cs="Times New Roman"/>
          <w:bCs/>
          <w:kern w:val="24"/>
        </w:rPr>
        <w:t>:</w:t>
      </w:r>
      <w:proofErr w:type="gramEnd"/>
      <w:r w:rsidRPr="003A13B8">
        <w:rPr>
          <w:rFonts w:cs="Times New Roman"/>
          <w:bCs/>
          <w:kern w:val="24"/>
        </w:rPr>
        <w:t xml:space="preserve"> </w:t>
      </w:r>
      <w:proofErr w:type="spellStart"/>
      <w:r w:rsidRPr="003A13B8">
        <w:rPr>
          <w:rFonts w:cs="Times New Roman"/>
          <w:bCs/>
          <w:kern w:val="24"/>
        </w:rPr>
        <w:t>М</w:t>
      </w:r>
      <w:r>
        <w:rPr>
          <w:rFonts w:cs="Times New Roman"/>
          <w:bCs/>
          <w:kern w:val="24"/>
        </w:rPr>
        <w:t>ЕД</w:t>
      </w:r>
      <w:r w:rsidRPr="003A13B8">
        <w:rPr>
          <w:rFonts w:cs="Times New Roman"/>
          <w:bCs/>
          <w:kern w:val="24"/>
        </w:rPr>
        <w:t>пресс-информ</w:t>
      </w:r>
      <w:proofErr w:type="spellEnd"/>
      <w:r w:rsidRPr="003A13B8">
        <w:rPr>
          <w:rFonts w:cs="Times New Roman"/>
          <w:bCs/>
          <w:kern w:val="24"/>
        </w:rPr>
        <w:t>, 201</w:t>
      </w:r>
      <w:r>
        <w:rPr>
          <w:rFonts w:cs="Times New Roman"/>
          <w:bCs/>
          <w:kern w:val="24"/>
        </w:rPr>
        <w:t>4</w:t>
      </w:r>
      <w:r w:rsidRPr="003A13B8">
        <w:rPr>
          <w:rFonts w:cs="Times New Roman"/>
          <w:bCs/>
          <w:kern w:val="24"/>
        </w:rPr>
        <w:t xml:space="preserve">. </w:t>
      </w:r>
      <w:r w:rsidRPr="003A13B8">
        <w:rPr>
          <w:rFonts w:cs="Times New Roman"/>
          <w:bCs/>
          <w:i/>
          <w:kern w:val="24"/>
        </w:rPr>
        <w:t xml:space="preserve">– </w:t>
      </w:r>
      <w:r w:rsidRPr="003A13B8">
        <w:rPr>
          <w:rFonts w:cs="Times New Roman"/>
          <w:bCs/>
          <w:kern w:val="24"/>
        </w:rPr>
        <w:t>61</w:t>
      </w:r>
      <w:r>
        <w:rPr>
          <w:rFonts w:cs="Times New Roman"/>
          <w:bCs/>
          <w:kern w:val="24"/>
        </w:rPr>
        <w:t>6</w:t>
      </w:r>
      <w:r w:rsidRPr="003A13B8">
        <w:rPr>
          <w:rFonts w:cs="Times New Roman"/>
          <w:bCs/>
          <w:kern w:val="24"/>
        </w:rPr>
        <w:t xml:space="preserve"> с.</w:t>
      </w:r>
    </w:p>
    <w:p w:rsidR="001B00C4" w:rsidRPr="001B00C4" w:rsidRDefault="001B00C4" w:rsidP="00496929">
      <w:pPr>
        <w:pStyle w:val="11"/>
        <w:numPr>
          <w:ilvl w:val="0"/>
          <w:numId w:val="14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1B00C4">
        <w:rPr>
          <w:sz w:val="28"/>
          <w:szCs w:val="28"/>
        </w:rPr>
        <w:t>Рациональная антимикробная терапия : рук</w:t>
      </w:r>
      <w:proofErr w:type="gramStart"/>
      <w:r w:rsidRPr="001B00C4">
        <w:rPr>
          <w:sz w:val="28"/>
          <w:szCs w:val="28"/>
        </w:rPr>
        <w:t>.</w:t>
      </w:r>
      <w:proofErr w:type="gramEnd"/>
      <w:r w:rsidRPr="001B00C4">
        <w:rPr>
          <w:sz w:val="28"/>
          <w:szCs w:val="28"/>
        </w:rPr>
        <w:t xml:space="preserve"> </w:t>
      </w:r>
      <w:proofErr w:type="gramStart"/>
      <w:r w:rsidRPr="001B00C4">
        <w:rPr>
          <w:sz w:val="28"/>
          <w:szCs w:val="28"/>
        </w:rPr>
        <w:t>д</w:t>
      </w:r>
      <w:proofErr w:type="gramEnd"/>
      <w:r w:rsidRPr="001B00C4">
        <w:rPr>
          <w:sz w:val="28"/>
          <w:szCs w:val="28"/>
        </w:rPr>
        <w:t xml:space="preserve">ля </w:t>
      </w:r>
      <w:proofErr w:type="spellStart"/>
      <w:r w:rsidRPr="001B00C4">
        <w:rPr>
          <w:sz w:val="28"/>
          <w:szCs w:val="28"/>
        </w:rPr>
        <w:t>практ</w:t>
      </w:r>
      <w:proofErr w:type="spellEnd"/>
      <w:r w:rsidRPr="001B00C4">
        <w:rPr>
          <w:sz w:val="28"/>
          <w:szCs w:val="28"/>
        </w:rPr>
        <w:t xml:space="preserve">. врачей / под ред. С. В. Яковлева. –2-е изд., </w:t>
      </w:r>
      <w:proofErr w:type="spellStart"/>
      <w:r w:rsidRPr="001B00C4">
        <w:rPr>
          <w:sz w:val="28"/>
          <w:szCs w:val="28"/>
        </w:rPr>
        <w:t>перераб</w:t>
      </w:r>
      <w:proofErr w:type="spellEnd"/>
      <w:r w:rsidRPr="001B00C4">
        <w:rPr>
          <w:sz w:val="28"/>
          <w:szCs w:val="28"/>
        </w:rPr>
        <w:t xml:space="preserve">. и доп. – М. : </w:t>
      </w:r>
      <w:proofErr w:type="spellStart"/>
      <w:r w:rsidRPr="001B00C4">
        <w:rPr>
          <w:sz w:val="28"/>
          <w:szCs w:val="28"/>
        </w:rPr>
        <w:t>Литтера</w:t>
      </w:r>
      <w:proofErr w:type="spellEnd"/>
      <w:r w:rsidRPr="001B00C4">
        <w:rPr>
          <w:sz w:val="28"/>
          <w:szCs w:val="28"/>
        </w:rPr>
        <w:t>, 2015. – 1040 с.</w:t>
      </w:r>
    </w:p>
    <w:p w:rsidR="001B00C4" w:rsidRPr="005D45A1" w:rsidRDefault="001B00C4" w:rsidP="00496929">
      <w:pPr>
        <w:numPr>
          <w:ilvl w:val="0"/>
          <w:numId w:val="14"/>
        </w:numPr>
        <w:tabs>
          <w:tab w:val="left" w:pos="993"/>
          <w:tab w:val="left" w:pos="1134"/>
        </w:tabs>
        <w:ind w:left="0" w:firstLine="709"/>
        <w:rPr>
          <w:rFonts w:cs="Times New Roman"/>
        </w:rPr>
      </w:pPr>
      <w:proofErr w:type="spellStart"/>
      <w:r w:rsidRPr="005D45A1">
        <w:rPr>
          <w:rFonts w:cs="Times New Roman"/>
        </w:rPr>
        <w:t>Садоха</w:t>
      </w:r>
      <w:proofErr w:type="spellEnd"/>
      <w:r>
        <w:rPr>
          <w:rFonts w:cs="Times New Roman"/>
        </w:rPr>
        <w:t>,</w:t>
      </w:r>
      <w:r w:rsidRPr="005D45A1">
        <w:rPr>
          <w:rFonts w:cs="Times New Roman"/>
        </w:rPr>
        <w:t xml:space="preserve"> К.</w:t>
      </w:r>
      <w:r w:rsidR="0009460E">
        <w:rPr>
          <w:rFonts w:cs="Times New Roman"/>
        </w:rPr>
        <w:t> </w:t>
      </w:r>
      <w:r w:rsidRPr="005D45A1">
        <w:rPr>
          <w:rFonts w:cs="Times New Roman"/>
        </w:rPr>
        <w:t>А. Головокружение</w:t>
      </w:r>
      <w:r>
        <w:rPr>
          <w:rFonts w:cs="Times New Roman"/>
        </w:rPr>
        <w:t xml:space="preserve"> </w:t>
      </w:r>
      <w:r w:rsidRPr="005D45A1">
        <w:rPr>
          <w:rFonts w:cs="Times New Roman"/>
        </w:rPr>
        <w:t>: классификация, диагностика, лечение</w:t>
      </w:r>
      <w:r>
        <w:rPr>
          <w:rFonts w:cs="Times New Roman"/>
        </w:rPr>
        <w:t> :</w:t>
      </w:r>
      <w:r w:rsidRPr="005D45A1">
        <w:rPr>
          <w:rFonts w:cs="Times New Roman"/>
        </w:rPr>
        <w:t xml:space="preserve"> учеб</w:t>
      </w:r>
      <w:proofErr w:type="gramStart"/>
      <w:r>
        <w:rPr>
          <w:rFonts w:cs="Times New Roman"/>
        </w:rPr>
        <w:t>.</w:t>
      </w:r>
      <w:r w:rsidRPr="005D45A1">
        <w:rPr>
          <w:rFonts w:cs="Times New Roman"/>
        </w:rPr>
        <w:t>-</w:t>
      </w:r>
      <w:proofErr w:type="gramEnd"/>
      <w:r w:rsidRPr="005D45A1">
        <w:rPr>
          <w:rFonts w:cs="Times New Roman"/>
        </w:rPr>
        <w:t>метод</w:t>
      </w:r>
      <w:r>
        <w:rPr>
          <w:rFonts w:cs="Times New Roman"/>
        </w:rPr>
        <w:t>.</w:t>
      </w:r>
      <w:r w:rsidRPr="005D45A1">
        <w:rPr>
          <w:rFonts w:cs="Times New Roman"/>
        </w:rPr>
        <w:t xml:space="preserve"> пособие для врачей / К.</w:t>
      </w:r>
      <w:r>
        <w:rPr>
          <w:rFonts w:cs="Times New Roman"/>
        </w:rPr>
        <w:t xml:space="preserve"> </w:t>
      </w:r>
      <w:r w:rsidRPr="005D45A1">
        <w:rPr>
          <w:rFonts w:cs="Times New Roman"/>
        </w:rPr>
        <w:t xml:space="preserve">А. </w:t>
      </w:r>
      <w:proofErr w:type="spellStart"/>
      <w:r w:rsidRPr="005D45A1">
        <w:rPr>
          <w:rFonts w:cs="Times New Roman"/>
        </w:rPr>
        <w:t>Садоха</w:t>
      </w:r>
      <w:proofErr w:type="spellEnd"/>
      <w:r w:rsidRPr="005D45A1">
        <w:rPr>
          <w:rFonts w:cs="Times New Roman"/>
        </w:rPr>
        <w:t>, Л.</w:t>
      </w:r>
      <w:r>
        <w:rPr>
          <w:rFonts w:cs="Times New Roman"/>
        </w:rPr>
        <w:t xml:space="preserve"> </w:t>
      </w:r>
      <w:r w:rsidRPr="005D45A1">
        <w:rPr>
          <w:rFonts w:cs="Times New Roman"/>
        </w:rPr>
        <w:t>А. Фурсова. – Минск</w:t>
      </w:r>
      <w:proofErr w:type="gramStart"/>
      <w:r>
        <w:rPr>
          <w:rFonts w:cs="Times New Roman"/>
        </w:rPr>
        <w:t xml:space="preserve"> </w:t>
      </w:r>
      <w:r w:rsidRPr="005D45A1">
        <w:rPr>
          <w:rFonts w:cs="Times New Roman"/>
        </w:rPr>
        <w:t>:</w:t>
      </w:r>
      <w:proofErr w:type="gramEnd"/>
      <w:r w:rsidRPr="005D45A1">
        <w:rPr>
          <w:rFonts w:cs="Times New Roman"/>
        </w:rPr>
        <w:t xml:space="preserve"> Бел МАПО, 2014. – 48 с.</w:t>
      </w:r>
    </w:p>
    <w:p w:rsidR="001B00C4" w:rsidRPr="005D45A1" w:rsidRDefault="001B00C4" w:rsidP="00496929">
      <w:pPr>
        <w:numPr>
          <w:ilvl w:val="0"/>
          <w:numId w:val="14"/>
        </w:numPr>
        <w:tabs>
          <w:tab w:val="left" w:pos="567"/>
          <w:tab w:val="left" w:pos="993"/>
          <w:tab w:val="left" w:pos="1134"/>
        </w:tabs>
        <w:ind w:left="0" w:firstLine="709"/>
        <w:outlineLvl w:val="0"/>
        <w:rPr>
          <w:rFonts w:cs="Times New Roman"/>
        </w:rPr>
      </w:pPr>
      <w:proofErr w:type="spellStart"/>
      <w:r w:rsidRPr="005D45A1">
        <w:rPr>
          <w:rFonts w:cs="Times New Roman"/>
        </w:rPr>
        <w:t>Садоха</w:t>
      </w:r>
      <w:proofErr w:type="spellEnd"/>
      <w:r>
        <w:rPr>
          <w:rFonts w:cs="Times New Roman"/>
        </w:rPr>
        <w:t>,</w:t>
      </w:r>
      <w:r w:rsidRPr="005D45A1">
        <w:rPr>
          <w:rFonts w:cs="Times New Roman"/>
        </w:rPr>
        <w:t xml:space="preserve"> К.</w:t>
      </w:r>
      <w:r>
        <w:rPr>
          <w:rFonts w:cs="Times New Roman"/>
        </w:rPr>
        <w:t xml:space="preserve"> </w:t>
      </w:r>
      <w:r w:rsidRPr="005D45A1">
        <w:rPr>
          <w:rFonts w:cs="Times New Roman"/>
        </w:rPr>
        <w:t>А. Мигрень</w:t>
      </w:r>
      <w:r>
        <w:rPr>
          <w:rFonts w:cs="Times New Roman"/>
        </w:rPr>
        <w:t xml:space="preserve"> </w:t>
      </w:r>
      <w:r w:rsidRPr="005D45A1">
        <w:rPr>
          <w:rFonts w:cs="Times New Roman"/>
        </w:rPr>
        <w:t>: патогенез, современная классификация, клиника, дифференциальный диагноз, абортивная и превентивная терапия</w:t>
      </w:r>
      <w:r>
        <w:rPr>
          <w:rFonts w:cs="Times New Roman"/>
        </w:rPr>
        <w:t xml:space="preserve"> </w:t>
      </w:r>
      <w:r w:rsidRPr="005D45A1">
        <w:rPr>
          <w:rFonts w:cs="Times New Roman"/>
        </w:rPr>
        <w:t>: науч</w:t>
      </w:r>
      <w:proofErr w:type="gramStart"/>
      <w:r>
        <w:rPr>
          <w:rFonts w:cs="Times New Roman"/>
        </w:rPr>
        <w:t>.</w:t>
      </w:r>
      <w:r w:rsidRPr="005D45A1">
        <w:rPr>
          <w:rFonts w:cs="Times New Roman"/>
        </w:rPr>
        <w:t>-</w:t>
      </w:r>
      <w:proofErr w:type="spellStart"/>
      <w:proofErr w:type="gramEnd"/>
      <w:r w:rsidRPr="005D45A1">
        <w:rPr>
          <w:rFonts w:cs="Times New Roman"/>
        </w:rPr>
        <w:t>практ</w:t>
      </w:r>
      <w:proofErr w:type="spellEnd"/>
      <w:r>
        <w:rPr>
          <w:rFonts w:cs="Times New Roman"/>
        </w:rPr>
        <w:t>.</w:t>
      </w:r>
      <w:r w:rsidRPr="005D45A1">
        <w:rPr>
          <w:rFonts w:cs="Times New Roman"/>
        </w:rPr>
        <w:t xml:space="preserve"> пособие для врачей-неврологов, терапевтов, врачей общей практики / К.</w:t>
      </w:r>
      <w:r>
        <w:rPr>
          <w:rFonts w:cs="Times New Roman"/>
        </w:rPr>
        <w:t xml:space="preserve"> </w:t>
      </w:r>
      <w:r w:rsidRPr="005D45A1">
        <w:rPr>
          <w:rFonts w:cs="Times New Roman"/>
        </w:rPr>
        <w:t xml:space="preserve">А. </w:t>
      </w:r>
      <w:proofErr w:type="spellStart"/>
      <w:r w:rsidRPr="005D45A1">
        <w:rPr>
          <w:rFonts w:cs="Times New Roman"/>
        </w:rPr>
        <w:t>Садоха</w:t>
      </w:r>
      <w:proofErr w:type="spellEnd"/>
      <w:r w:rsidRPr="005D45A1">
        <w:rPr>
          <w:rFonts w:cs="Times New Roman"/>
        </w:rPr>
        <w:t>. – Минск</w:t>
      </w:r>
      <w:proofErr w:type="gramStart"/>
      <w:r>
        <w:rPr>
          <w:rFonts w:cs="Times New Roman"/>
        </w:rPr>
        <w:t xml:space="preserve"> </w:t>
      </w:r>
      <w:r w:rsidRPr="005D45A1">
        <w:rPr>
          <w:rFonts w:cs="Times New Roman"/>
        </w:rPr>
        <w:t>:</w:t>
      </w:r>
      <w:proofErr w:type="gramEnd"/>
      <w:r w:rsidRPr="005D45A1">
        <w:rPr>
          <w:rFonts w:cs="Times New Roman"/>
        </w:rPr>
        <w:t xml:space="preserve"> </w:t>
      </w:r>
      <w:proofErr w:type="spellStart"/>
      <w:r w:rsidRPr="005D45A1">
        <w:rPr>
          <w:rFonts w:cs="Times New Roman"/>
        </w:rPr>
        <w:t>БелМАПО</w:t>
      </w:r>
      <w:proofErr w:type="spellEnd"/>
      <w:r w:rsidRPr="005D45A1">
        <w:rPr>
          <w:rFonts w:cs="Times New Roman"/>
        </w:rPr>
        <w:t xml:space="preserve">, 2011.– 199 с. </w:t>
      </w:r>
    </w:p>
    <w:p w:rsidR="001B00C4" w:rsidRPr="009064DC" w:rsidRDefault="001B00C4" w:rsidP="00496929">
      <w:pPr>
        <w:pStyle w:val="af1"/>
        <w:numPr>
          <w:ilvl w:val="0"/>
          <w:numId w:val="14"/>
        </w:numPr>
        <w:tabs>
          <w:tab w:val="left" w:pos="993"/>
          <w:tab w:val="left" w:pos="1134"/>
        </w:tabs>
        <w:ind w:left="0" w:firstLine="709"/>
        <w:rPr>
          <w:szCs w:val="28"/>
        </w:rPr>
      </w:pPr>
      <w:proofErr w:type="spellStart"/>
      <w:r w:rsidRPr="009064DC">
        <w:rPr>
          <w:szCs w:val="28"/>
        </w:rPr>
        <w:t>Садоха</w:t>
      </w:r>
      <w:proofErr w:type="spellEnd"/>
      <w:r>
        <w:rPr>
          <w:szCs w:val="28"/>
        </w:rPr>
        <w:t>,</w:t>
      </w:r>
      <w:r w:rsidRPr="009064DC">
        <w:rPr>
          <w:szCs w:val="28"/>
        </w:rPr>
        <w:t xml:space="preserve"> К.</w:t>
      </w:r>
      <w:r>
        <w:rPr>
          <w:szCs w:val="28"/>
        </w:rPr>
        <w:t xml:space="preserve"> </w:t>
      </w:r>
      <w:r w:rsidRPr="009064DC">
        <w:rPr>
          <w:szCs w:val="28"/>
        </w:rPr>
        <w:t>А. Первичная головная боль</w:t>
      </w:r>
      <w:r>
        <w:rPr>
          <w:szCs w:val="28"/>
        </w:rPr>
        <w:t xml:space="preserve"> </w:t>
      </w:r>
      <w:r w:rsidRPr="009064DC">
        <w:rPr>
          <w:szCs w:val="28"/>
        </w:rPr>
        <w:t>: классификация, клинические формы, диагностические критерии, лечение</w:t>
      </w:r>
      <w:r>
        <w:rPr>
          <w:szCs w:val="28"/>
        </w:rPr>
        <w:t xml:space="preserve"> </w:t>
      </w:r>
      <w:r w:rsidRPr="009064DC">
        <w:rPr>
          <w:szCs w:val="28"/>
        </w:rPr>
        <w:t>: учеб</w:t>
      </w:r>
      <w:proofErr w:type="gramStart"/>
      <w:r>
        <w:rPr>
          <w:szCs w:val="28"/>
        </w:rPr>
        <w:t>.</w:t>
      </w:r>
      <w:r w:rsidRPr="009064DC">
        <w:rPr>
          <w:szCs w:val="28"/>
        </w:rPr>
        <w:t>-</w:t>
      </w:r>
      <w:proofErr w:type="gramEnd"/>
      <w:r w:rsidRPr="009064DC">
        <w:rPr>
          <w:szCs w:val="28"/>
        </w:rPr>
        <w:t>метод</w:t>
      </w:r>
      <w:r>
        <w:rPr>
          <w:szCs w:val="28"/>
        </w:rPr>
        <w:t>.</w:t>
      </w:r>
      <w:r w:rsidRPr="009064DC">
        <w:rPr>
          <w:szCs w:val="28"/>
        </w:rPr>
        <w:t xml:space="preserve"> пособие для врачей / К.</w:t>
      </w:r>
      <w:r>
        <w:rPr>
          <w:szCs w:val="28"/>
        </w:rPr>
        <w:t> </w:t>
      </w:r>
      <w:r w:rsidRPr="009064DC">
        <w:rPr>
          <w:szCs w:val="28"/>
        </w:rPr>
        <w:t xml:space="preserve">А. </w:t>
      </w:r>
      <w:proofErr w:type="spellStart"/>
      <w:r w:rsidRPr="009064DC">
        <w:rPr>
          <w:szCs w:val="28"/>
        </w:rPr>
        <w:t>Садоха</w:t>
      </w:r>
      <w:proofErr w:type="spellEnd"/>
      <w:r w:rsidRPr="009064DC">
        <w:rPr>
          <w:szCs w:val="28"/>
        </w:rPr>
        <w:t>, И.</w:t>
      </w:r>
      <w:r>
        <w:rPr>
          <w:szCs w:val="28"/>
        </w:rPr>
        <w:t xml:space="preserve"> </w:t>
      </w:r>
      <w:r w:rsidRPr="009064DC">
        <w:rPr>
          <w:szCs w:val="28"/>
        </w:rPr>
        <w:t xml:space="preserve">Н. </w:t>
      </w:r>
      <w:proofErr w:type="spellStart"/>
      <w:r w:rsidRPr="009064DC">
        <w:rPr>
          <w:szCs w:val="28"/>
        </w:rPr>
        <w:t>Барадина</w:t>
      </w:r>
      <w:proofErr w:type="spellEnd"/>
      <w:r w:rsidRPr="009064DC">
        <w:rPr>
          <w:szCs w:val="28"/>
        </w:rPr>
        <w:t>. – Минск</w:t>
      </w:r>
      <w:proofErr w:type="gramStart"/>
      <w:r>
        <w:rPr>
          <w:szCs w:val="28"/>
        </w:rPr>
        <w:t xml:space="preserve"> </w:t>
      </w:r>
      <w:r w:rsidRPr="009064DC">
        <w:rPr>
          <w:szCs w:val="28"/>
        </w:rPr>
        <w:t>:</w:t>
      </w:r>
      <w:proofErr w:type="gramEnd"/>
      <w:r w:rsidRPr="009064DC">
        <w:rPr>
          <w:szCs w:val="28"/>
        </w:rPr>
        <w:t xml:space="preserve"> </w:t>
      </w:r>
      <w:proofErr w:type="spellStart"/>
      <w:r w:rsidRPr="009064DC">
        <w:rPr>
          <w:szCs w:val="28"/>
        </w:rPr>
        <w:t>БелМАПО</w:t>
      </w:r>
      <w:proofErr w:type="spellEnd"/>
      <w:r w:rsidRPr="009064DC">
        <w:rPr>
          <w:szCs w:val="28"/>
        </w:rPr>
        <w:t>, 2015. – 67 с.</w:t>
      </w:r>
    </w:p>
    <w:p w:rsidR="001B00C4" w:rsidRPr="004E3978" w:rsidRDefault="001B00C4" w:rsidP="00496929">
      <w:pPr>
        <w:pStyle w:val="af1"/>
        <w:numPr>
          <w:ilvl w:val="0"/>
          <w:numId w:val="14"/>
        </w:numPr>
        <w:tabs>
          <w:tab w:val="left" w:pos="993"/>
          <w:tab w:val="left" w:pos="1134"/>
        </w:tabs>
        <w:ind w:left="0" w:firstLine="709"/>
        <w:rPr>
          <w:szCs w:val="28"/>
        </w:rPr>
      </w:pPr>
      <w:r w:rsidRPr="004E3978">
        <w:rPr>
          <w:szCs w:val="28"/>
        </w:rPr>
        <w:t>Справочник по формулировке клинического диагноза болезней нервной системы / под ред. В.</w:t>
      </w:r>
      <w:r>
        <w:rPr>
          <w:szCs w:val="28"/>
        </w:rPr>
        <w:t> Н. </w:t>
      </w:r>
      <w:r w:rsidRPr="004E3978">
        <w:rPr>
          <w:szCs w:val="28"/>
        </w:rPr>
        <w:t>Штока, О.</w:t>
      </w:r>
      <w:r>
        <w:rPr>
          <w:szCs w:val="28"/>
        </w:rPr>
        <w:t> С. </w:t>
      </w:r>
      <w:r w:rsidRPr="004E3978">
        <w:rPr>
          <w:szCs w:val="28"/>
        </w:rPr>
        <w:t>Левина. – М.</w:t>
      </w:r>
      <w:r>
        <w:rPr>
          <w:szCs w:val="28"/>
        </w:rPr>
        <w:t xml:space="preserve"> </w:t>
      </w:r>
      <w:r w:rsidRPr="004E3978">
        <w:rPr>
          <w:szCs w:val="28"/>
        </w:rPr>
        <w:t>: Мед</w:t>
      </w:r>
      <w:proofErr w:type="gramStart"/>
      <w:r>
        <w:rPr>
          <w:szCs w:val="28"/>
        </w:rPr>
        <w:t>.</w:t>
      </w:r>
      <w:proofErr w:type="gramEnd"/>
      <w:r w:rsidRPr="004E3978">
        <w:rPr>
          <w:szCs w:val="28"/>
        </w:rPr>
        <w:t xml:space="preserve"> </w:t>
      </w:r>
      <w:proofErr w:type="spellStart"/>
      <w:proofErr w:type="gramStart"/>
      <w:r w:rsidRPr="004E3978">
        <w:rPr>
          <w:szCs w:val="28"/>
        </w:rPr>
        <w:t>и</w:t>
      </w:r>
      <w:proofErr w:type="gramEnd"/>
      <w:r w:rsidRPr="004E3978">
        <w:rPr>
          <w:szCs w:val="28"/>
        </w:rPr>
        <w:t>нформ</w:t>
      </w:r>
      <w:proofErr w:type="spellEnd"/>
      <w:r>
        <w:rPr>
          <w:szCs w:val="28"/>
        </w:rPr>
        <w:t>.</w:t>
      </w:r>
      <w:r w:rsidRPr="004E3978">
        <w:rPr>
          <w:szCs w:val="28"/>
        </w:rPr>
        <w:t xml:space="preserve"> агентство, 2013. – 504 с.</w:t>
      </w:r>
    </w:p>
    <w:p w:rsidR="001B00C4" w:rsidRPr="009064DC" w:rsidRDefault="001B00C4" w:rsidP="00496929">
      <w:pPr>
        <w:pStyle w:val="af1"/>
        <w:numPr>
          <w:ilvl w:val="0"/>
          <w:numId w:val="14"/>
        </w:numPr>
        <w:tabs>
          <w:tab w:val="left" w:pos="567"/>
          <w:tab w:val="left" w:pos="993"/>
          <w:tab w:val="left" w:pos="1134"/>
        </w:tabs>
        <w:ind w:left="0" w:firstLine="709"/>
        <w:rPr>
          <w:szCs w:val="28"/>
        </w:rPr>
      </w:pPr>
      <w:proofErr w:type="spellStart"/>
      <w:r w:rsidRPr="009064DC">
        <w:rPr>
          <w:szCs w:val="28"/>
        </w:rPr>
        <w:t>Табеева</w:t>
      </w:r>
      <w:proofErr w:type="spellEnd"/>
      <w:r w:rsidRPr="009064DC">
        <w:rPr>
          <w:szCs w:val="28"/>
        </w:rPr>
        <w:t>, Г.</w:t>
      </w:r>
      <w:r w:rsidR="00DC4E89">
        <w:rPr>
          <w:szCs w:val="28"/>
        </w:rPr>
        <w:t xml:space="preserve"> </w:t>
      </w:r>
      <w:r w:rsidRPr="009064DC">
        <w:rPr>
          <w:szCs w:val="28"/>
        </w:rPr>
        <w:t>Р. Цереброваскулярные расстройства в пожилом возрасте: практическое руководство для врачей / Г.</w:t>
      </w:r>
      <w:r w:rsidR="00DC4E89">
        <w:rPr>
          <w:szCs w:val="28"/>
        </w:rPr>
        <w:t xml:space="preserve"> </w:t>
      </w:r>
      <w:r w:rsidRPr="009064DC">
        <w:rPr>
          <w:szCs w:val="28"/>
        </w:rPr>
        <w:t xml:space="preserve">Р. </w:t>
      </w:r>
      <w:proofErr w:type="spellStart"/>
      <w:r w:rsidRPr="009064DC">
        <w:rPr>
          <w:szCs w:val="28"/>
        </w:rPr>
        <w:t>Табеева</w:t>
      </w:r>
      <w:proofErr w:type="spellEnd"/>
      <w:r w:rsidRPr="009064DC">
        <w:rPr>
          <w:szCs w:val="28"/>
        </w:rPr>
        <w:t>, Ю.</w:t>
      </w:r>
      <w:r w:rsidR="00DC4E89">
        <w:rPr>
          <w:szCs w:val="28"/>
        </w:rPr>
        <w:t xml:space="preserve"> </w:t>
      </w:r>
      <w:r w:rsidRPr="009064DC">
        <w:rPr>
          <w:szCs w:val="28"/>
        </w:rPr>
        <w:t>Э. Азимова. – М.</w:t>
      </w:r>
      <w:proofErr w:type="gramStart"/>
      <w:r w:rsidR="00DC4E89">
        <w:rPr>
          <w:szCs w:val="28"/>
        </w:rPr>
        <w:t xml:space="preserve"> </w:t>
      </w:r>
      <w:r w:rsidRPr="009064DC">
        <w:rPr>
          <w:szCs w:val="28"/>
        </w:rPr>
        <w:t>:</w:t>
      </w:r>
      <w:proofErr w:type="gramEnd"/>
      <w:r w:rsidRPr="009064DC">
        <w:rPr>
          <w:szCs w:val="28"/>
        </w:rPr>
        <w:t xml:space="preserve"> </w:t>
      </w:r>
      <w:proofErr w:type="spellStart"/>
      <w:r w:rsidRPr="009064DC">
        <w:rPr>
          <w:szCs w:val="28"/>
        </w:rPr>
        <w:t>Практи</w:t>
      </w:r>
      <w:proofErr w:type="spellEnd"/>
      <w:r w:rsidR="00DC4E89">
        <w:rPr>
          <w:szCs w:val="28"/>
        </w:rPr>
        <w:t>.</w:t>
      </w:r>
      <w:r w:rsidRPr="009064DC">
        <w:rPr>
          <w:szCs w:val="28"/>
        </w:rPr>
        <w:t xml:space="preserve"> медицина, 2010. – 56 с.  </w:t>
      </w:r>
    </w:p>
    <w:p w:rsidR="001B00C4" w:rsidRPr="006A6EE2" w:rsidRDefault="001B00C4" w:rsidP="00496929">
      <w:pPr>
        <w:numPr>
          <w:ilvl w:val="0"/>
          <w:numId w:val="14"/>
        </w:numPr>
        <w:tabs>
          <w:tab w:val="num" w:pos="567"/>
          <w:tab w:val="left" w:pos="993"/>
          <w:tab w:val="left" w:pos="1134"/>
        </w:tabs>
        <w:ind w:left="0" w:firstLine="709"/>
        <w:rPr>
          <w:szCs w:val="28"/>
        </w:rPr>
      </w:pPr>
      <w:r>
        <w:rPr>
          <w:szCs w:val="28"/>
        </w:rPr>
        <w:t xml:space="preserve">Топический диагноз в неврологии по Петеру </w:t>
      </w:r>
      <w:proofErr w:type="spellStart"/>
      <w:r>
        <w:rPr>
          <w:szCs w:val="28"/>
        </w:rPr>
        <w:t>Дуусу</w:t>
      </w:r>
      <w:proofErr w:type="spellEnd"/>
      <w:proofErr w:type="gramStart"/>
      <w:r w:rsidR="00DC4E89">
        <w:rPr>
          <w:szCs w:val="28"/>
        </w:rPr>
        <w:t xml:space="preserve"> </w:t>
      </w:r>
      <w:r>
        <w:rPr>
          <w:szCs w:val="28"/>
        </w:rPr>
        <w:t>:</w:t>
      </w:r>
      <w:proofErr w:type="gramEnd"/>
      <w:r>
        <w:rPr>
          <w:szCs w:val="28"/>
        </w:rPr>
        <w:t xml:space="preserve"> анатомия, физиология, клиника</w:t>
      </w:r>
      <w:r w:rsidR="00DC4E89">
        <w:rPr>
          <w:szCs w:val="28"/>
        </w:rPr>
        <w:t xml:space="preserve"> </w:t>
      </w:r>
      <w:r>
        <w:rPr>
          <w:szCs w:val="28"/>
        </w:rPr>
        <w:t>/ пер.</w:t>
      </w:r>
      <w:r w:rsidR="00DC4E89">
        <w:rPr>
          <w:szCs w:val="28"/>
        </w:rPr>
        <w:t xml:space="preserve"> </w:t>
      </w:r>
      <w:r>
        <w:rPr>
          <w:szCs w:val="28"/>
        </w:rPr>
        <w:t>с англ. под ред. О.</w:t>
      </w:r>
      <w:r w:rsidR="00DC4E89">
        <w:rPr>
          <w:szCs w:val="28"/>
        </w:rPr>
        <w:t xml:space="preserve"> </w:t>
      </w:r>
      <w:r>
        <w:rPr>
          <w:szCs w:val="28"/>
        </w:rPr>
        <w:t>С.</w:t>
      </w:r>
      <w:r w:rsidR="0009460E">
        <w:rPr>
          <w:szCs w:val="28"/>
        </w:rPr>
        <w:t xml:space="preserve"> </w:t>
      </w:r>
      <w:r>
        <w:rPr>
          <w:szCs w:val="28"/>
        </w:rPr>
        <w:t>Левина. – 3-е изд.</w:t>
      </w:r>
      <w:r w:rsidRPr="001B00C4">
        <w:rPr>
          <w:szCs w:val="28"/>
        </w:rPr>
        <w:t xml:space="preserve"> –</w:t>
      </w:r>
      <w:r>
        <w:rPr>
          <w:szCs w:val="28"/>
        </w:rPr>
        <w:t xml:space="preserve"> М.</w:t>
      </w:r>
      <w:r w:rsidR="00DC4E89">
        <w:rPr>
          <w:szCs w:val="28"/>
        </w:rPr>
        <w:t xml:space="preserve"> </w:t>
      </w:r>
      <w:r>
        <w:rPr>
          <w:szCs w:val="28"/>
        </w:rPr>
        <w:t xml:space="preserve">: </w:t>
      </w:r>
      <w:proofErr w:type="spellStart"/>
      <w:r>
        <w:rPr>
          <w:szCs w:val="28"/>
        </w:rPr>
        <w:t>Практ</w:t>
      </w:r>
      <w:proofErr w:type="spellEnd"/>
      <w:r w:rsidR="00DC4E89">
        <w:rPr>
          <w:szCs w:val="28"/>
        </w:rPr>
        <w:t>.</w:t>
      </w:r>
      <w:r>
        <w:rPr>
          <w:szCs w:val="28"/>
        </w:rPr>
        <w:t xml:space="preserve"> медицина, 2015.</w:t>
      </w:r>
      <w:r w:rsidRPr="001B00C4">
        <w:rPr>
          <w:szCs w:val="28"/>
        </w:rPr>
        <w:t xml:space="preserve"> –</w:t>
      </w:r>
      <w:r>
        <w:rPr>
          <w:szCs w:val="28"/>
        </w:rPr>
        <w:t xml:space="preserve"> 608</w:t>
      </w:r>
      <w:r w:rsidR="00DC4E89">
        <w:rPr>
          <w:szCs w:val="28"/>
        </w:rPr>
        <w:t xml:space="preserve"> </w:t>
      </w:r>
      <w:r>
        <w:rPr>
          <w:szCs w:val="28"/>
        </w:rPr>
        <w:t>с.</w:t>
      </w:r>
    </w:p>
    <w:p w:rsidR="001B00C4" w:rsidRPr="009F1428" w:rsidRDefault="001B00C4" w:rsidP="00496929">
      <w:pPr>
        <w:pStyle w:val="af1"/>
        <w:numPr>
          <w:ilvl w:val="0"/>
          <w:numId w:val="14"/>
        </w:numPr>
        <w:tabs>
          <w:tab w:val="left" w:pos="993"/>
          <w:tab w:val="left" w:pos="1134"/>
        </w:tabs>
        <w:ind w:left="0" w:firstLine="709"/>
        <w:rPr>
          <w:rFonts w:cs="Times New Roman"/>
        </w:rPr>
      </w:pPr>
      <w:r w:rsidRPr="009F1428">
        <w:rPr>
          <w:rFonts w:cs="Times New Roman"/>
        </w:rPr>
        <w:t>Триумфов, А.</w:t>
      </w:r>
      <w:r w:rsidR="00DC4E89">
        <w:rPr>
          <w:rFonts w:cs="Times New Roman"/>
        </w:rPr>
        <w:t xml:space="preserve"> </w:t>
      </w:r>
      <w:r w:rsidRPr="009F1428">
        <w:rPr>
          <w:rFonts w:cs="Times New Roman"/>
        </w:rPr>
        <w:t>В. Топическая диагностика заболеваний нервной системы / А.</w:t>
      </w:r>
      <w:r w:rsidR="00DC4E89">
        <w:rPr>
          <w:rFonts w:cs="Times New Roman"/>
        </w:rPr>
        <w:t xml:space="preserve"> </w:t>
      </w:r>
      <w:r w:rsidRPr="009F1428">
        <w:rPr>
          <w:rFonts w:cs="Times New Roman"/>
        </w:rPr>
        <w:t>В. Триумфов.– 18-е изд. – М.</w:t>
      </w:r>
      <w:proofErr w:type="gramStart"/>
      <w:r w:rsidR="00DC4E89">
        <w:rPr>
          <w:rFonts w:cs="Times New Roman"/>
        </w:rPr>
        <w:t xml:space="preserve"> </w:t>
      </w:r>
      <w:r w:rsidRPr="009F1428">
        <w:rPr>
          <w:rFonts w:cs="Times New Roman"/>
        </w:rPr>
        <w:t>:</w:t>
      </w:r>
      <w:proofErr w:type="gramEnd"/>
      <w:r w:rsidRPr="009F1428">
        <w:rPr>
          <w:rFonts w:cs="Times New Roman"/>
        </w:rPr>
        <w:t xml:space="preserve"> </w:t>
      </w:r>
      <w:proofErr w:type="spellStart"/>
      <w:r w:rsidRPr="009F1428">
        <w:rPr>
          <w:rFonts w:cs="Times New Roman"/>
        </w:rPr>
        <w:t>МЕДпресс-информ</w:t>
      </w:r>
      <w:proofErr w:type="spellEnd"/>
      <w:r w:rsidRPr="009F1428">
        <w:rPr>
          <w:rFonts w:cs="Times New Roman"/>
        </w:rPr>
        <w:t xml:space="preserve">, 2014. – 264 с.  </w:t>
      </w:r>
    </w:p>
    <w:p w:rsidR="001B00C4" w:rsidRPr="009F1428" w:rsidRDefault="001B00C4" w:rsidP="00496929">
      <w:pPr>
        <w:pStyle w:val="af1"/>
        <w:numPr>
          <w:ilvl w:val="0"/>
          <w:numId w:val="14"/>
        </w:numPr>
        <w:tabs>
          <w:tab w:val="left" w:pos="993"/>
          <w:tab w:val="left" w:pos="1134"/>
        </w:tabs>
        <w:ind w:left="0" w:firstLine="709"/>
        <w:rPr>
          <w:color w:val="000000"/>
          <w:szCs w:val="28"/>
        </w:rPr>
      </w:pPr>
      <w:r w:rsidRPr="009F1428">
        <w:rPr>
          <w:color w:val="000000"/>
          <w:szCs w:val="28"/>
        </w:rPr>
        <w:t>Федеральное руководство по детской неврологии</w:t>
      </w:r>
      <w:r w:rsidR="00DC4E89">
        <w:rPr>
          <w:color w:val="000000"/>
          <w:szCs w:val="28"/>
        </w:rPr>
        <w:t xml:space="preserve"> </w:t>
      </w:r>
      <w:r w:rsidRPr="009F1428">
        <w:rPr>
          <w:color w:val="000000"/>
          <w:szCs w:val="28"/>
        </w:rPr>
        <w:t>: рук</w:t>
      </w:r>
      <w:proofErr w:type="gramStart"/>
      <w:r w:rsidR="00DC4E89">
        <w:rPr>
          <w:color w:val="000000"/>
          <w:szCs w:val="28"/>
        </w:rPr>
        <w:t>.</w:t>
      </w:r>
      <w:proofErr w:type="gramEnd"/>
      <w:r w:rsidRPr="009F1428">
        <w:rPr>
          <w:color w:val="000000"/>
          <w:szCs w:val="28"/>
        </w:rPr>
        <w:t xml:space="preserve"> </w:t>
      </w:r>
      <w:proofErr w:type="gramStart"/>
      <w:r w:rsidRPr="009F1428">
        <w:rPr>
          <w:color w:val="000000"/>
          <w:szCs w:val="28"/>
        </w:rPr>
        <w:t>д</w:t>
      </w:r>
      <w:proofErr w:type="gramEnd"/>
      <w:r w:rsidRPr="009F1428">
        <w:rPr>
          <w:color w:val="000000"/>
          <w:szCs w:val="28"/>
        </w:rPr>
        <w:t>ля врачей</w:t>
      </w:r>
      <w:r w:rsidR="00DC4E89">
        <w:rPr>
          <w:color w:val="000000"/>
          <w:szCs w:val="28"/>
        </w:rPr>
        <w:t xml:space="preserve"> </w:t>
      </w:r>
      <w:r w:rsidRPr="009F1428">
        <w:rPr>
          <w:color w:val="000000"/>
          <w:szCs w:val="28"/>
        </w:rPr>
        <w:t>/</w:t>
      </w:r>
      <w:r w:rsidR="00DC4E89">
        <w:rPr>
          <w:color w:val="000000"/>
          <w:szCs w:val="28"/>
        </w:rPr>
        <w:t xml:space="preserve"> </w:t>
      </w:r>
      <w:r w:rsidRPr="009F1428">
        <w:rPr>
          <w:color w:val="000000"/>
          <w:szCs w:val="28"/>
        </w:rPr>
        <w:t>В.</w:t>
      </w:r>
      <w:r w:rsidR="00DC4E89">
        <w:rPr>
          <w:color w:val="000000"/>
          <w:szCs w:val="28"/>
        </w:rPr>
        <w:t> </w:t>
      </w:r>
      <w:r w:rsidRPr="009F1428">
        <w:rPr>
          <w:color w:val="000000"/>
          <w:szCs w:val="28"/>
        </w:rPr>
        <w:t>В.</w:t>
      </w:r>
      <w:r w:rsidR="00DC4E89">
        <w:rPr>
          <w:color w:val="000000"/>
          <w:szCs w:val="28"/>
        </w:rPr>
        <w:t> </w:t>
      </w:r>
      <w:proofErr w:type="spellStart"/>
      <w:r w:rsidRPr="009F1428">
        <w:rPr>
          <w:color w:val="000000"/>
          <w:szCs w:val="28"/>
        </w:rPr>
        <w:t>Гузева</w:t>
      </w:r>
      <w:proofErr w:type="spellEnd"/>
      <w:r w:rsidR="00DC4E89">
        <w:rPr>
          <w:color w:val="000000"/>
          <w:szCs w:val="28"/>
        </w:rPr>
        <w:t xml:space="preserve"> </w:t>
      </w:r>
      <w:r w:rsidRPr="009F1428">
        <w:rPr>
          <w:rFonts w:cs="Times New Roman"/>
          <w:szCs w:val="28"/>
        </w:rPr>
        <w:t>[и др.]</w:t>
      </w:r>
      <w:r w:rsidR="00DC4E89">
        <w:rPr>
          <w:rFonts w:cs="Times New Roman"/>
          <w:szCs w:val="28"/>
        </w:rPr>
        <w:t xml:space="preserve"> </w:t>
      </w:r>
      <w:r w:rsidRPr="009F1428">
        <w:rPr>
          <w:color w:val="000000"/>
          <w:szCs w:val="28"/>
        </w:rPr>
        <w:t>; под ред. В.</w:t>
      </w:r>
      <w:r w:rsidR="00DC4E89">
        <w:rPr>
          <w:color w:val="000000"/>
          <w:szCs w:val="28"/>
        </w:rPr>
        <w:t xml:space="preserve"> </w:t>
      </w:r>
      <w:proofErr w:type="spellStart"/>
      <w:r w:rsidRPr="009F1428">
        <w:rPr>
          <w:color w:val="000000"/>
          <w:szCs w:val="28"/>
        </w:rPr>
        <w:t>В.Гузевой</w:t>
      </w:r>
      <w:proofErr w:type="spellEnd"/>
      <w:r w:rsidRPr="009F1428">
        <w:rPr>
          <w:color w:val="000000"/>
          <w:szCs w:val="28"/>
        </w:rPr>
        <w:t>. – М.</w:t>
      </w:r>
      <w:proofErr w:type="gramStart"/>
      <w:r w:rsidR="00DC4E89">
        <w:rPr>
          <w:color w:val="000000"/>
          <w:szCs w:val="28"/>
        </w:rPr>
        <w:t xml:space="preserve"> </w:t>
      </w:r>
      <w:r w:rsidRPr="009F1428">
        <w:rPr>
          <w:color w:val="000000"/>
          <w:szCs w:val="28"/>
        </w:rPr>
        <w:t>:</w:t>
      </w:r>
      <w:proofErr w:type="gramEnd"/>
      <w:r w:rsidRPr="009F1428">
        <w:rPr>
          <w:color w:val="000000"/>
          <w:szCs w:val="28"/>
        </w:rPr>
        <w:t xml:space="preserve"> ООО «МК», 2016. – 656 с. </w:t>
      </w:r>
    </w:p>
    <w:p w:rsidR="001B00C4" w:rsidRPr="009F1428" w:rsidRDefault="001B00C4" w:rsidP="00496929">
      <w:pPr>
        <w:pStyle w:val="af1"/>
        <w:numPr>
          <w:ilvl w:val="0"/>
          <w:numId w:val="14"/>
        </w:numPr>
        <w:tabs>
          <w:tab w:val="left" w:pos="567"/>
          <w:tab w:val="left" w:pos="993"/>
          <w:tab w:val="left" w:pos="1134"/>
        </w:tabs>
        <w:ind w:left="0" w:firstLine="709"/>
        <w:rPr>
          <w:szCs w:val="28"/>
        </w:rPr>
      </w:pPr>
      <w:r w:rsidRPr="009F1428">
        <w:rPr>
          <w:szCs w:val="28"/>
        </w:rPr>
        <w:lastRenderedPageBreak/>
        <w:t>Федин, А.</w:t>
      </w:r>
      <w:r w:rsidR="00DC4E89">
        <w:rPr>
          <w:szCs w:val="28"/>
        </w:rPr>
        <w:t xml:space="preserve"> </w:t>
      </w:r>
      <w:r w:rsidRPr="009F1428">
        <w:rPr>
          <w:szCs w:val="28"/>
        </w:rPr>
        <w:t>И. Избранные лекции по амбулаторной неврологии / А.</w:t>
      </w:r>
      <w:r w:rsidR="00DC4E89">
        <w:rPr>
          <w:szCs w:val="28"/>
        </w:rPr>
        <w:t> </w:t>
      </w:r>
      <w:r w:rsidRPr="009F1428">
        <w:rPr>
          <w:szCs w:val="28"/>
        </w:rPr>
        <w:t>И.</w:t>
      </w:r>
      <w:r w:rsidR="00DC4E89">
        <w:rPr>
          <w:szCs w:val="28"/>
        </w:rPr>
        <w:t> </w:t>
      </w:r>
      <w:r w:rsidRPr="009F1428">
        <w:rPr>
          <w:szCs w:val="28"/>
        </w:rPr>
        <w:t>Федин. – М., 2014. – 128 с.</w:t>
      </w:r>
      <w:r w:rsidRPr="009F1428">
        <w:rPr>
          <w:szCs w:val="28"/>
        </w:rPr>
        <w:tab/>
      </w:r>
    </w:p>
    <w:p w:rsidR="001B00C4" w:rsidRPr="009F1428" w:rsidRDefault="001B00C4" w:rsidP="00496929">
      <w:pPr>
        <w:pStyle w:val="af1"/>
        <w:numPr>
          <w:ilvl w:val="0"/>
          <w:numId w:val="14"/>
        </w:numPr>
        <w:tabs>
          <w:tab w:val="left" w:pos="993"/>
          <w:tab w:val="left" w:pos="1134"/>
        </w:tabs>
        <w:ind w:left="0" w:firstLine="709"/>
        <w:rPr>
          <w:color w:val="000000"/>
          <w:kern w:val="24"/>
          <w:szCs w:val="28"/>
        </w:rPr>
      </w:pPr>
      <w:proofErr w:type="spellStart"/>
      <w:r w:rsidRPr="009F1428">
        <w:rPr>
          <w:color w:val="000000"/>
          <w:szCs w:val="28"/>
        </w:rPr>
        <w:t>Шалькевич</w:t>
      </w:r>
      <w:proofErr w:type="spellEnd"/>
      <w:r w:rsidRPr="009F1428">
        <w:rPr>
          <w:color w:val="000000"/>
          <w:szCs w:val="28"/>
        </w:rPr>
        <w:t>, Л.</w:t>
      </w:r>
      <w:r w:rsidR="00DC4E89">
        <w:rPr>
          <w:color w:val="000000"/>
          <w:szCs w:val="28"/>
        </w:rPr>
        <w:t xml:space="preserve"> </w:t>
      </w:r>
      <w:r w:rsidRPr="009F1428">
        <w:rPr>
          <w:color w:val="000000"/>
          <w:szCs w:val="28"/>
        </w:rPr>
        <w:t xml:space="preserve">В. </w:t>
      </w:r>
      <w:r w:rsidRPr="009F1428">
        <w:rPr>
          <w:szCs w:val="28"/>
        </w:rPr>
        <w:t xml:space="preserve">Однократный судорожный приступ у детей / </w:t>
      </w:r>
      <w:r w:rsidRPr="009F1428">
        <w:rPr>
          <w:color w:val="000000"/>
          <w:szCs w:val="28"/>
        </w:rPr>
        <w:t>Л.</w:t>
      </w:r>
      <w:r w:rsidR="00DC4E89">
        <w:rPr>
          <w:color w:val="000000"/>
          <w:szCs w:val="28"/>
        </w:rPr>
        <w:t> </w:t>
      </w:r>
      <w:r w:rsidRPr="009F1428">
        <w:rPr>
          <w:color w:val="000000"/>
          <w:szCs w:val="28"/>
        </w:rPr>
        <w:t>В.</w:t>
      </w:r>
      <w:r w:rsidR="00DC4E89">
        <w:rPr>
          <w:color w:val="000000"/>
          <w:szCs w:val="28"/>
        </w:rPr>
        <w:t> </w:t>
      </w:r>
      <w:proofErr w:type="spellStart"/>
      <w:r w:rsidRPr="009F1428">
        <w:rPr>
          <w:color w:val="000000"/>
          <w:szCs w:val="28"/>
        </w:rPr>
        <w:t>Шалькевич</w:t>
      </w:r>
      <w:proofErr w:type="spellEnd"/>
      <w:r w:rsidRPr="009F1428">
        <w:rPr>
          <w:color w:val="000000"/>
          <w:szCs w:val="28"/>
        </w:rPr>
        <w:t>. – Минск</w:t>
      </w:r>
      <w:proofErr w:type="gramStart"/>
      <w:r w:rsidR="00DC4E89">
        <w:rPr>
          <w:color w:val="000000"/>
          <w:szCs w:val="28"/>
        </w:rPr>
        <w:t xml:space="preserve"> </w:t>
      </w:r>
      <w:r w:rsidRPr="009F1428">
        <w:rPr>
          <w:color w:val="000000"/>
          <w:szCs w:val="28"/>
        </w:rPr>
        <w:t>:</w:t>
      </w:r>
      <w:proofErr w:type="gramEnd"/>
      <w:r w:rsidRPr="009F1428">
        <w:rPr>
          <w:color w:val="000000"/>
          <w:szCs w:val="28"/>
        </w:rPr>
        <w:t xml:space="preserve"> </w:t>
      </w:r>
      <w:proofErr w:type="spellStart"/>
      <w:r w:rsidRPr="009F1428">
        <w:rPr>
          <w:color w:val="000000"/>
          <w:szCs w:val="28"/>
        </w:rPr>
        <w:t>БелМАПО</w:t>
      </w:r>
      <w:proofErr w:type="spellEnd"/>
      <w:r w:rsidRPr="009F1428">
        <w:rPr>
          <w:color w:val="000000"/>
          <w:szCs w:val="28"/>
        </w:rPr>
        <w:t>, 2016. – 185 с.</w:t>
      </w:r>
    </w:p>
    <w:p w:rsidR="001B00C4" w:rsidRPr="001B00C4" w:rsidRDefault="001B00C4" w:rsidP="00496929">
      <w:pPr>
        <w:pStyle w:val="af1"/>
        <w:numPr>
          <w:ilvl w:val="0"/>
          <w:numId w:val="14"/>
        </w:numPr>
        <w:tabs>
          <w:tab w:val="left" w:pos="993"/>
          <w:tab w:val="left" w:pos="1134"/>
        </w:tabs>
        <w:ind w:left="0" w:firstLine="709"/>
        <w:rPr>
          <w:szCs w:val="28"/>
        </w:rPr>
      </w:pPr>
      <w:r w:rsidRPr="009F1428">
        <w:rPr>
          <w:noProof/>
          <w:szCs w:val="28"/>
        </w:rPr>
        <w:t>Яхно, Н.</w:t>
      </w:r>
      <w:r w:rsidR="00DC4E89">
        <w:rPr>
          <w:noProof/>
          <w:szCs w:val="28"/>
        </w:rPr>
        <w:t xml:space="preserve"> </w:t>
      </w:r>
      <w:r w:rsidRPr="009F1428">
        <w:rPr>
          <w:noProof/>
          <w:szCs w:val="28"/>
        </w:rPr>
        <w:t xml:space="preserve">Н. Деменции </w:t>
      </w:r>
      <w:r w:rsidR="00DC4E89">
        <w:rPr>
          <w:noProof/>
          <w:szCs w:val="28"/>
        </w:rPr>
        <w:t>: р</w:t>
      </w:r>
      <w:r w:rsidR="00DC4E89" w:rsidRPr="009F1428">
        <w:rPr>
          <w:noProof/>
          <w:szCs w:val="28"/>
        </w:rPr>
        <w:t>ук</w:t>
      </w:r>
      <w:r w:rsidR="00DC4E89">
        <w:rPr>
          <w:noProof/>
          <w:szCs w:val="28"/>
        </w:rPr>
        <w:t>.</w:t>
      </w:r>
      <w:r w:rsidR="00DC4E89" w:rsidRPr="009F1428">
        <w:rPr>
          <w:noProof/>
          <w:szCs w:val="28"/>
        </w:rPr>
        <w:t xml:space="preserve"> для врачей </w:t>
      </w:r>
      <w:r w:rsidRPr="009F1428">
        <w:rPr>
          <w:noProof/>
          <w:szCs w:val="28"/>
        </w:rPr>
        <w:t>/ Н.</w:t>
      </w:r>
      <w:r w:rsidR="00DC4E89">
        <w:rPr>
          <w:noProof/>
          <w:szCs w:val="28"/>
        </w:rPr>
        <w:t xml:space="preserve"> Н. Яхно </w:t>
      </w:r>
      <w:r w:rsidR="00DC4E89" w:rsidRPr="005D45A1">
        <w:rPr>
          <w:rFonts w:cs="Times New Roman"/>
          <w:color w:val="000000"/>
          <w:kern w:val="24"/>
        </w:rPr>
        <w:t>[и др.]</w:t>
      </w:r>
      <w:r w:rsidRPr="009F1428">
        <w:rPr>
          <w:noProof/>
          <w:szCs w:val="28"/>
        </w:rPr>
        <w:t>. – М.</w:t>
      </w:r>
      <w:r w:rsidR="00DC4E89">
        <w:rPr>
          <w:noProof/>
          <w:szCs w:val="28"/>
        </w:rPr>
        <w:t xml:space="preserve"> </w:t>
      </w:r>
      <w:r w:rsidRPr="009F1428">
        <w:rPr>
          <w:noProof/>
          <w:szCs w:val="28"/>
        </w:rPr>
        <w:t>: МЕДпресс-информ, 2010. – 272 с.</w:t>
      </w:r>
      <w:r w:rsidRPr="009F1428">
        <w:rPr>
          <w:rFonts w:cs="Times New Roman"/>
          <w:b/>
          <w:szCs w:val="28"/>
        </w:rPr>
        <w:t xml:space="preserve"> </w:t>
      </w:r>
    </w:p>
    <w:p w:rsidR="001B00C4" w:rsidRPr="001B00C4" w:rsidRDefault="001B00C4" w:rsidP="001B00C4">
      <w:pPr>
        <w:pStyle w:val="af1"/>
        <w:tabs>
          <w:tab w:val="left" w:pos="993"/>
          <w:tab w:val="left" w:pos="1134"/>
        </w:tabs>
        <w:spacing w:after="5"/>
        <w:ind w:left="709" w:firstLine="0"/>
        <w:rPr>
          <w:szCs w:val="28"/>
        </w:rPr>
      </w:pPr>
    </w:p>
    <w:p w:rsidR="006D74FC" w:rsidRPr="000124E9" w:rsidRDefault="00164D7A" w:rsidP="001B00C4">
      <w:pPr>
        <w:pStyle w:val="af1"/>
        <w:tabs>
          <w:tab w:val="left" w:pos="993"/>
          <w:tab w:val="left" w:pos="1134"/>
        </w:tabs>
        <w:spacing w:after="5"/>
        <w:ind w:left="709" w:firstLine="0"/>
        <w:rPr>
          <w:b/>
          <w:szCs w:val="28"/>
        </w:rPr>
      </w:pPr>
      <w:r w:rsidRPr="000124E9">
        <w:rPr>
          <w:rFonts w:cs="Times New Roman"/>
          <w:b/>
          <w:szCs w:val="28"/>
        </w:rPr>
        <w:t>Д</w:t>
      </w:r>
      <w:r w:rsidR="006D74FC" w:rsidRPr="000124E9">
        <w:rPr>
          <w:rFonts w:cs="Times New Roman"/>
          <w:b/>
          <w:szCs w:val="28"/>
        </w:rPr>
        <w:t>ополнительная</w:t>
      </w:r>
      <w:r w:rsidR="00F94BA1" w:rsidRPr="000124E9">
        <w:rPr>
          <w:rFonts w:cs="Times New Roman"/>
          <w:b/>
          <w:szCs w:val="28"/>
        </w:rPr>
        <w:t>:</w:t>
      </w:r>
    </w:p>
    <w:p w:rsidR="00AE446E" w:rsidRPr="00AE446E" w:rsidRDefault="00AE446E" w:rsidP="00AE446E">
      <w:pPr>
        <w:pStyle w:val="ad"/>
        <w:numPr>
          <w:ilvl w:val="0"/>
          <w:numId w:val="16"/>
        </w:numPr>
        <w:tabs>
          <w:tab w:val="left" w:pos="993"/>
          <w:tab w:val="left" w:pos="1134"/>
        </w:tabs>
        <w:spacing w:line="240" w:lineRule="auto"/>
        <w:ind w:left="0" w:firstLine="709"/>
        <w:outlineLvl w:val="1"/>
        <w:rPr>
          <w:b/>
          <w:bCs/>
          <w:szCs w:val="28"/>
          <w:lang w:eastAsia="en-US"/>
        </w:rPr>
      </w:pPr>
      <w:proofErr w:type="spellStart"/>
      <w:r w:rsidRPr="00AE446E">
        <w:rPr>
          <w:szCs w:val="28"/>
        </w:rPr>
        <w:t>Аткинсон</w:t>
      </w:r>
      <w:proofErr w:type="spellEnd"/>
      <w:r w:rsidRPr="00AE446E">
        <w:rPr>
          <w:szCs w:val="28"/>
        </w:rPr>
        <w:t>, А. Дж. Принципы клинической фармакологии / под ред. А. Дж. </w:t>
      </w:r>
      <w:proofErr w:type="spellStart"/>
      <w:r w:rsidRPr="00AE446E">
        <w:rPr>
          <w:szCs w:val="28"/>
        </w:rPr>
        <w:t>Аткинсона</w:t>
      </w:r>
      <w:proofErr w:type="spellEnd"/>
      <w:r w:rsidRPr="00AE446E">
        <w:rPr>
          <w:szCs w:val="28"/>
        </w:rPr>
        <w:t xml:space="preserve"> [и др.] : пер. с англ.</w:t>
      </w:r>
      <w:r w:rsidR="00022886">
        <w:rPr>
          <w:szCs w:val="28"/>
        </w:rPr>
        <w:t xml:space="preserve"> </w:t>
      </w:r>
      <w:r w:rsidRPr="00AE446E">
        <w:rPr>
          <w:szCs w:val="28"/>
        </w:rPr>
        <w:t>; под общ</w:t>
      </w:r>
      <w:proofErr w:type="gramStart"/>
      <w:r w:rsidRPr="00AE446E">
        <w:rPr>
          <w:szCs w:val="28"/>
        </w:rPr>
        <w:t>.</w:t>
      </w:r>
      <w:proofErr w:type="gramEnd"/>
      <w:r w:rsidRPr="00AE446E">
        <w:rPr>
          <w:szCs w:val="28"/>
        </w:rPr>
        <w:t xml:space="preserve"> </w:t>
      </w:r>
      <w:proofErr w:type="gramStart"/>
      <w:r w:rsidRPr="00AE446E">
        <w:rPr>
          <w:szCs w:val="28"/>
        </w:rPr>
        <w:t>р</w:t>
      </w:r>
      <w:proofErr w:type="gramEnd"/>
      <w:r w:rsidRPr="00AE446E">
        <w:rPr>
          <w:szCs w:val="28"/>
        </w:rPr>
        <w:t>ед. Г. Т. Сухих. – М.</w:t>
      </w:r>
      <w:proofErr w:type="gramStart"/>
      <w:r w:rsidRPr="00AE446E">
        <w:rPr>
          <w:szCs w:val="28"/>
        </w:rPr>
        <w:t xml:space="preserve"> :</w:t>
      </w:r>
      <w:proofErr w:type="gramEnd"/>
      <w:r w:rsidRPr="00AE446E">
        <w:rPr>
          <w:szCs w:val="28"/>
        </w:rPr>
        <w:t xml:space="preserve"> </w:t>
      </w:r>
      <w:proofErr w:type="spellStart"/>
      <w:r w:rsidRPr="00AE446E">
        <w:rPr>
          <w:szCs w:val="28"/>
        </w:rPr>
        <w:t>Практ</w:t>
      </w:r>
      <w:proofErr w:type="spellEnd"/>
      <w:r w:rsidRPr="00AE446E">
        <w:rPr>
          <w:szCs w:val="28"/>
        </w:rPr>
        <w:t xml:space="preserve">. медицина, 2013. – 556 с. </w:t>
      </w:r>
      <w:r w:rsidRPr="00AE446E">
        <w:rPr>
          <w:szCs w:val="28"/>
          <w:lang w:eastAsia="en-US"/>
        </w:rPr>
        <w:t xml:space="preserve"> </w:t>
      </w:r>
    </w:p>
    <w:p w:rsidR="00AE446E" w:rsidRDefault="00AE446E" w:rsidP="002349D9">
      <w:pPr>
        <w:pStyle w:val="af1"/>
        <w:numPr>
          <w:ilvl w:val="0"/>
          <w:numId w:val="16"/>
        </w:numPr>
        <w:tabs>
          <w:tab w:val="left" w:pos="1134"/>
        </w:tabs>
        <w:spacing w:after="5"/>
        <w:ind w:left="0" w:firstLine="709"/>
        <w:rPr>
          <w:rFonts w:cs="Times New Roman"/>
          <w:szCs w:val="28"/>
        </w:rPr>
      </w:pPr>
      <w:r w:rsidRPr="002349D9">
        <w:rPr>
          <w:szCs w:val="28"/>
        </w:rPr>
        <w:t>Б</w:t>
      </w:r>
      <w:r w:rsidRPr="002349D9">
        <w:rPr>
          <w:rFonts w:cs="Times New Roman"/>
          <w:szCs w:val="28"/>
        </w:rPr>
        <w:t>олезни нервной системы : рук</w:t>
      </w:r>
      <w:proofErr w:type="gramStart"/>
      <w:r w:rsidRPr="002349D9">
        <w:rPr>
          <w:rFonts w:cs="Times New Roman"/>
          <w:szCs w:val="28"/>
        </w:rPr>
        <w:t>.</w:t>
      </w:r>
      <w:proofErr w:type="gramEnd"/>
      <w:r w:rsidRPr="002349D9">
        <w:rPr>
          <w:rFonts w:cs="Times New Roman"/>
          <w:szCs w:val="28"/>
        </w:rPr>
        <w:t xml:space="preserve"> </w:t>
      </w:r>
      <w:proofErr w:type="gramStart"/>
      <w:r w:rsidRPr="002349D9">
        <w:rPr>
          <w:rFonts w:cs="Times New Roman"/>
          <w:szCs w:val="28"/>
        </w:rPr>
        <w:t>д</w:t>
      </w:r>
      <w:proofErr w:type="gramEnd"/>
      <w:r w:rsidRPr="002349D9">
        <w:rPr>
          <w:rFonts w:cs="Times New Roman"/>
          <w:szCs w:val="28"/>
        </w:rPr>
        <w:t>ля врачей : в 2 т. / под ред. Н. Н. </w:t>
      </w:r>
      <w:proofErr w:type="spellStart"/>
      <w:r w:rsidRPr="002349D9">
        <w:rPr>
          <w:rFonts w:cs="Times New Roman"/>
          <w:szCs w:val="28"/>
        </w:rPr>
        <w:t>Яхно</w:t>
      </w:r>
      <w:proofErr w:type="spellEnd"/>
      <w:r w:rsidRPr="002349D9">
        <w:rPr>
          <w:rFonts w:cs="Times New Roman"/>
          <w:szCs w:val="28"/>
        </w:rPr>
        <w:t>, Д. Р. </w:t>
      </w:r>
      <w:proofErr w:type="spellStart"/>
      <w:r w:rsidRPr="002349D9">
        <w:rPr>
          <w:rFonts w:cs="Times New Roman"/>
          <w:szCs w:val="28"/>
        </w:rPr>
        <w:t>Штульмана</w:t>
      </w:r>
      <w:proofErr w:type="spellEnd"/>
      <w:r w:rsidRPr="002349D9">
        <w:rPr>
          <w:rFonts w:cs="Times New Roman"/>
          <w:szCs w:val="28"/>
        </w:rPr>
        <w:t xml:space="preserve">. </w:t>
      </w:r>
      <w:r w:rsidRPr="002349D9">
        <w:rPr>
          <w:rFonts w:cs="Times New Roman"/>
          <w:kern w:val="24"/>
          <w:szCs w:val="28"/>
        </w:rPr>
        <w:t>–</w:t>
      </w:r>
      <w:r w:rsidRPr="002349D9">
        <w:rPr>
          <w:rFonts w:cs="Times New Roman"/>
          <w:szCs w:val="28"/>
        </w:rPr>
        <w:t xml:space="preserve"> 3-е изд., </w:t>
      </w:r>
      <w:proofErr w:type="spellStart"/>
      <w:r w:rsidRPr="002349D9">
        <w:rPr>
          <w:rFonts w:cs="Times New Roman"/>
          <w:szCs w:val="28"/>
        </w:rPr>
        <w:t>перераб</w:t>
      </w:r>
      <w:proofErr w:type="spellEnd"/>
      <w:r w:rsidRPr="002349D9">
        <w:rPr>
          <w:rFonts w:cs="Times New Roman"/>
          <w:szCs w:val="28"/>
        </w:rPr>
        <w:t xml:space="preserve">. и доп. </w:t>
      </w:r>
      <w:r w:rsidRPr="002349D9">
        <w:rPr>
          <w:rFonts w:cs="Times New Roman"/>
          <w:kern w:val="24"/>
          <w:szCs w:val="28"/>
        </w:rPr>
        <w:t>–</w:t>
      </w:r>
      <w:r w:rsidRPr="002349D9">
        <w:rPr>
          <w:rFonts w:cs="Times New Roman"/>
          <w:szCs w:val="28"/>
        </w:rPr>
        <w:t xml:space="preserve"> М. : Медицина, 2003</w:t>
      </w:r>
      <w:r>
        <w:rPr>
          <w:rFonts w:cs="Times New Roman"/>
          <w:szCs w:val="28"/>
        </w:rPr>
        <w:t>.</w:t>
      </w:r>
      <w:r w:rsidRPr="002349D9">
        <w:rPr>
          <w:rFonts w:cs="Times New Roman"/>
          <w:szCs w:val="28"/>
        </w:rPr>
        <w:t xml:space="preserve"> </w:t>
      </w:r>
      <w:r w:rsidRPr="002349D9">
        <w:rPr>
          <w:rFonts w:cs="Times New Roman"/>
          <w:kern w:val="24"/>
          <w:szCs w:val="28"/>
        </w:rPr>
        <w:t>–</w:t>
      </w:r>
      <w:r>
        <w:rPr>
          <w:rFonts w:cs="Times New Roman"/>
          <w:kern w:val="24"/>
          <w:szCs w:val="28"/>
        </w:rPr>
        <w:t xml:space="preserve"> </w:t>
      </w:r>
      <w:r w:rsidRPr="002349D9">
        <w:rPr>
          <w:rFonts w:cs="Times New Roman"/>
          <w:szCs w:val="28"/>
        </w:rPr>
        <w:t xml:space="preserve">Т. 1. – 744 с. </w:t>
      </w:r>
    </w:p>
    <w:p w:rsidR="00AE446E" w:rsidRPr="002349D9" w:rsidRDefault="00AE446E" w:rsidP="002349D9">
      <w:pPr>
        <w:pStyle w:val="af1"/>
        <w:numPr>
          <w:ilvl w:val="0"/>
          <w:numId w:val="16"/>
        </w:numPr>
        <w:tabs>
          <w:tab w:val="left" w:pos="1134"/>
        </w:tabs>
        <w:spacing w:after="5"/>
        <w:ind w:left="0" w:firstLine="709"/>
        <w:rPr>
          <w:rFonts w:cs="Times New Roman"/>
          <w:szCs w:val="28"/>
        </w:rPr>
      </w:pPr>
      <w:r w:rsidRPr="002349D9">
        <w:rPr>
          <w:szCs w:val="28"/>
        </w:rPr>
        <w:t>Б</w:t>
      </w:r>
      <w:r w:rsidRPr="002349D9">
        <w:rPr>
          <w:rFonts w:cs="Times New Roman"/>
          <w:szCs w:val="28"/>
        </w:rPr>
        <w:t>олезни нервной системы : рук</w:t>
      </w:r>
      <w:proofErr w:type="gramStart"/>
      <w:r w:rsidRPr="002349D9">
        <w:rPr>
          <w:rFonts w:cs="Times New Roman"/>
          <w:szCs w:val="28"/>
        </w:rPr>
        <w:t>.</w:t>
      </w:r>
      <w:proofErr w:type="gramEnd"/>
      <w:r w:rsidRPr="002349D9">
        <w:rPr>
          <w:rFonts w:cs="Times New Roman"/>
          <w:szCs w:val="28"/>
        </w:rPr>
        <w:t xml:space="preserve"> </w:t>
      </w:r>
      <w:proofErr w:type="gramStart"/>
      <w:r w:rsidRPr="002349D9">
        <w:rPr>
          <w:rFonts w:cs="Times New Roman"/>
          <w:szCs w:val="28"/>
        </w:rPr>
        <w:t>д</w:t>
      </w:r>
      <w:proofErr w:type="gramEnd"/>
      <w:r w:rsidRPr="002349D9">
        <w:rPr>
          <w:rFonts w:cs="Times New Roman"/>
          <w:szCs w:val="28"/>
        </w:rPr>
        <w:t>ля врачей : в 2 т. / под ред. Н.</w:t>
      </w:r>
      <w:r>
        <w:rPr>
          <w:rFonts w:cs="Times New Roman"/>
          <w:szCs w:val="28"/>
        </w:rPr>
        <w:t> </w:t>
      </w:r>
      <w:r w:rsidRPr="002349D9">
        <w:rPr>
          <w:rFonts w:cs="Times New Roman"/>
          <w:szCs w:val="28"/>
        </w:rPr>
        <w:t>Н.</w:t>
      </w:r>
      <w:r>
        <w:rPr>
          <w:rFonts w:cs="Times New Roman"/>
          <w:szCs w:val="28"/>
        </w:rPr>
        <w:t> </w:t>
      </w:r>
      <w:proofErr w:type="spellStart"/>
      <w:r w:rsidRPr="002349D9">
        <w:rPr>
          <w:rFonts w:cs="Times New Roman"/>
          <w:szCs w:val="28"/>
        </w:rPr>
        <w:t>Яхно</w:t>
      </w:r>
      <w:proofErr w:type="spellEnd"/>
      <w:r w:rsidRPr="002349D9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</w:t>
      </w:r>
      <w:r w:rsidRPr="002349D9">
        <w:rPr>
          <w:rFonts w:cs="Times New Roman"/>
          <w:szCs w:val="28"/>
        </w:rPr>
        <w:t>Д.</w:t>
      </w:r>
      <w:r>
        <w:rPr>
          <w:rFonts w:cs="Times New Roman"/>
          <w:szCs w:val="28"/>
        </w:rPr>
        <w:t> </w:t>
      </w:r>
      <w:r w:rsidRPr="002349D9">
        <w:rPr>
          <w:rFonts w:cs="Times New Roman"/>
          <w:szCs w:val="28"/>
        </w:rPr>
        <w:t xml:space="preserve">Р. </w:t>
      </w:r>
      <w:proofErr w:type="spellStart"/>
      <w:r w:rsidRPr="002349D9">
        <w:rPr>
          <w:rFonts w:cs="Times New Roman"/>
          <w:szCs w:val="28"/>
        </w:rPr>
        <w:t>Штульмана</w:t>
      </w:r>
      <w:proofErr w:type="spellEnd"/>
      <w:r w:rsidRPr="002349D9">
        <w:rPr>
          <w:rFonts w:cs="Times New Roman"/>
          <w:szCs w:val="28"/>
        </w:rPr>
        <w:t xml:space="preserve">. </w:t>
      </w:r>
      <w:r w:rsidRPr="002349D9">
        <w:rPr>
          <w:rFonts w:cs="Times New Roman"/>
          <w:kern w:val="24"/>
          <w:szCs w:val="28"/>
        </w:rPr>
        <w:t>–</w:t>
      </w:r>
      <w:r w:rsidRPr="002349D9">
        <w:rPr>
          <w:rFonts w:cs="Times New Roman"/>
          <w:szCs w:val="28"/>
        </w:rPr>
        <w:t xml:space="preserve"> 3-е изд., </w:t>
      </w:r>
      <w:proofErr w:type="spellStart"/>
      <w:r w:rsidRPr="002349D9">
        <w:rPr>
          <w:rFonts w:cs="Times New Roman"/>
          <w:szCs w:val="28"/>
        </w:rPr>
        <w:t>перераб</w:t>
      </w:r>
      <w:proofErr w:type="spellEnd"/>
      <w:r w:rsidRPr="002349D9">
        <w:rPr>
          <w:rFonts w:cs="Times New Roman"/>
          <w:szCs w:val="28"/>
        </w:rPr>
        <w:t xml:space="preserve">. и доп. </w:t>
      </w:r>
      <w:r w:rsidRPr="002349D9">
        <w:rPr>
          <w:rFonts w:cs="Times New Roman"/>
          <w:kern w:val="24"/>
          <w:szCs w:val="28"/>
        </w:rPr>
        <w:t>–</w:t>
      </w:r>
      <w:r w:rsidRPr="002349D9">
        <w:rPr>
          <w:rFonts w:cs="Times New Roman"/>
          <w:szCs w:val="28"/>
        </w:rPr>
        <w:t xml:space="preserve"> М.</w:t>
      </w:r>
      <w:r>
        <w:rPr>
          <w:rFonts w:cs="Times New Roman"/>
          <w:szCs w:val="28"/>
        </w:rPr>
        <w:t xml:space="preserve"> </w:t>
      </w:r>
      <w:r w:rsidRPr="002349D9">
        <w:rPr>
          <w:rFonts w:cs="Times New Roman"/>
          <w:szCs w:val="28"/>
        </w:rPr>
        <w:t>: Медицина, 2003</w:t>
      </w:r>
      <w:r>
        <w:rPr>
          <w:rFonts w:cs="Times New Roman"/>
          <w:szCs w:val="28"/>
        </w:rPr>
        <w:t>.</w:t>
      </w:r>
      <w:r w:rsidRPr="002349D9">
        <w:rPr>
          <w:rFonts w:cs="Times New Roman"/>
          <w:szCs w:val="28"/>
        </w:rPr>
        <w:t xml:space="preserve"> </w:t>
      </w:r>
      <w:r w:rsidRPr="002349D9">
        <w:rPr>
          <w:rFonts w:cs="Times New Roman"/>
          <w:kern w:val="24"/>
          <w:szCs w:val="28"/>
        </w:rPr>
        <w:t>–</w:t>
      </w:r>
      <w:r>
        <w:rPr>
          <w:rFonts w:cs="Times New Roman"/>
          <w:kern w:val="24"/>
          <w:szCs w:val="28"/>
        </w:rPr>
        <w:t xml:space="preserve"> </w:t>
      </w:r>
      <w:r w:rsidRPr="002349D9">
        <w:rPr>
          <w:rFonts w:cs="Times New Roman"/>
          <w:szCs w:val="28"/>
        </w:rPr>
        <w:t>Т. 2</w:t>
      </w:r>
      <w:r>
        <w:rPr>
          <w:rFonts w:cs="Times New Roman"/>
          <w:szCs w:val="28"/>
        </w:rPr>
        <w:t xml:space="preserve">. – </w:t>
      </w:r>
      <w:r w:rsidRPr="002349D9">
        <w:rPr>
          <w:rFonts w:cs="Times New Roman"/>
          <w:szCs w:val="28"/>
        </w:rPr>
        <w:t>512</w:t>
      </w:r>
      <w:r>
        <w:rPr>
          <w:rFonts w:cs="Times New Roman"/>
          <w:szCs w:val="28"/>
        </w:rPr>
        <w:t xml:space="preserve"> </w:t>
      </w:r>
      <w:r w:rsidRPr="002349D9">
        <w:rPr>
          <w:rFonts w:cs="Times New Roman"/>
          <w:szCs w:val="28"/>
        </w:rPr>
        <w:t xml:space="preserve">с. </w:t>
      </w:r>
    </w:p>
    <w:p w:rsidR="00AE446E" w:rsidRPr="002349D9" w:rsidRDefault="00AE446E" w:rsidP="002349D9">
      <w:pPr>
        <w:pStyle w:val="af1"/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kern w:val="24"/>
          <w:szCs w:val="28"/>
        </w:rPr>
      </w:pPr>
      <w:r w:rsidRPr="002349D9">
        <w:rPr>
          <w:rFonts w:eastAsia="Calibri" w:cs="Times New Roman"/>
          <w:szCs w:val="28"/>
        </w:rPr>
        <w:t>Инсульт</w:t>
      </w:r>
      <w:proofErr w:type="gramStart"/>
      <w:r>
        <w:rPr>
          <w:rFonts w:eastAsia="Calibri" w:cs="Times New Roman"/>
          <w:szCs w:val="28"/>
        </w:rPr>
        <w:t xml:space="preserve"> </w:t>
      </w:r>
      <w:r w:rsidRPr="002349D9">
        <w:rPr>
          <w:rFonts w:eastAsia="Calibri" w:cs="Times New Roman"/>
          <w:szCs w:val="28"/>
        </w:rPr>
        <w:t>:</w:t>
      </w:r>
      <w:proofErr w:type="gramEnd"/>
      <w:r w:rsidRPr="002349D9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>д</w:t>
      </w:r>
      <w:r w:rsidRPr="002349D9">
        <w:rPr>
          <w:rFonts w:eastAsia="Calibri" w:cs="Times New Roman"/>
          <w:szCs w:val="28"/>
        </w:rPr>
        <w:t>иагностика, лечение, профилактика / под ред. З.</w:t>
      </w:r>
      <w:r>
        <w:rPr>
          <w:rFonts w:eastAsia="Calibri" w:cs="Times New Roman"/>
          <w:szCs w:val="28"/>
        </w:rPr>
        <w:t> </w:t>
      </w:r>
      <w:r w:rsidRPr="002349D9">
        <w:rPr>
          <w:rFonts w:eastAsia="Calibri" w:cs="Times New Roman"/>
          <w:szCs w:val="28"/>
        </w:rPr>
        <w:t>А.</w:t>
      </w:r>
      <w:r>
        <w:t> </w:t>
      </w:r>
      <w:proofErr w:type="spellStart"/>
      <w:r w:rsidRPr="002349D9">
        <w:rPr>
          <w:rFonts w:eastAsia="Calibri" w:cs="Times New Roman"/>
          <w:szCs w:val="28"/>
        </w:rPr>
        <w:t>Суслина</w:t>
      </w:r>
      <w:proofErr w:type="spellEnd"/>
      <w:r w:rsidRPr="002349D9">
        <w:rPr>
          <w:rFonts w:eastAsia="Calibri" w:cs="Times New Roman"/>
          <w:szCs w:val="28"/>
        </w:rPr>
        <w:t>, М.</w:t>
      </w:r>
      <w:r>
        <w:rPr>
          <w:rFonts w:eastAsia="Calibri" w:cs="Times New Roman"/>
          <w:szCs w:val="28"/>
        </w:rPr>
        <w:t> </w:t>
      </w:r>
      <w:r w:rsidRPr="002349D9">
        <w:rPr>
          <w:rFonts w:eastAsia="Calibri" w:cs="Times New Roman"/>
          <w:szCs w:val="28"/>
        </w:rPr>
        <w:t>А.</w:t>
      </w:r>
      <w:r>
        <w:rPr>
          <w:rFonts w:eastAsia="Calibri" w:cs="Times New Roman"/>
          <w:szCs w:val="28"/>
        </w:rPr>
        <w:t> </w:t>
      </w:r>
      <w:proofErr w:type="spellStart"/>
      <w:r w:rsidRPr="002349D9">
        <w:rPr>
          <w:rFonts w:eastAsia="Calibri" w:cs="Times New Roman"/>
          <w:szCs w:val="28"/>
        </w:rPr>
        <w:t>Пирадова</w:t>
      </w:r>
      <w:proofErr w:type="spellEnd"/>
      <w:r>
        <w:rPr>
          <w:rFonts w:eastAsia="Calibri" w:cs="Times New Roman"/>
          <w:szCs w:val="28"/>
        </w:rPr>
        <w:t xml:space="preserve">. </w:t>
      </w:r>
      <w:r w:rsidRPr="002349D9">
        <w:rPr>
          <w:rFonts w:eastAsia="Calibri" w:cs="Times New Roman"/>
          <w:szCs w:val="28"/>
        </w:rPr>
        <w:t>– М.</w:t>
      </w:r>
      <w:proofErr w:type="gramStart"/>
      <w:r>
        <w:rPr>
          <w:rFonts w:eastAsia="Calibri" w:cs="Times New Roman"/>
          <w:szCs w:val="28"/>
        </w:rPr>
        <w:t xml:space="preserve"> </w:t>
      </w:r>
      <w:r w:rsidRPr="002349D9">
        <w:rPr>
          <w:rFonts w:eastAsia="Calibri" w:cs="Times New Roman"/>
          <w:szCs w:val="28"/>
        </w:rPr>
        <w:t>:</w:t>
      </w:r>
      <w:proofErr w:type="gramEnd"/>
      <w:r w:rsidRPr="002349D9">
        <w:rPr>
          <w:rFonts w:eastAsia="Calibri" w:cs="Times New Roman"/>
          <w:szCs w:val="28"/>
        </w:rPr>
        <w:t xml:space="preserve"> МЕД пресс-</w:t>
      </w:r>
      <w:proofErr w:type="spellStart"/>
      <w:r w:rsidRPr="002349D9">
        <w:rPr>
          <w:rFonts w:eastAsia="Calibri" w:cs="Times New Roman"/>
          <w:szCs w:val="28"/>
        </w:rPr>
        <w:t>информ</w:t>
      </w:r>
      <w:proofErr w:type="spellEnd"/>
      <w:r w:rsidRPr="002349D9">
        <w:rPr>
          <w:rFonts w:eastAsia="Calibri" w:cs="Times New Roman"/>
          <w:szCs w:val="28"/>
        </w:rPr>
        <w:t>, 2009. – 281 с.</w:t>
      </w:r>
    </w:p>
    <w:p w:rsidR="00AE446E" w:rsidRPr="002349D9" w:rsidRDefault="00AE446E" w:rsidP="002349D9">
      <w:pPr>
        <w:pStyle w:val="af1"/>
        <w:numPr>
          <w:ilvl w:val="0"/>
          <w:numId w:val="16"/>
        </w:numPr>
        <w:tabs>
          <w:tab w:val="left" w:pos="1134"/>
          <w:tab w:val="left" w:pos="9214"/>
          <w:tab w:val="left" w:pos="9498"/>
          <w:tab w:val="left" w:pos="9639"/>
        </w:tabs>
        <w:ind w:left="0" w:firstLine="709"/>
        <w:rPr>
          <w:rFonts w:eastAsia="Calibri" w:cs="Times New Roman"/>
          <w:szCs w:val="28"/>
        </w:rPr>
      </w:pPr>
      <w:r w:rsidRPr="002349D9">
        <w:rPr>
          <w:rFonts w:eastAsia="Calibri" w:cs="Times New Roman"/>
          <w:szCs w:val="28"/>
        </w:rPr>
        <w:t>Неврология и нейрохирургия / под ред. Е.</w:t>
      </w:r>
      <w:r>
        <w:rPr>
          <w:rFonts w:eastAsia="Calibri" w:cs="Times New Roman"/>
          <w:szCs w:val="28"/>
        </w:rPr>
        <w:t> </w:t>
      </w:r>
      <w:r w:rsidRPr="002349D9">
        <w:rPr>
          <w:rFonts w:eastAsia="Calibri" w:cs="Times New Roman"/>
          <w:szCs w:val="28"/>
        </w:rPr>
        <w:t>И.</w:t>
      </w:r>
      <w:r>
        <w:rPr>
          <w:rFonts w:eastAsia="Calibri" w:cs="Times New Roman"/>
          <w:szCs w:val="28"/>
        </w:rPr>
        <w:t> </w:t>
      </w:r>
      <w:r w:rsidRPr="002349D9">
        <w:rPr>
          <w:rFonts w:eastAsia="Calibri" w:cs="Times New Roman"/>
          <w:szCs w:val="28"/>
        </w:rPr>
        <w:t>Гусева, А.</w:t>
      </w:r>
      <w:r>
        <w:rPr>
          <w:rFonts w:eastAsia="Calibri" w:cs="Times New Roman"/>
          <w:szCs w:val="28"/>
        </w:rPr>
        <w:t> </w:t>
      </w:r>
      <w:r w:rsidRPr="002349D9">
        <w:rPr>
          <w:rFonts w:eastAsia="Calibri" w:cs="Times New Roman"/>
          <w:szCs w:val="28"/>
        </w:rPr>
        <w:t>Н.</w:t>
      </w:r>
      <w:r>
        <w:rPr>
          <w:rFonts w:eastAsia="Calibri" w:cs="Times New Roman"/>
          <w:szCs w:val="28"/>
        </w:rPr>
        <w:t> </w:t>
      </w:r>
      <w:r w:rsidRPr="002349D9">
        <w:rPr>
          <w:rFonts w:eastAsia="Calibri" w:cs="Times New Roman"/>
          <w:szCs w:val="28"/>
        </w:rPr>
        <w:t>Коновалова, А.</w:t>
      </w:r>
      <w:r>
        <w:rPr>
          <w:rFonts w:eastAsia="Calibri" w:cs="Times New Roman"/>
          <w:szCs w:val="28"/>
        </w:rPr>
        <w:t xml:space="preserve"> </w:t>
      </w:r>
      <w:r w:rsidRPr="002349D9">
        <w:rPr>
          <w:rFonts w:eastAsia="Calibri" w:cs="Times New Roman"/>
          <w:szCs w:val="28"/>
        </w:rPr>
        <w:t>Б.</w:t>
      </w:r>
      <w:r>
        <w:rPr>
          <w:rFonts w:eastAsia="Calibri" w:cs="Times New Roman"/>
          <w:szCs w:val="28"/>
        </w:rPr>
        <w:t xml:space="preserve"> </w:t>
      </w:r>
      <w:proofErr w:type="spellStart"/>
      <w:r w:rsidRPr="002349D9">
        <w:rPr>
          <w:rFonts w:eastAsia="Calibri" w:cs="Times New Roman"/>
          <w:szCs w:val="28"/>
        </w:rPr>
        <w:t>Гехта</w:t>
      </w:r>
      <w:proofErr w:type="spellEnd"/>
      <w:r>
        <w:rPr>
          <w:rFonts w:eastAsia="Calibri" w:cs="Times New Roman"/>
          <w:szCs w:val="28"/>
        </w:rPr>
        <w:t>.</w:t>
      </w:r>
      <w:r w:rsidRPr="002349D9">
        <w:rPr>
          <w:rFonts w:eastAsia="Calibri" w:cs="Times New Roman"/>
          <w:szCs w:val="28"/>
        </w:rPr>
        <w:t xml:space="preserve"> – М.</w:t>
      </w:r>
      <w:proofErr w:type="gramStart"/>
      <w:r>
        <w:rPr>
          <w:rFonts w:eastAsia="Calibri" w:cs="Times New Roman"/>
          <w:szCs w:val="28"/>
        </w:rPr>
        <w:t xml:space="preserve"> </w:t>
      </w:r>
      <w:r w:rsidRPr="002349D9">
        <w:rPr>
          <w:rFonts w:eastAsia="Calibri" w:cs="Times New Roman"/>
          <w:szCs w:val="28"/>
        </w:rPr>
        <w:t>:</w:t>
      </w:r>
      <w:proofErr w:type="gramEnd"/>
      <w:r>
        <w:rPr>
          <w:rFonts w:eastAsia="Calibri" w:cs="Times New Roman"/>
          <w:szCs w:val="28"/>
        </w:rPr>
        <w:t xml:space="preserve"> </w:t>
      </w:r>
      <w:r w:rsidRPr="002349D9">
        <w:rPr>
          <w:rFonts w:eastAsia="Calibri" w:cs="Times New Roman"/>
          <w:szCs w:val="28"/>
        </w:rPr>
        <w:t>ГЭОТАР-Медиа, 2009. – 354 с.</w:t>
      </w:r>
    </w:p>
    <w:p w:rsidR="00AE446E" w:rsidRPr="002349D9" w:rsidRDefault="00AE446E" w:rsidP="002349D9">
      <w:pPr>
        <w:pStyle w:val="af1"/>
        <w:numPr>
          <w:ilvl w:val="0"/>
          <w:numId w:val="16"/>
        </w:numPr>
        <w:tabs>
          <w:tab w:val="left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szCs w:val="28"/>
        </w:rPr>
      </w:pPr>
      <w:r w:rsidRPr="002349D9">
        <w:rPr>
          <w:rFonts w:cs="Times New Roman"/>
          <w:szCs w:val="28"/>
        </w:rPr>
        <w:t>Пономарев, В.</w:t>
      </w:r>
      <w:r>
        <w:rPr>
          <w:rFonts w:cs="Times New Roman"/>
          <w:szCs w:val="28"/>
        </w:rPr>
        <w:t xml:space="preserve"> </w:t>
      </w:r>
      <w:r w:rsidRPr="002349D9">
        <w:rPr>
          <w:rFonts w:cs="Times New Roman"/>
          <w:szCs w:val="28"/>
        </w:rPr>
        <w:t xml:space="preserve">В. </w:t>
      </w:r>
      <w:proofErr w:type="spellStart"/>
      <w:r w:rsidRPr="002349D9">
        <w:rPr>
          <w:rFonts w:cs="Times New Roman"/>
          <w:szCs w:val="28"/>
        </w:rPr>
        <w:t>Нейродегенеративные</w:t>
      </w:r>
      <w:proofErr w:type="spellEnd"/>
      <w:r w:rsidRPr="002349D9">
        <w:rPr>
          <w:rFonts w:cs="Times New Roman"/>
          <w:szCs w:val="28"/>
        </w:rPr>
        <w:t xml:space="preserve"> заболевания (патогенез, клиника, диагностика,</w:t>
      </w:r>
      <w:r>
        <w:rPr>
          <w:rFonts w:cs="Times New Roman"/>
          <w:szCs w:val="28"/>
        </w:rPr>
        <w:t xml:space="preserve"> </w:t>
      </w:r>
      <w:r w:rsidRPr="002349D9">
        <w:rPr>
          <w:rFonts w:cs="Times New Roman"/>
          <w:szCs w:val="28"/>
        </w:rPr>
        <w:t>лечение)</w:t>
      </w:r>
      <w:r>
        <w:rPr>
          <w:rFonts w:cs="Times New Roman"/>
          <w:szCs w:val="28"/>
        </w:rPr>
        <w:t xml:space="preserve"> </w:t>
      </w:r>
      <w:r w:rsidRPr="002349D9">
        <w:rPr>
          <w:rFonts w:cs="Times New Roman"/>
          <w:kern w:val="24"/>
          <w:szCs w:val="28"/>
        </w:rPr>
        <w:t>/ В.</w:t>
      </w:r>
      <w:r>
        <w:rPr>
          <w:rFonts w:cs="Times New Roman"/>
          <w:kern w:val="24"/>
          <w:szCs w:val="28"/>
        </w:rPr>
        <w:t xml:space="preserve"> </w:t>
      </w:r>
      <w:r w:rsidRPr="002349D9">
        <w:rPr>
          <w:rFonts w:cs="Times New Roman"/>
          <w:kern w:val="24"/>
          <w:szCs w:val="28"/>
        </w:rPr>
        <w:t>В.</w:t>
      </w:r>
      <w:r>
        <w:rPr>
          <w:rFonts w:cs="Times New Roman"/>
          <w:kern w:val="24"/>
          <w:szCs w:val="28"/>
        </w:rPr>
        <w:t xml:space="preserve"> </w:t>
      </w:r>
      <w:r w:rsidRPr="002349D9">
        <w:rPr>
          <w:rFonts w:cs="Times New Roman"/>
          <w:kern w:val="24"/>
          <w:szCs w:val="28"/>
        </w:rPr>
        <w:t xml:space="preserve">Пономарев. – </w:t>
      </w:r>
      <w:r w:rsidRPr="002349D9">
        <w:rPr>
          <w:rFonts w:cs="Times New Roman"/>
          <w:szCs w:val="28"/>
        </w:rPr>
        <w:t>Минск, 2007. – 24 с.</w:t>
      </w:r>
    </w:p>
    <w:p w:rsidR="00AE446E" w:rsidRPr="00F62F5D" w:rsidRDefault="00AE446E" w:rsidP="00F62F5D">
      <w:pPr>
        <w:pStyle w:val="af1"/>
        <w:numPr>
          <w:ilvl w:val="0"/>
          <w:numId w:val="16"/>
        </w:numPr>
        <w:tabs>
          <w:tab w:val="left" w:pos="1134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cs="Times New Roman"/>
          <w:kern w:val="24"/>
          <w:szCs w:val="28"/>
        </w:rPr>
      </w:pPr>
      <w:r w:rsidRPr="00F62F5D">
        <w:rPr>
          <w:rFonts w:cs="Times New Roman"/>
          <w:kern w:val="24"/>
          <w:szCs w:val="28"/>
        </w:rPr>
        <w:t>Пономарев, В. В. Редкие неврологические синдромы и болезни / В.</w:t>
      </w:r>
      <w:r>
        <w:rPr>
          <w:rFonts w:cs="Times New Roman"/>
          <w:kern w:val="24"/>
          <w:szCs w:val="28"/>
        </w:rPr>
        <w:t> </w:t>
      </w:r>
      <w:r w:rsidRPr="00F62F5D">
        <w:rPr>
          <w:rFonts w:cs="Times New Roman"/>
          <w:kern w:val="24"/>
          <w:szCs w:val="28"/>
        </w:rPr>
        <w:t>В.</w:t>
      </w:r>
      <w:r>
        <w:rPr>
          <w:rFonts w:cs="Times New Roman"/>
          <w:kern w:val="24"/>
          <w:szCs w:val="28"/>
        </w:rPr>
        <w:t> </w:t>
      </w:r>
      <w:r w:rsidRPr="00F62F5D">
        <w:rPr>
          <w:rFonts w:cs="Times New Roman"/>
          <w:kern w:val="24"/>
          <w:szCs w:val="28"/>
        </w:rPr>
        <w:t>Пономарев. – СПб</w:t>
      </w:r>
      <w:proofErr w:type="gramStart"/>
      <w:r w:rsidRPr="00F62F5D">
        <w:rPr>
          <w:rFonts w:cs="Times New Roman"/>
          <w:kern w:val="24"/>
          <w:szCs w:val="28"/>
        </w:rPr>
        <w:t xml:space="preserve">., </w:t>
      </w:r>
      <w:proofErr w:type="gramEnd"/>
      <w:r w:rsidRPr="00F62F5D">
        <w:rPr>
          <w:rFonts w:cs="Times New Roman"/>
          <w:kern w:val="24"/>
          <w:szCs w:val="28"/>
        </w:rPr>
        <w:t>2005. – 214 с.</w:t>
      </w:r>
    </w:p>
    <w:p w:rsidR="00AE446E" w:rsidRPr="002349D9" w:rsidRDefault="00AE446E" w:rsidP="002349D9">
      <w:pPr>
        <w:pStyle w:val="af1"/>
        <w:numPr>
          <w:ilvl w:val="0"/>
          <w:numId w:val="16"/>
        </w:numPr>
        <w:tabs>
          <w:tab w:val="left" w:pos="540"/>
          <w:tab w:val="left" w:pos="1134"/>
        </w:tabs>
        <w:ind w:left="0" w:firstLine="709"/>
        <w:rPr>
          <w:rFonts w:cs="Times New Roman"/>
          <w:kern w:val="24"/>
          <w:szCs w:val="28"/>
        </w:rPr>
      </w:pPr>
      <w:proofErr w:type="spellStart"/>
      <w:r w:rsidRPr="002349D9">
        <w:rPr>
          <w:rFonts w:cs="Times New Roman"/>
          <w:kern w:val="24"/>
          <w:szCs w:val="28"/>
        </w:rPr>
        <w:t>Протозоозы</w:t>
      </w:r>
      <w:proofErr w:type="spellEnd"/>
      <w:r w:rsidRPr="002349D9">
        <w:rPr>
          <w:rFonts w:cs="Times New Roman"/>
          <w:kern w:val="24"/>
          <w:szCs w:val="28"/>
        </w:rPr>
        <w:t xml:space="preserve"> и гельминтозы</w:t>
      </w:r>
      <w:r>
        <w:rPr>
          <w:rFonts w:cs="Times New Roman"/>
          <w:kern w:val="24"/>
          <w:szCs w:val="28"/>
        </w:rPr>
        <w:t xml:space="preserve"> </w:t>
      </w:r>
      <w:r w:rsidRPr="002349D9">
        <w:rPr>
          <w:rFonts w:cs="Times New Roman"/>
          <w:kern w:val="24"/>
          <w:szCs w:val="28"/>
        </w:rPr>
        <w:t>: рук</w:t>
      </w:r>
      <w:proofErr w:type="gramStart"/>
      <w:r>
        <w:rPr>
          <w:rFonts w:cs="Times New Roman"/>
          <w:kern w:val="24"/>
          <w:szCs w:val="28"/>
        </w:rPr>
        <w:t>.</w:t>
      </w:r>
      <w:proofErr w:type="gramEnd"/>
      <w:r w:rsidRPr="002349D9">
        <w:rPr>
          <w:rFonts w:cs="Times New Roman"/>
          <w:kern w:val="24"/>
          <w:szCs w:val="28"/>
        </w:rPr>
        <w:t xml:space="preserve"> </w:t>
      </w:r>
      <w:proofErr w:type="gramStart"/>
      <w:r w:rsidRPr="002349D9">
        <w:rPr>
          <w:rFonts w:cs="Times New Roman"/>
          <w:kern w:val="24"/>
          <w:szCs w:val="28"/>
        </w:rPr>
        <w:t>д</w:t>
      </w:r>
      <w:proofErr w:type="gramEnd"/>
      <w:r w:rsidRPr="002349D9">
        <w:rPr>
          <w:rFonts w:cs="Times New Roman"/>
          <w:kern w:val="24"/>
          <w:szCs w:val="28"/>
        </w:rPr>
        <w:t>ля врачей / под ред. В.</w:t>
      </w:r>
      <w:r>
        <w:rPr>
          <w:rFonts w:cs="Times New Roman"/>
          <w:kern w:val="24"/>
          <w:szCs w:val="28"/>
        </w:rPr>
        <w:t> </w:t>
      </w:r>
      <w:r w:rsidRPr="002349D9">
        <w:rPr>
          <w:rFonts w:cs="Times New Roman"/>
          <w:kern w:val="24"/>
          <w:szCs w:val="28"/>
        </w:rPr>
        <w:t>П.</w:t>
      </w:r>
      <w:r>
        <w:rPr>
          <w:rFonts w:cs="Times New Roman"/>
          <w:kern w:val="24"/>
          <w:szCs w:val="28"/>
        </w:rPr>
        <w:t> Сергиева</w:t>
      </w:r>
      <w:r w:rsidRPr="002349D9">
        <w:rPr>
          <w:rFonts w:cs="Times New Roman"/>
          <w:kern w:val="24"/>
          <w:szCs w:val="28"/>
        </w:rPr>
        <w:t>, Ю.</w:t>
      </w:r>
      <w:r>
        <w:rPr>
          <w:rFonts w:cs="Times New Roman"/>
          <w:kern w:val="24"/>
          <w:szCs w:val="28"/>
        </w:rPr>
        <w:t xml:space="preserve"> </w:t>
      </w:r>
      <w:r w:rsidRPr="002349D9">
        <w:rPr>
          <w:rFonts w:cs="Times New Roman"/>
          <w:kern w:val="24"/>
          <w:szCs w:val="28"/>
        </w:rPr>
        <w:t>В.</w:t>
      </w:r>
      <w:r>
        <w:rPr>
          <w:rFonts w:cs="Times New Roman"/>
          <w:kern w:val="24"/>
          <w:szCs w:val="28"/>
        </w:rPr>
        <w:t xml:space="preserve"> </w:t>
      </w:r>
      <w:proofErr w:type="spellStart"/>
      <w:r w:rsidRPr="002349D9">
        <w:rPr>
          <w:rFonts w:cs="Times New Roman"/>
          <w:kern w:val="24"/>
          <w:szCs w:val="28"/>
        </w:rPr>
        <w:t>Лобзина</w:t>
      </w:r>
      <w:proofErr w:type="spellEnd"/>
      <w:r w:rsidRPr="002349D9">
        <w:rPr>
          <w:rFonts w:cs="Times New Roman"/>
          <w:kern w:val="24"/>
          <w:szCs w:val="28"/>
        </w:rPr>
        <w:t>, С.</w:t>
      </w:r>
      <w:r>
        <w:rPr>
          <w:rFonts w:cs="Times New Roman"/>
          <w:kern w:val="24"/>
          <w:szCs w:val="28"/>
        </w:rPr>
        <w:t xml:space="preserve"> </w:t>
      </w:r>
      <w:r w:rsidRPr="002349D9">
        <w:rPr>
          <w:rFonts w:cs="Times New Roman"/>
          <w:kern w:val="24"/>
          <w:szCs w:val="28"/>
        </w:rPr>
        <w:t>С.</w:t>
      </w:r>
      <w:r>
        <w:rPr>
          <w:rFonts w:cs="Times New Roman"/>
          <w:kern w:val="24"/>
          <w:szCs w:val="28"/>
        </w:rPr>
        <w:t xml:space="preserve"> </w:t>
      </w:r>
      <w:r w:rsidRPr="002349D9">
        <w:rPr>
          <w:rFonts w:cs="Times New Roman"/>
          <w:kern w:val="24"/>
          <w:szCs w:val="28"/>
        </w:rPr>
        <w:t>Козлова</w:t>
      </w:r>
      <w:r>
        <w:rPr>
          <w:rFonts w:cs="Times New Roman"/>
          <w:kern w:val="24"/>
          <w:szCs w:val="28"/>
        </w:rPr>
        <w:t>.</w:t>
      </w:r>
      <w:r w:rsidRPr="002349D9">
        <w:rPr>
          <w:rFonts w:cs="Times New Roman"/>
          <w:kern w:val="24"/>
          <w:szCs w:val="28"/>
        </w:rPr>
        <w:t xml:space="preserve"> – СПб</w:t>
      </w:r>
      <w:proofErr w:type="gramStart"/>
      <w:r w:rsidRPr="002349D9">
        <w:rPr>
          <w:rFonts w:cs="Times New Roman"/>
          <w:kern w:val="24"/>
          <w:szCs w:val="28"/>
        </w:rPr>
        <w:t>.</w:t>
      </w:r>
      <w:r>
        <w:rPr>
          <w:rFonts w:cs="Times New Roman"/>
          <w:kern w:val="24"/>
          <w:szCs w:val="28"/>
        </w:rPr>
        <w:t xml:space="preserve"> </w:t>
      </w:r>
      <w:r w:rsidRPr="002349D9">
        <w:rPr>
          <w:rFonts w:cs="Times New Roman"/>
          <w:kern w:val="24"/>
          <w:szCs w:val="28"/>
        </w:rPr>
        <w:t xml:space="preserve">: </w:t>
      </w:r>
      <w:proofErr w:type="gramEnd"/>
      <w:r w:rsidRPr="002349D9">
        <w:rPr>
          <w:rFonts w:eastAsia="Calibri" w:cs="Times New Roman"/>
          <w:szCs w:val="28"/>
        </w:rPr>
        <w:t>ФОЛИАНТ,</w:t>
      </w:r>
      <w:r w:rsidRPr="002349D9">
        <w:rPr>
          <w:rFonts w:cs="Times New Roman"/>
          <w:kern w:val="24"/>
          <w:szCs w:val="28"/>
        </w:rPr>
        <w:t xml:space="preserve"> 2006. – 592 с.</w:t>
      </w:r>
    </w:p>
    <w:p w:rsidR="00AE446E" w:rsidRPr="00AE446E" w:rsidRDefault="00AE446E" w:rsidP="00AE446E">
      <w:pPr>
        <w:pStyle w:val="11"/>
        <w:numPr>
          <w:ilvl w:val="0"/>
          <w:numId w:val="16"/>
        </w:numPr>
        <w:tabs>
          <w:tab w:val="left" w:pos="993"/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AE446E">
        <w:rPr>
          <w:sz w:val="28"/>
          <w:szCs w:val="28"/>
        </w:rPr>
        <w:t xml:space="preserve">Справочник </w:t>
      </w:r>
      <w:proofErr w:type="spellStart"/>
      <w:r w:rsidRPr="00AE446E">
        <w:rPr>
          <w:sz w:val="28"/>
          <w:szCs w:val="28"/>
        </w:rPr>
        <w:t>Видаль</w:t>
      </w:r>
      <w:proofErr w:type="spellEnd"/>
      <w:r w:rsidRPr="00AE446E">
        <w:rPr>
          <w:sz w:val="28"/>
          <w:szCs w:val="28"/>
        </w:rPr>
        <w:t>. Лекарственные препараты в Беларуси</w:t>
      </w:r>
      <w:proofErr w:type="gramStart"/>
      <w:r w:rsidRPr="00AE446E">
        <w:rPr>
          <w:sz w:val="28"/>
          <w:szCs w:val="28"/>
        </w:rPr>
        <w:t xml:space="preserve"> :</w:t>
      </w:r>
      <w:proofErr w:type="gramEnd"/>
      <w:r w:rsidRPr="00AE446E">
        <w:rPr>
          <w:sz w:val="28"/>
          <w:szCs w:val="28"/>
        </w:rPr>
        <w:t xml:space="preserve"> справочник. – М.</w:t>
      </w:r>
      <w:proofErr w:type="gramStart"/>
      <w:r w:rsidRPr="00AE446E">
        <w:rPr>
          <w:sz w:val="28"/>
          <w:szCs w:val="28"/>
        </w:rPr>
        <w:t xml:space="preserve"> :</w:t>
      </w:r>
      <w:proofErr w:type="gramEnd"/>
      <w:r w:rsidRPr="00AE446E">
        <w:rPr>
          <w:sz w:val="28"/>
          <w:szCs w:val="28"/>
        </w:rPr>
        <w:t xml:space="preserve"> ЮБМ Медика Рус, 2013. – 816 с.</w:t>
      </w:r>
    </w:p>
    <w:p w:rsidR="00AE446E" w:rsidRDefault="00AE446E" w:rsidP="002349D9">
      <w:pPr>
        <w:pStyle w:val="af1"/>
        <w:numPr>
          <w:ilvl w:val="0"/>
          <w:numId w:val="16"/>
        </w:numPr>
        <w:tabs>
          <w:tab w:val="left" w:pos="426"/>
          <w:tab w:val="left" w:pos="567"/>
          <w:tab w:val="left" w:pos="1134"/>
        </w:tabs>
        <w:ind w:left="0" w:firstLine="709"/>
        <w:rPr>
          <w:rFonts w:cs="Times New Roman"/>
          <w:szCs w:val="28"/>
          <w:lang w:val="be-BY"/>
        </w:rPr>
      </w:pPr>
      <w:r w:rsidRPr="002349D9">
        <w:rPr>
          <w:rFonts w:cs="Times New Roman"/>
          <w:szCs w:val="28"/>
          <w:lang w:val="be-BY"/>
        </w:rPr>
        <w:t>Суслина,</w:t>
      </w:r>
      <w:r>
        <w:rPr>
          <w:rFonts w:cs="Times New Roman"/>
          <w:szCs w:val="28"/>
          <w:lang w:val="be-BY"/>
        </w:rPr>
        <w:t xml:space="preserve"> </w:t>
      </w:r>
      <w:r w:rsidRPr="002349D9">
        <w:rPr>
          <w:rFonts w:cs="Times New Roman"/>
          <w:szCs w:val="28"/>
          <w:lang w:val="be-BY"/>
        </w:rPr>
        <w:t>З.</w:t>
      </w:r>
      <w:r>
        <w:rPr>
          <w:rFonts w:cs="Times New Roman"/>
          <w:szCs w:val="28"/>
          <w:lang w:val="be-BY"/>
        </w:rPr>
        <w:t> </w:t>
      </w:r>
      <w:r w:rsidRPr="002349D9">
        <w:rPr>
          <w:rFonts w:cs="Times New Roman"/>
          <w:szCs w:val="28"/>
          <w:lang w:val="be-BY"/>
        </w:rPr>
        <w:t>А. Сосудистые заболевания головного мозга.</w:t>
      </w:r>
      <w:r>
        <w:rPr>
          <w:rFonts w:cs="Times New Roman"/>
          <w:szCs w:val="28"/>
          <w:lang w:val="be-BY"/>
        </w:rPr>
        <w:t xml:space="preserve"> </w:t>
      </w:r>
      <w:r w:rsidRPr="002349D9">
        <w:rPr>
          <w:rFonts w:cs="Times New Roman"/>
          <w:szCs w:val="28"/>
          <w:lang w:val="be-BY"/>
        </w:rPr>
        <w:t>Эпидемиология. Патогенетические механизмы.</w:t>
      </w:r>
      <w:r>
        <w:rPr>
          <w:rFonts w:cs="Times New Roman"/>
          <w:szCs w:val="28"/>
          <w:lang w:val="be-BY"/>
        </w:rPr>
        <w:t xml:space="preserve"> </w:t>
      </w:r>
      <w:r w:rsidRPr="002349D9">
        <w:rPr>
          <w:rFonts w:cs="Times New Roman"/>
          <w:szCs w:val="28"/>
          <w:lang w:val="be-BY"/>
        </w:rPr>
        <w:t xml:space="preserve">Профилактика </w:t>
      </w:r>
      <w:r w:rsidRPr="002349D9">
        <w:rPr>
          <w:rFonts w:cs="Times New Roman"/>
          <w:szCs w:val="28"/>
        </w:rPr>
        <w:t>/</w:t>
      </w:r>
      <w:r>
        <w:rPr>
          <w:rFonts w:cs="Times New Roman"/>
          <w:szCs w:val="28"/>
        </w:rPr>
        <w:t xml:space="preserve"> </w:t>
      </w:r>
      <w:r w:rsidRPr="002349D9">
        <w:rPr>
          <w:rFonts w:cs="Times New Roman"/>
          <w:szCs w:val="28"/>
          <w:lang w:val="be-BY"/>
        </w:rPr>
        <w:t>З.</w:t>
      </w:r>
      <w:r>
        <w:rPr>
          <w:rFonts w:cs="Times New Roman"/>
          <w:szCs w:val="28"/>
          <w:lang w:val="be-BY"/>
        </w:rPr>
        <w:t xml:space="preserve"> </w:t>
      </w:r>
      <w:r w:rsidRPr="002349D9">
        <w:rPr>
          <w:rFonts w:cs="Times New Roman"/>
          <w:szCs w:val="28"/>
          <w:lang w:val="be-BY"/>
        </w:rPr>
        <w:t xml:space="preserve">А. Суслина, </w:t>
      </w:r>
      <w:r>
        <w:rPr>
          <w:rFonts w:cs="Times New Roman"/>
          <w:szCs w:val="28"/>
          <w:lang w:val="be-BY"/>
        </w:rPr>
        <w:t>Ю. Я. </w:t>
      </w:r>
      <w:r w:rsidRPr="002349D9">
        <w:rPr>
          <w:rFonts w:cs="Times New Roman"/>
          <w:szCs w:val="28"/>
          <w:lang w:val="be-BY"/>
        </w:rPr>
        <w:t>Варакин, Н.</w:t>
      </w:r>
      <w:r>
        <w:rPr>
          <w:rFonts w:cs="Times New Roman"/>
          <w:szCs w:val="28"/>
          <w:lang w:val="be-BY"/>
        </w:rPr>
        <w:t> </w:t>
      </w:r>
      <w:r w:rsidRPr="002349D9">
        <w:rPr>
          <w:rFonts w:cs="Times New Roman"/>
          <w:szCs w:val="28"/>
          <w:lang w:val="be-BY"/>
        </w:rPr>
        <w:t>В.</w:t>
      </w:r>
      <w:r>
        <w:rPr>
          <w:rFonts w:cs="Times New Roman"/>
          <w:szCs w:val="28"/>
          <w:lang w:val="be-BY"/>
        </w:rPr>
        <w:t> </w:t>
      </w:r>
      <w:r w:rsidRPr="002349D9">
        <w:rPr>
          <w:rFonts w:cs="Times New Roman"/>
          <w:szCs w:val="28"/>
          <w:lang w:val="be-BY"/>
        </w:rPr>
        <w:t>Верещагин. – 2-е изд., доп. и перераб.– М.</w:t>
      </w:r>
      <w:r>
        <w:rPr>
          <w:rFonts w:cs="Times New Roman"/>
          <w:szCs w:val="28"/>
          <w:lang w:val="be-BY"/>
        </w:rPr>
        <w:t xml:space="preserve"> </w:t>
      </w:r>
      <w:r w:rsidRPr="002349D9">
        <w:rPr>
          <w:rFonts w:cs="Times New Roman"/>
          <w:szCs w:val="28"/>
          <w:lang w:val="be-BY"/>
        </w:rPr>
        <w:t xml:space="preserve">: МЕДпресс-информ, 2009. </w:t>
      </w:r>
      <w:r>
        <w:rPr>
          <w:rFonts w:cs="Times New Roman"/>
          <w:szCs w:val="28"/>
          <w:lang w:val="be-BY"/>
        </w:rPr>
        <w:t xml:space="preserve">– </w:t>
      </w:r>
      <w:r w:rsidRPr="002349D9">
        <w:rPr>
          <w:rFonts w:cs="Times New Roman"/>
          <w:szCs w:val="28"/>
          <w:lang w:val="be-BY"/>
        </w:rPr>
        <w:t>352 с.</w:t>
      </w:r>
    </w:p>
    <w:p w:rsidR="00AE446E" w:rsidRPr="00AE446E" w:rsidRDefault="00AE446E" w:rsidP="00AE446E">
      <w:pPr>
        <w:numPr>
          <w:ilvl w:val="0"/>
          <w:numId w:val="16"/>
        </w:numPr>
        <w:shd w:val="clear" w:color="auto" w:fill="FFFFFF"/>
        <w:tabs>
          <w:tab w:val="left" w:pos="993"/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AE446E">
        <w:rPr>
          <w:rFonts w:cs="Times New Roman"/>
          <w:szCs w:val="28"/>
        </w:rPr>
        <w:t>Харкевич</w:t>
      </w:r>
      <w:proofErr w:type="spellEnd"/>
      <w:r w:rsidRPr="00AE446E">
        <w:rPr>
          <w:rFonts w:cs="Times New Roman"/>
          <w:szCs w:val="28"/>
        </w:rPr>
        <w:t xml:space="preserve">, Д. А. Фармакология / Д. А. </w:t>
      </w:r>
      <w:proofErr w:type="spellStart"/>
      <w:r w:rsidRPr="00AE446E">
        <w:rPr>
          <w:rFonts w:cs="Times New Roman"/>
          <w:szCs w:val="28"/>
        </w:rPr>
        <w:t>Харкевич</w:t>
      </w:r>
      <w:proofErr w:type="spellEnd"/>
      <w:r w:rsidRPr="00AE446E">
        <w:rPr>
          <w:rFonts w:cs="Times New Roman"/>
          <w:szCs w:val="28"/>
        </w:rPr>
        <w:t>. –10-е изд. – М.</w:t>
      </w:r>
      <w:proofErr w:type="gramStart"/>
      <w:r w:rsidRPr="00AE446E">
        <w:rPr>
          <w:rFonts w:cs="Times New Roman"/>
          <w:szCs w:val="28"/>
        </w:rPr>
        <w:t xml:space="preserve"> :</w:t>
      </w:r>
      <w:proofErr w:type="gramEnd"/>
      <w:r w:rsidRPr="00AE446E">
        <w:rPr>
          <w:rFonts w:cs="Times New Roman"/>
          <w:szCs w:val="28"/>
        </w:rPr>
        <w:t xml:space="preserve"> ГЭОТАР-Медиа, 2010. – 750 с.</w:t>
      </w:r>
    </w:p>
    <w:p w:rsidR="002349D9" w:rsidRDefault="002349D9" w:rsidP="00F06C98">
      <w:pPr>
        <w:ind w:firstLine="0"/>
        <w:rPr>
          <w:b/>
          <w:color w:val="000000"/>
          <w:kern w:val="24"/>
          <w:szCs w:val="28"/>
        </w:rPr>
      </w:pPr>
    </w:p>
    <w:p w:rsidR="005C3FE6" w:rsidRPr="000124E9" w:rsidRDefault="005C3FE6" w:rsidP="00022886">
      <w:pPr>
        <w:rPr>
          <w:b/>
          <w:color w:val="000000"/>
          <w:kern w:val="24"/>
          <w:szCs w:val="28"/>
        </w:rPr>
      </w:pPr>
      <w:r w:rsidRPr="000124E9">
        <w:rPr>
          <w:b/>
          <w:color w:val="000000"/>
          <w:kern w:val="24"/>
          <w:szCs w:val="28"/>
        </w:rPr>
        <w:t>Нормативные правовые акты:</w:t>
      </w:r>
    </w:p>
    <w:p w:rsidR="00A20FB3" w:rsidRPr="00A357B8" w:rsidRDefault="00A20FB3" w:rsidP="00A20FB3">
      <w:pPr>
        <w:numPr>
          <w:ilvl w:val="0"/>
          <w:numId w:val="16"/>
        </w:numPr>
        <w:tabs>
          <w:tab w:val="num" w:pos="0"/>
          <w:tab w:val="left" w:pos="1134"/>
        </w:tabs>
        <w:ind w:left="0" w:right="-57" w:firstLine="709"/>
        <w:rPr>
          <w:szCs w:val="28"/>
        </w:rPr>
      </w:pPr>
      <w:r w:rsidRPr="00A357B8">
        <w:rPr>
          <w:szCs w:val="28"/>
        </w:rPr>
        <w:t>Конституция Республики Беларусь 1994 года</w:t>
      </w:r>
      <w:proofErr w:type="gramStart"/>
      <w:r w:rsidRPr="00A357B8">
        <w:rPr>
          <w:szCs w:val="28"/>
        </w:rPr>
        <w:t xml:space="preserve"> :</w:t>
      </w:r>
      <w:proofErr w:type="gramEnd"/>
      <w:r w:rsidRPr="00A357B8">
        <w:rPr>
          <w:szCs w:val="28"/>
        </w:rPr>
        <w:t xml:space="preserve"> с изм. и доп., принятыми на </w:t>
      </w:r>
      <w:proofErr w:type="spellStart"/>
      <w:r w:rsidRPr="00A357B8">
        <w:rPr>
          <w:szCs w:val="28"/>
        </w:rPr>
        <w:t>респ</w:t>
      </w:r>
      <w:proofErr w:type="spellEnd"/>
      <w:r w:rsidRPr="00A357B8">
        <w:rPr>
          <w:szCs w:val="28"/>
        </w:rPr>
        <w:t xml:space="preserve">. референдумах 24 </w:t>
      </w:r>
      <w:proofErr w:type="spellStart"/>
      <w:r w:rsidRPr="00A357B8">
        <w:rPr>
          <w:szCs w:val="28"/>
        </w:rPr>
        <w:t>нояб</w:t>
      </w:r>
      <w:proofErr w:type="spellEnd"/>
      <w:r w:rsidRPr="00A357B8">
        <w:rPr>
          <w:szCs w:val="28"/>
        </w:rPr>
        <w:t xml:space="preserve">. </w:t>
      </w:r>
      <w:smartTag w:uri="urn:schemas-microsoft-com:office:smarttags" w:element="metricconverter">
        <w:smartTagPr>
          <w:attr w:name="ProductID" w:val="1996 г"/>
        </w:smartTagPr>
        <w:r w:rsidRPr="00A357B8">
          <w:rPr>
            <w:szCs w:val="28"/>
          </w:rPr>
          <w:t>1996 г</w:t>
        </w:r>
      </w:smartTag>
      <w:r w:rsidRPr="00A357B8">
        <w:rPr>
          <w:szCs w:val="28"/>
        </w:rPr>
        <w:t xml:space="preserve">. и 17 окт. </w:t>
      </w:r>
      <w:smartTag w:uri="urn:schemas-microsoft-com:office:smarttags" w:element="metricconverter">
        <w:smartTagPr>
          <w:attr w:name="ProductID" w:val="2004 г"/>
        </w:smartTagPr>
        <w:r w:rsidRPr="00A357B8">
          <w:rPr>
            <w:szCs w:val="28"/>
          </w:rPr>
          <w:t>2004 г</w:t>
        </w:r>
      </w:smartTag>
      <w:r w:rsidRPr="00A357B8">
        <w:rPr>
          <w:szCs w:val="28"/>
        </w:rPr>
        <w:t xml:space="preserve">. – Минск : </w:t>
      </w:r>
      <w:proofErr w:type="spellStart"/>
      <w:r w:rsidRPr="00A357B8">
        <w:rPr>
          <w:szCs w:val="28"/>
        </w:rPr>
        <w:t>Амалфея</w:t>
      </w:r>
      <w:proofErr w:type="spellEnd"/>
      <w:r w:rsidRPr="00A357B8">
        <w:rPr>
          <w:szCs w:val="28"/>
        </w:rPr>
        <w:t>, 2006. – 48 с.</w:t>
      </w:r>
    </w:p>
    <w:p w:rsidR="00A20FB3" w:rsidRDefault="000124E9" w:rsidP="00A20FB3">
      <w:pPr>
        <w:pStyle w:val="11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outlineLvl w:val="1"/>
        <w:rPr>
          <w:sz w:val="28"/>
          <w:szCs w:val="28"/>
        </w:rPr>
      </w:pPr>
      <w:r w:rsidRPr="00284EFE">
        <w:rPr>
          <w:sz w:val="28"/>
          <w:szCs w:val="28"/>
        </w:rPr>
        <w:t>О борьбе с коррупцией</w:t>
      </w:r>
      <w:proofErr w:type="gramStart"/>
      <w:r>
        <w:rPr>
          <w:sz w:val="28"/>
          <w:szCs w:val="28"/>
        </w:rPr>
        <w:t xml:space="preserve"> </w:t>
      </w:r>
      <w:r w:rsidRPr="00284EFE">
        <w:rPr>
          <w:sz w:val="28"/>
          <w:szCs w:val="28"/>
        </w:rPr>
        <w:t>:</w:t>
      </w:r>
      <w:proofErr w:type="gramEnd"/>
      <w:r w:rsidRPr="00284EFE">
        <w:rPr>
          <w:sz w:val="28"/>
          <w:szCs w:val="28"/>
        </w:rPr>
        <w:t xml:space="preserve"> Закон </w:t>
      </w:r>
      <w:proofErr w:type="spellStart"/>
      <w:r w:rsidRPr="00284EFE">
        <w:rPr>
          <w:sz w:val="28"/>
          <w:szCs w:val="28"/>
        </w:rPr>
        <w:t>Респ</w:t>
      </w:r>
      <w:proofErr w:type="spellEnd"/>
      <w:r w:rsidRPr="00284EFE">
        <w:rPr>
          <w:sz w:val="28"/>
          <w:szCs w:val="28"/>
        </w:rPr>
        <w:t>. Беларусь от 15.07.2015 № 305–З</w:t>
      </w:r>
      <w:proofErr w:type="gramStart"/>
      <w:r w:rsidRPr="00284EFE">
        <w:rPr>
          <w:sz w:val="28"/>
          <w:szCs w:val="28"/>
        </w:rPr>
        <w:t>.</w:t>
      </w:r>
      <w:r w:rsidR="00A20FB3" w:rsidRPr="00A357B8">
        <w:rPr>
          <w:sz w:val="28"/>
          <w:szCs w:val="28"/>
        </w:rPr>
        <w:t>.</w:t>
      </w:r>
      <w:proofErr w:type="gramEnd"/>
    </w:p>
    <w:p w:rsidR="000124E9" w:rsidRPr="00284EFE" w:rsidRDefault="000124E9" w:rsidP="000124E9">
      <w:pPr>
        <w:numPr>
          <w:ilvl w:val="0"/>
          <w:numId w:val="16"/>
        </w:numPr>
        <w:tabs>
          <w:tab w:val="num" w:pos="0"/>
          <w:tab w:val="left" w:pos="1134"/>
        </w:tabs>
        <w:ind w:left="0" w:right="-57" w:firstLine="709"/>
        <w:rPr>
          <w:szCs w:val="28"/>
        </w:rPr>
      </w:pPr>
      <w:r w:rsidRPr="00284EFE">
        <w:rPr>
          <w:szCs w:val="28"/>
        </w:rPr>
        <w:t>О государственных минимальных социальных стандартах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11.11.1999 № 322–З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с изм. и доп.</w:t>
      </w:r>
    </w:p>
    <w:p w:rsidR="000124E9" w:rsidRPr="00284EFE" w:rsidRDefault="000124E9" w:rsidP="000124E9">
      <w:pPr>
        <w:numPr>
          <w:ilvl w:val="0"/>
          <w:numId w:val="16"/>
        </w:numPr>
        <w:tabs>
          <w:tab w:val="num" w:pos="0"/>
          <w:tab w:val="left" w:pos="1134"/>
        </w:tabs>
        <w:ind w:left="0" w:right="-57" w:firstLine="709"/>
        <w:rPr>
          <w:szCs w:val="28"/>
        </w:rPr>
      </w:pPr>
      <w:r w:rsidRPr="00284EFE">
        <w:rPr>
          <w:szCs w:val="28"/>
        </w:rPr>
        <w:lastRenderedPageBreak/>
        <w:t>О 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Pr="00284EFE">
        <w:rPr>
          <w:szCs w:val="28"/>
        </w:rPr>
        <w:t xml:space="preserve">  :</w:t>
      </w:r>
      <w:proofErr w:type="gramEnd"/>
      <w:r w:rsidRPr="00284EFE">
        <w:rPr>
          <w:szCs w:val="28"/>
        </w:rPr>
        <w:t xml:space="preserve"> Декрет Президента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26</w:t>
      </w:r>
      <w:r>
        <w:rPr>
          <w:szCs w:val="28"/>
        </w:rPr>
        <w:t>.07.</w:t>
      </w:r>
      <w:r w:rsidRPr="00284EFE">
        <w:rPr>
          <w:szCs w:val="28"/>
        </w:rPr>
        <w:t>1999 № 29</w:t>
      </w:r>
      <w:proofErr w:type="gramStart"/>
      <w:r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с изм. и доп.</w:t>
      </w:r>
    </w:p>
    <w:p w:rsidR="000124E9" w:rsidRPr="00284EFE" w:rsidRDefault="000124E9" w:rsidP="000124E9">
      <w:pPr>
        <w:numPr>
          <w:ilvl w:val="0"/>
          <w:numId w:val="16"/>
        </w:numPr>
        <w:tabs>
          <w:tab w:val="num" w:pos="0"/>
          <w:tab w:val="left" w:pos="1134"/>
        </w:tabs>
        <w:ind w:left="0" w:right="-57" w:firstLine="709"/>
        <w:rPr>
          <w:szCs w:val="28"/>
        </w:rPr>
      </w:pPr>
      <w:r w:rsidRPr="00284EFE">
        <w:rPr>
          <w:szCs w:val="28"/>
        </w:rPr>
        <w:t>О здравоохранении</w:t>
      </w:r>
      <w:proofErr w:type="gramStart"/>
      <w:r w:rsidRPr="00284EFE">
        <w:rPr>
          <w:szCs w:val="28"/>
        </w:rPr>
        <w:t xml:space="preserve">  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18 июня </w:t>
      </w:r>
      <w:smartTag w:uri="urn:schemas-microsoft-com:office:smarttags" w:element="metricconverter">
        <w:smartTagPr>
          <w:attr w:name="ProductID" w:val="1993 г"/>
        </w:smartTagPr>
        <w:r w:rsidRPr="00284EFE">
          <w:rPr>
            <w:szCs w:val="28"/>
          </w:rPr>
          <w:t>1993 г</w:t>
        </w:r>
      </w:smartTag>
      <w:r w:rsidRPr="00284EFE">
        <w:rPr>
          <w:szCs w:val="28"/>
        </w:rPr>
        <w:t>. № 2435–XII</w:t>
      </w:r>
      <w:r>
        <w:rPr>
          <w:szCs w:val="28"/>
        </w:rPr>
        <w:t xml:space="preserve"> : </w:t>
      </w:r>
      <w:r w:rsidRPr="00284EFE">
        <w:rPr>
          <w:szCs w:val="28"/>
        </w:rPr>
        <w:t>в ред. Закона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</w:t>
      </w:r>
      <w:r w:rsidRPr="005F1F21">
        <w:rPr>
          <w:szCs w:val="28"/>
        </w:rPr>
        <w:t>от 20</w:t>
      </w:r>
      <w:r>
        <w:rPr>
          <w:szCs w:val="28"/>
        </w:rPr>
        <w:t>.06.</w:t>
      </w:r>
      <w:r w:rsidRPr="005F1F21">
        <w:rPr>
          <w:szCs w:val="28"/>
        </w:rPr>
        <w:t>2008 № 363-З: с изм. и доп.</w:t>
      </w:r>
    </w:p>
    <w:p w:rsidR="00A20FB3" w:rsidRPr="00A357B8" w:rsidRDefault="000124E9" w:rsidP="000124E9">
      <w:pPr>
        <w:numPr>
          <w:ilvl w:val="0"/>
          <w:numId w:val="16"/>
        </w:numPr>
        <w:tabs>
          <w:tab w:val="num" w:pos="0"/>
          <w:tab w:val="left" w:pos="1134"/>
        </w:tabs>
        <w:ind w:left="0" w:right="-57" w:firstLine="709"/>
        <w:rPr>
          <w:szCs w:val="28"/>
        </w:rPr>
      </w:pPr>
      <w:r w:rsidRPr="00284EFE">
        <w:rPr>
          <w:szCs w:val="28"/>
        </w:rPr>
        <w:t>О лекарственных средствах</w:t>
      </w:r>
      <w:proofErr w:type="gramStart"/>
      <w:r w:rsidRPr="00284EFE">
        <w:rPr>
          <w:szCs w:val="28"/>
        </w:rPr>
        <w:t xml:space="preserve">  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от 20.07.2006 </w:t>
      </w:r>
      <w:r>
        <w:rPr>
          <w:szCs w:val="28"/>
        </w:rPr>
        <w:br/>
      </w:r>
      <w:r w:rsidRPr="00284EFE">
        <w:rPr>
          <w:szCs w:val="28"/>
        </w:rPr>
        <w:t>№ 161-З</w:t>
      </w:r>
      <w:proofErr w:type="gramStart"/>
      <w:r w:rsidRPr="00284EFE">
        <w:rPr>
          <w:szCs w:val="28"/>
        </w:rPr>
        <w:t xml:space="preserve"> </w:t>
      </w:r>
      <w:r>
        <w:rPr>
          <w:szCs w:val="28"/>
        </w:rPr>
        <w:t>:</w:t>
      </w:r>
      <w:proofErr w:type="gramEnd"/>
      <w:r w:rsidRPr="00284EFE">
        <w:rPr>
          <w:szCs w:val="28"/>
        </w:rPr>
        <w:t xml:space="preserve"> с изм. и доп</w:t>
      </w:r>
      <w:r w:rsidR="00A20FB3" w:rsidRPr="00A357B8">
        <w:rPr>
          <w:szCs w:val="28"/>
        </w:rPr>
        <w:t>.</w:t>
      </w:r>
    </w:p>
    <w:p w:rsidR="000124E9" w:rsidRPr="00284EFE" w:rsidRDefault="000124E9" w:rsidP="000124E9">
      <w:pPr>
        <w:numPr>
          <w:ilvl w:val="0"/>
          <w:numId w:val="16"/>
        </w:numPr>
        <w:tabs>
          <w:tab w:val="num" w:pos="0"/>
          <w:tab w:val="left" w:pos="1134"/>
        </w:tabs>
        <w:ind w:left="0" w:right="-57" w:firstLine="709"/>
        <w:rPr>
          <w:szCs w:val="28"/>
        </w:rPr>
      </w:pPr>
      <w:r w:rsidRPr="00057E3B">
        <w:rPr>
          <w:szCs w:val="28"/>
        </w:rPr>
        <w:t xml:space="preserve">О мерах по внедрению системы государственных социальных стандартов по обслуживанию населения республики : постановление Совета Министров </w:t>
      </w:r>
      <w:proofErr w:type="spellStart"/>
      <w:r w:rsidRPr="00057E3B">
        <w:rPr>
          <w:szCs w:val="28"/>
        </w:rPr>
        <w:t>Респ</w:t>
      </w:r>
      <w:proofErr w:type="spellEnd"/>
      <w:r w:rsidRPr="00057E3B">
        <w:rPr>
          <w:szCs w:val="28"/>
        </w:rPr>
        <w:t xml:space="preserve">. Беларусь от 30.05.2003 № 724 : с изм. и </w:t>
      </w:r>
      <w:proofErr w:type="spellStart"/>
      <w:proofErr w:type="gramStart"/>
      <w:r w:rsidRPr="00057E3B">
        <w:rPr>
          <w:szCs w:val="28"/>
        </w:rPr>
        <w:t>доп</w:t>
      </w:r>
      <w:proofErr w:type="spellEnd"/>
      <w:proofErr w:type="gramEnd"/>
    </w:p>
    <w:p w:rsidR="000124E9" w:rsidRPr="00284EFE" w:rsidRDefault="000124E9" w:rsidP="000124E9">
      <w:pPr>
        <w:numPr>
          <w:ilvl w:val="0"/>
          <w:numId w:val="16"/>
        </w:numPr>
        <w:tabs>
          <w:tab w:val="num" w:pos="0"/>
          <w:tab w:val="left" w:pos="1134"/>
        </w:tabs>
        <w:ind w:left="0" w:right="-57" w:firstLine="709"/>
        <w:rPr>
          <w:szCs w:val="28"/>
        </w:rPr>
      </w:pPr>
      <w:r w:rsidRPr="00284EFE">
        <w:rPr>
          <w:szCs w:val="28"/>
        </w:rPr>
        <w:t>О мерах по снижению антибактериальной резистентности микроорганизмов</w:t>
      </w:r>
      <w:r>
        <w:rPr>
          <w:szCs w:val="28"/>
        </w:rPr>
        <w:t xml:space="preserve"> </w:t>
      </w:r>
      <w:r w:rsidRPr="00284EFE">
        <w:rPr>
          <w:szCs w:val="28"/>
        </w:rPr>
        <w:t>: приказ М</w:t>
      </w:r>
      <w:r>
        <w:rPr>
          <w:szCs w:val="28"/>
        </w:rPr>
        <w:t>инистерства</w:t>
      </w:r>
      <w:r w:rsidRPr="00284EFE">
        <w:rPr>
          <w:szCs w:val="28"/>
        </w:rPr>
        <w:t xml:space="preserve">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</w:t>
      </w:r>
      <w:r>
        <w:rPr>
          <w:szCs w:val="28"/>
        </w:rPr>
        <w:br/>
      </w:r>
      <w:r w:rsidRPr="00284EFE">
        <w:rPr>
          <w:szCs w:val="28"/>
        </w:rPr>
        <w:t>от 29.12.2015</w:t>
      </w:r>
      <w:r>
        <w:rPr>
          <w:szCs w:val="28"/>
        </w:rPr>
        <w:t xml:space="preserve"> </w:t>
      </w:r>
      <w:r w:rsidRPr="00284EFE">
        <w:rPr>
          <w:szCs w:val="28"/>
        </w:rPr>
        <w:t>№ 1301.</w:t>
      </w:r>
    </w:p>
    <w:p w:rsidR="00A20FB3" w:rsidRPr="00A357B8" w:rsidRDefault="000124E9" w:rsidP="000124E9">
      <w:pPr>
        <w:numPr>
          <w:ilvl w:val="0"/>
          <w:numId w:val="16"/>
        </w:numPr>
        <w:tabs>
          <w:tab w:val="num" w:pos="0"/>
          <w:tab w:val="left" w:pos="1134"/>
        </w:tabs>
        <w:ind w:left="0" w:right="-57" w:firstLine="709"/>
        <w:rPr>
          <w:szCs w:val="28"/>
        </w:rPr>
      </w:pPr>
      <w:r w:rsidRPr="00284EFE">
        <w:rPr>
          <w:szCs w:val="28"/>
        </w:rPr>
        <w:t>О мерах по укреплению общественной безопасности и дисциплины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Директива Президента Республики Беларусь от 11</w:t>
      </w:r>
      <w:r>
        <w:rPr>
          <w:szCs w:val="28"/>
        </w:rPr>
        <w:t>.04.</w:t>
      </w:r>
      <w:r w:rsidRPr="00284EFE">
        <w:rPr>
          <w:szCs w:val="28"/>
        </w:rPr>
        <w:t>2004</w:t>
      </w:r>
      <w:r>
        <w:rPr>
          <w:szCs w:val="28"/>
        </w:rPr>
        <w:t xml:space="preserve"> </w:t>
      </w:r>
      <w:r w:rsidRPr="00284EFE">
        <w:rPr>
          <w:szCs w:val="28"/>
        </w:rPr>
        <w:t xml:space="preserve"> № 1 </w:t>
      </w:r>
      <w:r>
        <w:rPr>
          <w:szCs w:val="28"/>
        </w:rPr>
        <w:t xml:space="preserve">: </w:t>
      </w:r>
      <w:r w:rsidRPr="002860D1">
        <w:rPr>
          <w:szCs w:val="28"/>
        </w:rPr>
        <w:t xml:space="preserve">в ред. </w:t>
      </w:r>
      <w:hyperlink r:id="rId15" w:history="1">
        <w:r w:rsidRPr="002860D1">
          <w:rPr>
            <w:szCs w:val="28"/>
          </w:rPr>
          <w:t>Указа</w:t>
        </w:r>
      </w:hyperlink>
      <w:r w:rsidRPr="002860D1">
        <w:rPr>
          <w:szCs w:val="28"/>
        </w:rPr>
        <w:t xml:space="preserve"> Президента</w:t>
      </w:r>
      <w:proofErr w:type="gramStart"/>
      <w:r w:rsidRPr="002860D1">
        <w:rPr>
          <w:szCs w:val="28"/>
        </w:rPr>
        <w:t xml:space="preserve"> </w:t>
      </w:r>
      <w:proofErr w:type="spellStart"/>
      <w:r w:rsidRPr="002860D1">
        <w:rPr>
          <w:szCs w:val="28"/>
        </w:rPr>
        <w:t>Р</w:t>
      </w:r>
      <w:proofErr w:type="gramEnd"/>
      <w:r w:rsidRPr="002860D1">
        <w:rPr>
          <w:szCs w:val="28"/>
        </w:rPr>
        <w:t>есп</w:t>
      </w:r>
      <w:proofErr w:type="spellEnd"/>
      <w:r>
        <w:rPr>
          <w:szCs w:val="28"/>
        </w:rPr>
        <w:t>.</w:t>
      </w:r>
      <w:r w:rsidRPr="002860D1">
        <w:rPr>
          <w:szCs w:val="28"/>
        </w:rPr>
        <w:t xml:space="preserve"> Беларусь от 12.10.2015 </w:t>
      </w:r>
      <w:r>
        <w:rPr>
          <w:szCs w:val="28"/>
        </w:rPr>
        <w:t>№</w:t>
      </w:r>
      <w:r w:rsidRPr="002860D1">
        <w:rPr>
          <w:szCs w:val="28"/>
        </w:rPr>
        <w:t xml:space="preserve"> 420</w:t>
      </w:r>
      <w:r w:rsidR="00A20FB3" w:rsidRPr="00A357B8">
        <w:rPr>
          <w:szCs w:val="28"/>
        </w:rPr>
        <w:t>.</w:t>
      </w:r>
    </w:p>
    <w:p w:rsidR="00A20FB3" w:rsidRPr="00A357B8" w:rsidRDefault="00B64B95" w:rsidP="00A20FB3">
      <w:pPr>
        <w:numPr>
          <w:ilvl w:val="0"/>
          <w:numId w:val="16"/>
        </w:numPr>
        <w:tabs>
          <w:tab w:val="num" w:pos="0"/>
          <w:tab w:val="left" w:pos="1134"/>
        </w:tabs>
        <w:ind w:left="0" w:right="-57" w:firstLine="709"/>
        <w:rPr>
          <w:szCs w:val="28"/>
        </w:rPr>
      </w:pPr>
      <w:r w:rsidRPr="00057E3B">
        <w:rPr>
          <w:szCs w:val="28"/>
        </w:rPr>
        <w:t>О некоторых вопросах государственных минимальных социальных стандартов в области здравоохранения : постановление Совета Министров</w:t>
      </w:r>
      <w:proofErr w:type="gramStart"/>
      <w:r w:rsidRPr="00057E3B">
        <w:rPr>
          <w:szCs w:val="28"/>
        </w:rPr>
        <w:t xml:space="preserve"> </w:t>
      </w:r>
      <w:proofErr w:type="spellStart"/>
      <w:r w:rsidRPr="00057E3B">
        <w:rPr>
          <w:szCs w:val="28"/>
        </w:rPr>
        <w:t>Р</w:t>
      </w:r>
      <w:proofErr w:type="gramEnd"/>
      <w:r w:rsidRPr="00057E3B">
        <w:rPr>
          <w:szCs w:val="28"/>
        </w:rPr>
        <w:t>есп</w:t>
      </w:r>
      <w:proofErr w:type="spellEnd"/>
      <w:r w:rsidRPr="00057E3B">
        <w:rPr>
          <w:szCs w:val="28"/>
        </w:rPr>
        <w:t>. Беларусь от 29.03.2016 № 259</w:t>
      </w:r>
      <w:r w:rsidR="00A20FB3" w:rsidRPr="00A357B8">
        <w:rPr>
          <w:szCs w:val="28"/>
        </w:rPr>
        <w:t>.</w:t>
      </w:r>
    </w:p>
    <w:p w:rsidR="00A20FB3" w:rsidRPr="007F1246" w:rsidRDefault="00B64B95" w:rsidP="00A20FB3">
      <w:pPr>
        <w:pStyle w:val="11"/>
        <w:numPr>
          <w:ilvl w:val="0"/>
          <w:numId w:val="16"/>
        </w:numPr>
        <w:tabs>
          <w:tab w:val="num" w:pos="0"/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outlineLvl w:val="1"/>
        <w:rPr>
          <w:sz w:val="28"/>
          <w:szCs w:val="28"/>
        </w:rPr>
      </w:pPr>
      <w:r w:rsidRPr="007F1246">
        <w:rPr>
          <w:sz w:val="28"/>
          <w:szCs w:val="28"/>
        </w:rPr>
        <w:t>О санитарно-эпидемиологическом благополучии населения</w:t>
      </w:r>
      <w:proofErr w:type="gramStart"/>
      <w:r w:rsidRPr="007F1246">
        <w:rPr>
          <w:sz w:val="28"/>
          <w:szCs w:val="28"/>
        </w:rPr>
        <w:t xml:space="preserve"> :</w:t>
      </w:r>
      <w:proofErr w:type="gramEnd"/>
      <w:r w:rsidRPr="007F1246">
        <w:rPr>
          <w:sz w:val="28"/>
          <w:szCs w:val="28"/>
        </w:rPr>
        <w:t xml:space="preserve"> Закон </w:t>
      </w:r>
      <w:proofErr w:type="spellStart"/>
      <w:r w:rsidRPr="007F1246">
        <w:rPr>
          <w:sz w:val="28"/>
          <w:szCs w:val="28"/>
        </w:rPr>
        <w:t>Респ</w:t>
      </w:r>
      <w:proofErr w:type="spellEnd"/>
      <w:r w:rsidRPr="007F1246">
        <w:rPr>
          <w:sz w:val="28"/>
          <w:szCs w:val="28"/>
        </w:rPr>
        <w:t>. Беларусь от 07.01.2012 № 340-З</w:t>
      </w:r>
      <w:proofErr w:type="gramStart"/>
      <w:r w:rsidRPr="007F1246">
        <w:rPr>
          <w:sz w:val="28"/>
          <w:szCs w:val="28"/>
        </w:rPr>
        <w:t xml:space="preserve"> :</w:t>
      </w:r>
      <w:proofErr w:type="gramEnd"/>
      <w:r w:rsidRPr="007F1246">
        <w:rPr>
          <w:sz w:val="28"/>
          <w:szCs w:val="28"/>
        </w:rPr>
        <w:t xml:space="preserve"> с изм. и доп</w:t>
      </w:r>
      <w:r w:rsidR="00A20FB3" w:rsidRPr="007F1246">
        <w:rPr>
          <w:sz w:val="28"/>
          <w:szCs w:val="28"/>
        </w:rPr>
        <w:t>.</w:t>
      </w:r>
    </w:p>
    <w:p w:rsidR="00A20FB3" w:rsidRPr="00A357B8" w:rsidRDefault="008D1441" w:rsidP="00A20FB3">
      <w:pPr>
        <w:pStyle w:val="11"/>
        <w:numPr>
          <w:ilvl w:val="0"/>
          <w:numId w:val="16"/>
        </w:numPr>
        <w:tabs>
          <w:tab w:val="num" w:pos="0"/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outlineLvl w:val="1"/>
        <w:rPr>
          <w:sz w:val="28"/>
          <w:szCs w:val="28"/>
        </w:rPr>
      </w:pPr>
      <w:r w:rsidRPr="00284EFE">
        <w:rPr>
          <w:sz w:val="28"/>
          <w:szCs w:val="28"/>
        </w:rPr>
        <w:t>Об усилении требований к руководящим кадрам и работникам организаций</w:t>
      </w:r>
      <w:proofErr w:type="gramStart"/>
      <w:r w:rsidRPr="00284EFE">
        <w:rPr>
          <w:sz w:val="28"/>
          <w:szCs w:val="28"/>
        </w:rPr>
        <w:t xml:space="preserve">  :</w:t>
      </w:r>
      <w:proofErr w:type="gramEnd"/>
      <w:r w:rsidRPr="00284EFE">
        <w:rPr>
          <w:sz w:val="28"/>
          <w:szCs w:val="28"/>
        </w:rPr>
        <w:t xml:space="preserve"> Декрет Президента</w:t>
      </w:r>
      <w:proofErr w:type="gramStart"/>
      <w:r w:rsidRPr="00284EFE">
        <w:rPr>
          <w:sz w:val="28"/>
          <w:szCs w:val="28"/>
        </w:rPr>
        <w:t xml:space="preserve"> </w:t>
      </w:r>
      <w:proofErr w:type="spellStart"/>
      <w:r w:rsidRPr="00284EFE">
        <w:rPr>
          <w:sz w:val="28"/>
          <w:szCs w:val="28"/>
        </w:rPr>
        <w:t>Р</w:t>
      </w:r>
      <w:proofErr w:type="gramEnd"/>
      <w:r w:rsidRPr="00284EFE">
        <w:rPr>
          <w:sz w:val="28"/>
          <w:szCs w:val="28"/>
        </w:rPr>
        <w:t>есп</w:t>
      </w:r>
      <w:proofErr w:type="spellEnd"/>
      <w:r w:rsidRPr="00284EFE">
        <w:rPr>
          <w:sz w:val="28"/>
          <w:szCs w:val="28"/>
        </w:rPr>
        <w:t>. Беларусь от 15</w:t>
      </w:r>
      <w:r>
        <w:rPr>
          <w:sz w:val="28"/>
          <w:szCs w:val="28"/>
        </w:rPr>
        <w:t>.12.</w:t>
      </w:r>
      <w:r w:rsidRPr="00284EFE">
        <w:rPr>
          <w:sz w:val="28"/>
          <w:szCs w:val="28"/>
        </w:rPr>
        <w:t>2014 № 5</w:t>
      </w:r>
      <w:r w:rsidR="00A20FB3" w:rsidRPr="00A357B8">
        <w:rPr>
          <w:sz w:val="28"/>
          <w:szCs w:val="28"/>
        </w:rPr>
        <w:t>.</w:t>
      </w:r>
    </w:p>
    <w:p w:rsidR="00A20FB3" w:rsidRPr="00A357B8" w:rsidRDefault="008D1441" w:rsidP="00A20FB3">
      <w:pPr>
        <w:numPr>
          <w:ilvl w:val="0"/>
          <w:numId w:val="16"/>
        </w:numPr>
        <w:tabs>
          <w:tab w:val="num" w:pos="0"/>
          <w:tab w:val="left" w:pos="1134"/>
        </w:tabs>
        <w:ind w:left="0" w:right="-57" w:firstLine="709"/>
        <w:rPr>
          <w:szCs w:val="28"/>
        </w:rPr>
      </w:pPr>
      <w:r w:rsidRPr="00284EFE">
        <w:rPr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постановление Совета Министров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14</w:t>
      </w:r>
      <w:r>
        <w:rPr>
          <w:szCs w:val="28"/>
        </w:rPr>
        <w:t>.03.</w:t>
      </w:r>
      <w:r w:rsidRPr="00284EFE">
        <w:rPr>
          <w:szCs w:val="28"/>
        </w:rPr>
        <w:t>2016 № 200</w:t>
      </w:r>
      <w:r>
        <w:rPr>
          <w:szCs w:val="28"/>
        </w:rPr>
        <w:t xml:space="preserve"> :</w:t>
      </w:r>
      <w:r w:rsidRPr="00284EFE">
        <w:rPr>
          <w:szCs w:val="28"/>
        </w:rPr>
        <w:t xml:space="preserve"> с изм. и доп</w:t>
      </w:r>
      <w:r w:rsidR="00A20FB3" w:rsidRPr="00A357B8">
        <w:rPr>
          <w:szCs w:val="28"/>
        </w:rPr>
        <w:t>.</w:t>
      </w:r>
    </w:p>
    <w:p w:rsidR="00A20FB3" w:rsidRPr="00A357B8" w:rsidRDefault="008D1441" w:rsidP="00A20FB3">
      <w:pPr>
        <w:numPr>
          <w:ilvl w:val="0"/>
          <w:numId w:val="16"/>
        </w:numPr>
        <w:tabs>
          <w:tab w:val="num" w:pos="0"/>
          <w:tab w:val="left" w:pos="1134"/>
        </w:tabs>
        <w:ind w:left="0" w:right="-57" w:firstLine="709"/>
        <w:rPr>
          <w:szCs w:val="28"/>
        </w:rPr>
      </w:pPr>
      <w:r w:rsidRPr="00284EFE">
        <w:rPr>
          <w:szCs w:val="28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284EFE">
          <w:rPr>
            <w:szCs w:val="28"/>
          </w:rPr>
          <w:t>2006 г</w:t>
        </w:r>
      </w:smartTag>
      <w:r w:rsidRPr="00284EFE">
        <w:rPr>
          <w:szCs w:val="28"/>
        </w:rPr>
        <w:t>. № 120: постановление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от 31.10.2007 </w:t>
      </w:r>
      <w:r>
        <w:rPr>
          <w:szCs w:val="28"/>
        </w:rPr>
        <w:br/>
      </w:r>
      <w:r w:rsidRPr="00284EFE">
        <w:rPr>
          <w:szCs w:val="28"/>
        </w:rPr>
        <w:t>№ 99</w:t>
      </w:r>
      <w:proofErr w:type="gramStart"/>
      <w:r w:rsidRPr="00284EFE">
        <w:rPr>
          <w:szCs w:val="28"/>
        </w:rPr>
        <w:t xml:space="preserve"> </w:t>
      </w:r>
      <w:r>
        <w:rPr>
          <w:szCs w:val="28"/>
        </w:rPr>
        <w:t>:</w:t>
      </w:r>
      <w:proofErr w:type="gramEnd"/>
      <w:r>
        <w:rPr>
          <w:szCs w:val="28"/>
        </w:rPr>
        <w:t xml:space="preserve"> 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</w:t>
      </w:r>
      <w:r>
        <w:rPr>
          <w:szCs w:val="28"/>
        </w:rPr>
        <w:t xml:space="preserve"> 31.10.2008 № 181 : с изм. и доп</w:t>
      </w:r>
      <w:r w:rsidR="00A20FB3" w:rsidRPr="00A357B8">
        <w:rPr>
          <w:szCs w:val="28"/>
        </w:rPr>
        <w:t>.</w:t>
      </w:r>
    </w:p>
    <w:p w:rsidR="00A20FB3" w:rsidRPr="00A357B8" w:rsidRDefault="008D1441" w:rsidP="00A20FB3">
      <w:pPr>
        <w:pStyle w:val="a4"/>
        <w:numPr>
          <w:ilvl w:val="0"/>
          <w:numId w:val="16"/>
        </w:numPr>
        <w:tabs>
          <w:tab w:val="num" w:pos="0"/>
          <w:tab w:val="num" w:pos="567"/>
          <w:tab w:val="left" w:pos="1134"/>
        </w:tabs>
        <w:ind w:left="0" w:firstLine="709"/>
        <w:jc w:val="both"/>
        <w:outlineLvl w:val="1"/>
        <w:rPr>
          <w:szCs w:val="28"/>
        </w:rPr>
      </w:pPr>
      <w:r w:rsidRPr="00284EFE">
        <w:rPr>
          <w:szCs w:val="28"/>
        </w:rPr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 : постановление Министерства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>. Беларусь от 17</w:t>
      </w:r>
      <w:r>
        <w:rPr>
          <w:szCs w:val="28"/>
        </w:rPr>
        <w:t>.04.</w:t>
      </w:r>
      <w:r w:rsidRPr="00284EFE">
        <w:rPr>
          <w:szCs w:val="28"/>
        </w:rPr>
        <w:t>2015 № 48</w:t>
      </w:r>
      <w:r w:rsidR="00A20FB3" w:rsidRPr="00A357B8">
        <w:rPr>
          <w:rFonts w:eastAsia="Calibri"/>
          <w:szCs w:val="28"/>
          <w:lang w:eastAsia="en-US"/>
        </w:rPr>
        <w:t>.</w:t>
      </w:r>
    </w:p>
    <w:p w:rsidR="00A20FB3" w:rsidRPr="00A357B8" w:rsidRDefault="008D1441" w:rsidP="00A20FB3">
      <w:pPr>
        <w:numPr>
          <w:ilvl w:val="0"/>
          <w:numId w:val="16"/>
        </w:numPr>
        <w:tabs>
          <w:tab w:val="num" w:pos="0"/>
          <w:tab w:val="left" w:pos="1134"/>
        </w:tabs>
        <w:ind w:left="0" w:right="-57" w:firstLine="709"/>
        <w:rPr>
          <w:szCs w:val="28"/>
        </w:rPr>
      </w:pPr>
      <w:r w:rsidRPr="009440FD">
        <w:rPr>
          <w:szCs w:val="28"/>
        </w:rPr>
        <w:t>Об утверждении Инструкции о порядке проведения диспансеризации : постановление Министерства здравоохранения</w:t>
      </w:r>
      <w:proofErr w:type="gramStart"/>
      <w:r w:rsidRPr="009440FD">
        <w:rPr>
          <w:szCs w:val="28"/>
        </w:rPr>
        <w:t xml:space="preserve"> </w:t>
      </w:r>
      <w:proofErr w:type="spellStart"/>
      <w:r w:rsidRPr="009440FD">
        <w:rPr>
          <w:szCs w:val="28"/>
        </w:rPr>
        <w:t>Р</w:t>
      </w:r>
      <w:proofErr w:type="gramEnd"/>
      <w:r w:rsidRPr="009440FD">
        <w:rPr>
          <w:szCs w:val="28"/>
        </w:rPr>
        <w:t>есп</w:t>
      </w:r>
      <w:proofErr w:type="spellEnd"/>
      <w:r w:rsidRPr="009440FD">
        <w:rPr>
          <w:szCs w:val="28"/>
        </w:rPr>
        <w:t xml:space="preserve">. Беларусь от 12.08.2016 </w:t>
      </w:r>
      <w:r w:rsidRPr="009440FD">
        <w:rPr>
          <w:szCs w:val="28"/>
        </w:rPr>
        <w:br/>
        <w:t>№ 96</w:t>
      </w:r>
      <w:r w:rsidR="00A20FB3" w:rsidRPr="00A357B8">
        <w:rPr>
          <w:szCs w:val="28"/>
        </w:rPr>
        <w:t xml:space="preserve">. </w:t>
      </w:r>
    </w:p>
    <w:p w:rsidR="00A20FB3" w:rsidRPr="00A357B8" w:rsidRDefault="008D1441" w:rsidP="00A20FB3">
      <w:pPr>
        <w:numPr>
          <w:ilvl w:val="0"/>
          <w:numId w:val="16"/>
        </w:numPr>
        <w:tabs>
          <w:tab w:val="num" w:pos="0"/>
          <w:tab w:val="num" w:pos="284"/>
          <w:tab w:val="num" w:pos="567"/>
          <w:tab w:val="left" w:pos="709"/>
          <w:tab w:val="left" w:pos="1134"/>
        </w:tabs>
        <w:ind w:left="0" w:firstLine="709"/>
        <w:outlineLvl w:val="1"/>
        <w:rPr>
          <w:rFonts w:cs="Times New Roman"/>
          <w:szCs w:val="28"/>
        </w:rPr>
      </w:pPr>
      <w:r w:rsidRPr="009440FD">
        <w:rPr>
          <w:szCs w:val="28"/>
        </w:rPr>
        <w:t xml:space="preserve">Об утверждении клинических протоколов «Экстренная медицинская помощь пациентам с анафилаксией», «Диагностика и лечение системной </w:t>
      </w:r>
      <w:r w:rsidRPr="009440FD">
        <w:rPr>
          <w:szCs w:val="28"/>
        </w:rPr>
        <w:lastRenderedPageBreak/>
        <w:t>токсичности при применении местных анестетиков» : постановление Министерства здравоохранения</w:t>
      </w:r>
      <w:proofErr w:type="gramStart"/>
      <w:r w:rsidRPr="009440FD">
        <w:rPr>
          <w:szCs w:val="28"/>
        </w:rPr>
        <w:t xml:space="preserve"> </w:t>
      </w:r>
      <w:proofErr w:type="spellStart"/>
      <w:r w:rsidRPr="009440FD">
        <w:rPr>
          <w:szCs w:val="28"/>
        </w:rPr>
        <w:t>Р</w:t>
      </w:r>
      <w:proofErr w:type="gramEnd"/>
      <w:r w:rsidRPr="009440FD">
        <w:rPr>
          <w:szCs w:val="28"/>
        </w:rPr>
        <w:t>есп</w:t>
      </w:r>
      <w:proofErr w:type="spellEnd"/>
      <w:r w:rsidRPr="009440FD">
        <w:rPr>
          <w:szCs w:val="28"/>
        </w:rPr>
        <w:t>. Беларусь от 18.07.2016 г. № 88</w:t>
      </w:r>
      <w:r w:rsidR="00A20FB3" w:rsidRPr="00A357B8">
        <w:rPr>
          <w:rFonts w:cs="Times New Roman"/>
          <w:szCs w:val="28"/>
        </w:rPr>
        <w:t>.</w:t>
      </w:r>
    </w:p>
    <w:p w:rsidR="00A20FB3" w:rsidRPr="00A357B8" w:rsidRDefault="008D1441" w:rsidP="00A20FB3">
      <w:pPr>
        <w:pStyle w:val="af1"/>
        <w:numPr>
          <w:ilvl w:val="0"/>
          <w:numId w:val="16"/>
        </w:numPr>
        <w:tabs>
          <w:tab w:val="num" w:pos="0"/>
          <w:tab w:val="left" w:pos="851"/>
          <w:tab w:val="left" w:pos="1134"/>
          <w:tab w:val="left" w:pos="1260"/>
        </w:tabs>
        <w:ind w:left="0" w:firstLine="709"/>
        <w:rPr>
          <w:szCs w:val="28"/>
        </w:rPr>
      </w:pPr>
      <w:r w:rsidRPr="00284EFE">
        <w:rPr>
          <w:szCs w:val="28"/>
        </w:rPr>
        <w:t>Концепци</w:t>
      </w:r>
      <w:r>
        <w:rPr>
          <w:szCs w:val="28"/>
        </w:rPr>
        <w:t>я</w:t>
      </w:r>
      <w:r w:rsidRPr="00284EFE">
        <w:rPr>
          <w:szCs w:val="28"/>
        </w:rPr>
        <w:t xml:space="preserve"> реализации государственной политики формирования здорового образа жизни населения Республики Беларусь на период до 2020 </w:t>
      </w:r>
      <w:r>
        <w:rPr>
          <w:szCs w:val="28"/>
        </w:rPr>
        <w:br/>
      </w:r>
      <w:r w:rsidRPr="00284EFE">
        <w:rPr>
          <w:szCs w:val="28"/>
        </w:rPr>
        <w:t>года</w:t>
      </w:r>
      <w:r>
        <w:rPr>
          <w:szCs w:val="28"/>
        </w:rPr>
        <w:t xml:space="preserve"> </w:t>
      </w:r>
      <w:r w:rsidRPr="00284EFE">
        <w:rPr>
          <w:szCs w:val="28"/>
        </w:rPr>
        <w:t>: приказ М</w:t>
      </w:r>
      <w:r>
        <w:rPr>
          <w:szCs w:val="28"/>
        </w:rPr>
        <w:t>инистерст</w:t>
      </w:r>
      <w:r w:rsidRPr="00284EFE">
        <w:rPr>
          <w:szCs w:val="28"/>
        </w:rPr>
        <w:t>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от 31.03.2011 </w:t>
      </w:r>
      <w:r>
        <w:rPr>
          <w:szCs w:val="28"/>
        </w:rPr>
        <w:br/>
      </w:r>
      <w:r w:rsidRPr="00284EFE">
        <w:rPr>
          <w:szCs w:val="28"/>
        </w:rPr>
        <w:t>№ 335</w:t>
      </w:r>
      <w:r w:rsidR="00A20FB3" w:rsidRPr="00A357B8">
        <w:rPr>
          <w:szCs w:val="28"/>
        </w:rPr>
        <w:t>.</w:t>
      </w:r>
    </w:p>
    <w:p w:rsidR="00A20FB3" w:rsidRPr="00A357B8" w:rsidRDefault="008D1441" w:rsidP="00A20FB3">
      <w:pPr>
        <w:numPr>
          <w:ilvl w:val="0"/>
          <w:numId w:val="16"/>
        </w:numPr>
        <w:tabs>
          <w:tab w:val="num" w:pos="0"/>
          <w:tab w:val="num" w:pos="540"/>
          <w:tab w:val="num" w:pos="567"/>
          <w:tab w:val="left" w:pos="1134"/>
        </w:tabs>
        <w:autoSpaceDN w:val="0"/>
        <w:ind w:left="0" w:firstLine="709"/>
        <w:outlineLvl w:val="1"/>
        <w:rPr>
          <w:rFonts w:cs="Times New Roman"/>
          <w:szCs w:val="28"/>
        </w:rPr>
      </w:pPr>
      <w:r w:rsidRPr="00284EFE">
        <w:rPr>
          <w:szCs w:val="28"/>
        </w:rPr>
        <w:t>Об утверждении надлежащей аптечной практики</w:t>
      </w:r>
      <w:proofErr w:type="gramStart"/>
      <w:r w:rsidRPr="00284EFE">
        <w:rPr>
          <w:szCs w:val="28"/>
        </w:rPr>
        <w:t> :</w:t>
      </w:r>
      <w:proofErr w:type="gramEnd"/>
      <w:r w:rsidRPr="00284EFE">
        <w:rPr>
          <w:szCs w:val="28"/>
        </w:rPr>
        <w:t xml:space="preserve"> постановление Министерства здравоохранения Республики Беларусь от 27.12.2006  № 120 : </w:t>
      </w:r>
      <w:r>
        <w:rPr>
          <w:szCs w:val="28"/>
        </w:rPr>
        <w:br/>
        <w:t xml:space="preserve">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</w:t>
      </w:r>
      <w:r>
        <w:rPr>
          <w:szCs w:val="28"/>
        </w:rPr>
        <w:t xml:space="preserve"> 31.10.2008 № 181 : с изм. и доп</w:t>
      </w:r>
      <w:r w:rsidR="00A20FB3" w:rsidRPr="00A357B8">
        <w:rPr>
          <w:rFonts w:cs="Times New Roman"/>
          <w:szCs w:val="28"/>
        </w:rPr>
        <w:t>.</w:t>
      </w:r>
    </w:p>
    <w:p w:rsidR="008D1441" w:rsidRPr="008D1441" w:rsidRDefault="008D1441" w:rsidP="008D1441">
      <w:pPr>
        <w:numPr>
          <w:ilvl w:val="0"/>
          <w:numId w:val="16"/>
        </w:numPr>
        <w:tabs>
          <w:tab w:val="num" w:pos="0"/>
          <w:tab w:val="num" w:pos="540"/>
          <w:tab w:val="num" w:pos="567"/>
          <w:tab w:val="left" w:pos="1134"/>
        </w:tabs>
        <w:autoSpaceDN w:val="0"/>
        <w:ind w:left="0" w:firstLine="709"/>
        <w:outlineLvl w:val="1"/>
        <w:rPr>
          <w:szCs w:val="28"/>
        </w:rPr>
      </w:pPr>
      <w:r w:rsidRPr="00D94F86">
        <w:rPr>
          <w:szCs w:val="28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Pr="00D94F86">
        <w:rPr>
          <w:szCs w:val="28"/>
        </w:rPr>
        <w:t xml:space="preserve">  </w:t>
      </w:r>
      <w:r w:rsidRPr="008D1441">
        <w:rPr>
          <w:szCs w:val="28"/>
        </w:rPr>
        <w:t>:</w:t>
      </w:r>
      <w:proofErr w:type="gramEnd"/>
      <w:r w:rsidRPr="00D94F86">
        <w:rPr>
          <w:szCs w:val="28"/>
        </w:rPr>
        <w:t xml:space="preserve"> Указ Президента</w:t>
      </w:r>
      <w:proofErr w:type="gramStart"/>
      <w:r w:rsidRPr="00D94F86">
        <w:rPr>
          <w:szCs w:val="28"/>
        </w:rPr>
        <w:t xml:space="preserve"> </w:t>
      </w:r>
      <w:proofErr w:type="spellStart"/>
      <w:r w:rsidRPr="00D94F86">
        <w:rPr>
          <w:szCs w:val="28"/>
        </w:rPr>
        <w:t>Р</w:t>
      </w:r>
      <w:proofErr w:type="gramEnd"/>
      <w:r w:rsidRPr="00D94F86">
        <w:rPr>
          <w:szCs w:val="28"/>
        </w:rPr>
        <w:t>есп</w:t>
      </w:r>
      <w:proofErr w:type="spellEnd"/>
      <w:r w:rsidRPr="00D94F86">
        <w:rPr>
          <w:szCs w:val="28"/>
        </w:rPr>
        <w:t>. Беларусь от 15.12.2016 № 466</w:t>
      </w:r>
      <w:r>
        <w:rPr>
          <w:szCs w:val="28"/>
        </w:rPr>
        <w:t>.</w:t>
      </w:r>
    </w:p>
    <w:p w:rsidR="00A20FB3" w:rsidRDefault="008D1441" w:rsidP="008D1441">
      <w:pPr>
        <w:numPr>
          <w:ilvl w:val="0"/>
          <w:numId w:val="16"/>
        </w:numPr>
        <w:tabs>
          <w:tab w:val="num" w:pos="0"/>
          <w:tab w:val="num" w:pos="540"/>
          <w:tab w:val="num" w:pos="567"/>
          <w:tab w:val="left" w:pos="1134"/>
        </w:tabs>
        <w:autoSpaceDN w:val="0"/>
        <w:ind w:left="0" w:firstLine="709"/>
        <w:outlineLvl w:val="1"/>
        <w:rPr>
          <w:szCs w:val="28"/>
        </w:rPr>
      </w:pPr>
      <w:r>
        <w:rPr>
          <w:szCs w:val="28"/>
        </w:rPr>
        <w:t>О</w:t>
      </w:r>
      <w:r w:rsidRPr="009C4C6C">
        <w:rPr>
          <w:szCs w:val="28"/>
        </w:rPr>
        <w:t xml:space="preserve">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</w:t>
      </w:r>
      <w:r w:rsidRPr="008A6C93">
        <w:rPr>
          <w:szCs w:val="28"/>
        </w:rPr>
        <w:t xml:space="preserve">постановление Министерства </w:t>
      </w:r>
      <w:r>
        <w:rPr>
          <w:szCs w:val="28"/>
        </w:rPr>
        <w:t>труда</w:t>
      </w:r>
      <w:r w:rsidRPr="008A6C93">
        <w:rPr>
          <w:szCs w:val="28"/>
        </w:rPr>
        <w:t xml:space="preserve"> </w:t>
      </w:r>
      <w:proofErr w:type="spellStart"/>
      <w:r w:rsidRPr="008A6C93">
        <w:rPr>
          <w:szCs w:val="28"/>
        </w:rPr>
        <w:t>Респ</w:t>
      </w:r>
      <w:proofErr w:type="spellEnd"/>
      <w:r w:rsidRPr="008A6C93">
        <w:rPr>
          <w:szCs w:val="28"/>
        </w:rPr>
        <w:t xml:space="preserve">. Беларусь от </w:t>
      </w:r>
      <w:r>
        <w:rPr>
          <w:szCs w:val="28"/>
        </w:rPr>
        <w:t>21</w:t>
      </w:r>
      <w:r w:rsidRPr="008A6C93">
        <w:rPr>
          <w:szCs w:val="28"/>
        </w:rPr>
        <w:t>.</w:t>
      </w:r>
      <w:r>
        <w:rPr>
          <w:szCs w:val="28"/>
        </w:rPr>
        <w:t>0</w:t>
      </w:r>
      <w:r w:rsidRPr="008A6C93">
        <w:rPr>
          <w:szCs w:val="28"/>
        </w:rPr>
        <w:t>1.20</w:t>
      </w:r>
      <w:r>
        <w:rPr>
          <w:szCs w:val="28"/>
        </w:rPr>
        <w:t>00</w:t>
      </w:r>
      <w:r w:rsidRPr="008A6C93">
        <w:rPr>
          <w:szCs w:val="28"/>
        </w:rPr>
        <w:t xml:space="preserve"> №</w:t>
      </w:r>
      <w:r>
        <w:rPr>
          <w:szCs w:val="28"/>
        </w:rPr>
        <w:t xml:space="preserve"> 6 : с изм. и доп.</w:t>
      </w:r>
      <w:r w:rsidR="00A20FB3">
        <w:rPr>
          <w:szCs w:val="28"/>
        </w:rPr>
        <w:t>»;</w:t>
      </w:r>
    </w:p>
    <w:p w:rsidR="00022886" w:rsidRPr="00A20FB3" w:rsidRDefault="00022886" w:rsidP="00022886">
      <w:pPr>
        <w:rPr>
          <w:kern w:val="24"/>
          <w:szCs w:val="28"/>
        </w:rPr>
      </w:pPr>
    </w:p>
    <w:p w:rsidR="006D676F" w:rsidRDefault="00A20FB3" w:rsidP="006D676F">
      <w:pPr>
        <w:autoSpaceDN w:val="0"/>
        <w:rPr>
          <w:szCs w:val="28"/>
        </w:rPr>
      </w:pPr>
      <w:r>
        <w:t xml:space="preserve">перечень вопросов к квалификационному экзамену </w:t>
      </w:r>
      <w:r w:rsidR="006D676F">
        <w:rPr>
          <w:szCs w:val="28"/>
        </w:rPr>
        <w:t>дополнить пунктами</w:t>
      </w:r>
      <w:r>
        <w:rPr>
          <w:szCs w:val="28"/>
        </w:rPr>
        <w:t xml:space="preserve"> следующего содержания:</w:t>
      </w:r>
    </w:p>
    <w:p w:rsidR="006D676F" w:rsidRDefault="006D676F" w:rsidP="006D676F">
      <w:pPr>
        <w:autoSpaceDN w:val="0"/>
        <w:rPr>
          <w:szCs w:val="28"/>
        </w:rPr>
      </w:pPr>
      <w:r>
        <w:rPr>
          <w:szCs w:val="28"/>
        </w:rPr>
        <w:t>«</w:t>
      </w:r>
      <w:r w:rsidRPr="00A20FB3">
        <w:rPr>
          <w:szCs w:val="28"/>
        </w:rPr>
        <w:t xml:space="preserve">113. Детский церебральный паралич, клинические формы, технологии </w:t>
      </w:r>
      <w:r w:rsidR="00CC03B1">
        <w:rPr>
          <w:szCs w:val="28"/>
        </w:rPr>
        <w:t xml:space="preserve">медицинской </w:t>
      </w:r>
      <w:r w:rsidRPr="00A20FB3">
        <w:rPr>
          <w:szCs w:val="28"/>
        </w:rPr>
        <w:t>реабилитации.</w:t>
      </w:r>
    </w:p>
    <w:p w:rsidR="006D676F" w:rsidRPr="00D27107" w:rsidRDefault="006D676F" w:rsidP="006D676F">
      <w:pPr>
        <w:autoSpaceDN w:val="0"/>
      </w:pPr>
      <w:r>
        <w:rPr>
          <w:szCs w:val="28"/>
        </w:rPr>
        <w:t>114.</w:t>
      </w:r>
      <w:r w:rsidR="00170C1B">
        <w:rPr>
          <w:szCs w:val="28"/>
        </w:rPr>
        <w:t xml:space="preserve"> Энцефалопатия новорожденных </w:t>
      </w:r>
      <w:proofErr w:type="spellStart"/>
      <w:r w:rsidR="00170C1B">
        <w:rPr>
          <w:szCs w:val="28"/>
        </w:rPr>
        <w:t>гипоксически</w:t>
      </w:r>
      <w:proofErr w:type="spellEnd"/>
      <w:r w:rsidR="00170C1B">
        <w:rPr>
          <w:szCs w:val="28"/>
        </w:rPr>
        <w:t>-ишемического генеза</w:t>
      </w:r>
      <w:r w:rsidR="00A6395E">
        <w:rPr>
          <w:szCs w:val="28"/>
        </w:rPr>
        <w:t>, клинические синдромы, лечение</w:t>
      </w:r>
      <w:proofErr w:type="gramStart"/>
      <w:r w:rsidR="00A20FB3">
        <w:rPr>
          <w:szCs w:val="28"/>
        </w:rPr>
        <w:t>.</w:t>
      </w:r>
      <w:r w:rsidR="00170C1B">
        <w:rPr>
          <w:szCs w:val="28"/>
        </w:rPr>
        <w:t>»</w:t>
      </w:r>
      <w:r w:rsidR="00A6395E">
        <w:rPr>
          <w:szCs w:val="28"/>
        </w:rPr>
        <w:t>.</w:t>
      </w:r>
      <w:proofErr w:type="gramEnd"/>
    </w:p>
    <w:p w:rsidR="00694FF5" w:rsidRDefault="00694FF5">
      <w:pPr>
        <w:rPr>
          <w:i/>
          <w:szCs w:val="28"/>
        </w:rPr>
      </w:pPr>
    </w:p>
    <w:p w:rsidR="00FE2388" w:rsidRDefault="00FE2388" w:rsidP="00FE2388">
      <w:pPr>
        <w:ind w:firstLine="0"/>
        <w:rPr>
          <w:szCs w:val="28"/>
        </w:rPr>
      </w:pPr>
    </w:p>
    <w:p w:rsidR="00F06C98" w:rsidRDefault="00F06C98" w:rsidP="00FE2388">
      <w:pPr>
        <w:ind w:firstLine="0"/>
        <w:rPr>
          <w:szCs w:val="28"/>
        </w:rPr>
      </w:pPr>
    </w:p>
    <w:p w:rsidR="00F06C98" w:rsidRDefault="00F06C98" w:rsidP="00FE2388">
      <w:pPr>
        <w:ind w:firstLine="0"/>
        <w:rPr>
          <w:szCs w:val="28"/>
        </w:rPr>
      </w:pPr>
    </w:p>
    <w:p w:rsidR="00F06C98" w:rsidRDefault="00F06C98" w:rsidP="00FE2388">
      <w:pPr>
        <w:ind w:firstLine="0"/>
        <w:rPr>
          <w:szCs w:val="28"/>
        </w:rPr>
      </w:pPr>
    </w:p>
    <w:p w:rsidR="00F06C98" w:rsidRDefault="00F06C98" w:rsidP="00FE2388">
      <w:pPr>
        <w:ind w:firstLine="0"/>
        <w:rPr>
          <w:szCs w:val="28"/>
        </w:rPr>
      </w:pPr>
    </w:p>
    <w:p w:rsidR="00F06C98" w:rsidRDefault="00F06C98" w:rsidP="00FE2388">
      <w:pPr>
        <w:ind w:firstLine="0"/>
        <w:rPr>
          <w:szCs w:val="28"/>
        </w:rPr>
      </w:pPr>
    </w:p>
    <w:p w:rsidR="00A20FB3" w:rsidRDefault="00A20FB3" w:rsidP="00FE2388">
      <w:pPr>
        <w:ind w:firstLine="0"/>
        <w:rPr>
          <w:szCs w:val="28"/>
        </w:rPr>
      </w:pPr>
    </w:p>
    <w:p w:rsidR="00A20FB3" w:rsidRDefault="00A20FB3" w:rsidP="00FE2388">
      <w:pPr>
        <w:ind w:firstLine="0"/>
        <w:rPr>
          <w:szCs w:val="28"/>
        </w:rPr>
      </w:pPr>
    </w:p>
    <w:p w:rsidR="00A20FB3" w:rsidRDefault="00A20FB3" w:rsidP="00FE2388">
      <w:pPr>
        <w:ind w:firstLine="0"/>
        <w:rPr>
          <w:szCs w:val="28"/>
        </w:rPr>
      </w:pPr>
    </w:p>
    <w:p w:rsidR="00A20FB3" w:rsidRDefault="00A20FB3" w:rsidP="00FE2388">
      <w:pPr>
        <w:ind w:firstLine="0"/>
        <w:rPr>
          <w:szCs w:val="28"/>
        </w:rPr>
      </w:pPr>
    </w:p>
    <w:p w:rsidR="00CC03B1" w:rsidRDefault="00CC03B1">
      <w:pPr>
        <w:rPr>
          <w:b/>
          <w:szCs w:val="28"/>
        </w:rPr>
      </w:pPr>
      <w:r>
        <w:rPr>
          <w:b/>
          <w:szCs w:val="28"/>
        </w:rPr>
        <w:br w:type="page"/>
      </w:r>
    </w:p>
    <w:p w:rsidR="00FE2388" w:rsidRPr="005A085C" w:rsidRDefault="00304A91" w:rsidP="00304A91">
      <w:pPr>
        <w:pStyle w:val="a9"/>
        <w:tabs>
          <w:tab w:val="clear" w:pos="4677"/>
          <w:tab w:val="clear" w:pos="9355"/>
          <w:tab w:val="left" w:pos="6803"/>
        </w:tabs>
        <w:ind w:firstLine="0"/>
        <w:jc w:val="center"/>
        <w:rPr>
          <w:szCs w:val="28"/>
        </w:rPr>
      </w:pPr>
      <w:bookmarkStart w:id="3" w:name="_GoBack"/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6054795" cy="8772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4" t="4132" r="7702" b="12231"/>
                    <a:stretch/>
                  </pic:blipFill>
                  <pic:spPr bwMode="auto">
                    <a:xfrm>
                      <a:off x="0" y="0"/>
                      <a:ext cx="6067559" cy="8791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"/>
    </w:p>
    <w:p w:rsidR="00CC03B1" w:rsidRDefault="00CC03B1">
      <w:pPr>
        <w:rPr>
          <w:szCs w:val="28"/>
        </w:rPr>
      </w:pPr>
      <w:r>
        <w:rPr>
          <w:szCs w:val="28"/>
        </w:rPr>
        <w:br w:type="page"/>
      </w:r>
    </w:p>
    <w:p w:rsidR="00EB2F7B" w:rsidRPr="00F71730" w:rsidRDefault="00304A91" w:rsidP="00F04B44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00750" cy="83380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3" t="4297" r="3037" b="13719"/>
                    <a:stretch/>
                  </pic:blipFill>
                  <pic:spPr bwMode="auto">
                    <a:xfrm>
                      <a:off x="0" y="0"/>
                      <a:ext cx="6015182" cy="835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2F7B" w:rsidRPr="00F71730" w:rsidSect="00C156BA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429" w:rsidRDefault="00BB5429" w:rsidP="00EB2E4A">
      <w:r>
        <w:separator/>
      </w:r>
    </w:p>
  </w:endnote>
  <w:endnote w:type="continuationSeparator" w:id="0">
    <w:p w:rsidR="00BB5429" w:rsidRDefault="00BB5429" w:rsidP="00EB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C21391" w:rsidRDefault="00C21391" w:rsidP="00F92509">
        <w:pPr>
          <w:pStyle w:val="ab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4A9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21391" w:rsidRDefault="00C21391" w:rsidP="00F92509">
    <w:pPr>
      <w:pStyle w:val="ab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429" w:rsidRDefault="00BB5429" w:rsidP="00EB2E4A">
      <w:r>
        <w:separator/>
      </w:r>
    </w:p>
  </w:footnote>
  <w:footnote w:type="continuationSeparator" w:id="0">
    <w:p w:rsidR="00BB5429" w:rsidRDefault="00BB5429" w:rsidP="00EB2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C04B1"/>
    <w:multiLevelType w:val="hybridMultilevel"/>
    <w:tmpl w:val="0D7809E8"/>
    <w:lvl w:ilvl="0" w:tplc="C32E555C">
      <w:start w:val="2005"/>
      <w:numFmt w:val="decimal"/>
      <w:lvlText w:val="%1"/>
      <w:lvlJc w:val="left"/>
      <w:pPr>
        <w:ind w:left="105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8EC794D"/>
    <w:multiLevelType w:val="hybridMultilevel"/>
    <w:tmpl w:val="C5CCBCA6"/>
    <w:lvl w:ilvl="0" w:tplc="B3FEB1CC">
      <w:start w:val="1"/>
      <w:numFmt w:val="decimal"/>
      <w:lvlText w:val="%1."/>
      <w:lvlJc w:val="left"/>
      <w:pPr>
        <w:tabs>
          <w:tab w:val="num" w:pos="814"/>
        </w:tabs>
        <w:ind w:left="814" w:hanging="454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884BD9"/>
    <w:multiLevelType w:val="hybridMultilevel"/>
    <w:tmpl w:val="4A12256E"/>
    <w:lvl w:ilvl="0" w:tplc="12D85160">
      <w:start w:val="63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6416956"/>
    <w:multiLevelType w:val="hybridMultilevel"/>
    <w:tmpl w:val="A9D61EAA"/>
    <w:lvl w:ilvl="0" w:tplc="A538D59E">
      <w:start w:val="1996"/>
      <w:numFmt w:val="decimal"/>
      <w:lvlText w:val="%1"/>
      <w:lvlJc w:val="left"/>
      <w:pPr>
        <w:ind w:left="97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25E3314F"/>
    <w:multiLevelType w:val="hybridMultilevel"/>
    <w:tmpl w:val="50CC34AC"/>
    <w:lvl w:ilvl="0" w:tplc="1326F26A">
      <w:start w:val="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4243F1"/>
    <w:multiLevelType w:val="hybridMultilevel"/>
    <w:tmpl w:val="2CEE158C"/>
    <w:lvl w:ilvl="0" w:tplc="D3F88374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6C43115"/>
    <w:multiLevelType w:val="multilevel"/>
    <w:tmpl w:val="5C80F4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2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 w:eastAsia="en-US" w:bidi="en-US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723021A"/>
    <w:multiLevelType w:val="hybridMultilevel"/>
    <w:tmpl w:val="50A65154"/>
    <w:lvl w:ilvl="0" w:tplc="9B660286">
      <w:start w:val="5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B058AF"/>
    <w:multiLevelType w:val="hybridMultilevel"/>
    <w:tmpl w:val="0968155A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F776135"/>
    <w:multiLevelType w:val="hybridMultilevel"/>
    <w:tmpl w:val="D93C5D58"/>
    <w:lvl w:ilvl="0" w:tplc="8FBC83AC">
      <w:start w:val="2007"/>
      <w:numFmt w:val="decimal"/>
      <w:lvlText w:val="%1"/>
      <w:lvlJc w:val="left"/>
      <w:pPr>
        <w:ind w:left="105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>
    <w:nsid w:val="59817251"/>
    <w:multiLevelType w:val="hybridMultilevel"/>
    <w:tmpl w:val="C1CEB4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0DA56E1"/>
    <w:multiLevelType w:val="hybridMultilevel"/>
    <w:tmpl w:val="EF900E7A"/>
    <w:lvl w:ilvl="0" w:tplc="B3901D22">
      <w:start w:val="5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FF54705"/>
    <w:multiLevelType w:val="singleLevel"/>
    <w:tmpl w:val="0776B3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</w:rPr>
    </w:lvl>
  </w:abstractNum>
  <w:abstractNum w:abstractNumId="14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766"/>
        </w:tabs>
        <w:ind w:left="766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46"/>
        </w:tabs>
        <w:ind w:left="204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6"/>
        </w:tabs>
        <w:ind w:left="276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6"/>
        </w:tabs>
        <w:ind w:left="34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6"/>
        </w:tabs>
        <w:ind w:left="42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6"/>
        </w:tabs>
        <w:ind w:left="49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6"/>
        </w:tabs>
        <w:ind w:left="56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6"/>
        </w:tabs>
        <w:ind w:left="63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6"/>
        </w:tabs>
        <w:ind w:left="7086" w:hanging="180"/>
      </w:pPr>
    </w:lvl>
  </w:abstractNum>
  <w:abstractNum w:abstractNumId="15">
    <w:nsid w:val="71897359"/>
    <w:multiLevelType w:val="hybridMultilevel"/>
    <w:tmpl w:val="84FE79B0"/>
    <w:lvl w:ilvl="0" w:tplc="ECC013D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BDC4A4F8">
      <w:start w:val="40"/>
      <w:numFmt w:val="bullet"/>
      <w:lvlText w:val="–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E13645D"/>
    <w:multiLevelType w:val="hybridMultilevel"/>
    <w:tmpl w:val="13E6C832"/>
    <w:lvl w:ilvl="0" w:tplc="4420D0B2">
      <w:start w:val="46"/>
      <w:numFmt w:val="decimal"/>
      <w:lvlText w:val="%1."/>
      <w:lvlJc w:val="left"/>
      <w:pPr>
        <w:ind w:left="5748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9"/>
  </w:num>
  <w:num w:numId="4">
    <w:abstractNumId w:val="6"/>
  </w:num>
  <w:num w:numId="5">
    <w:abstractNumId w:val="5"/>
  </w:num>
  <w:num w:numId="6">
    <w:abstractNumId w:val="10"/>
  </w:num>
  <w:num w:numId="7">
    <w:abstractNumId w:val="12"/>
  </w:num>
  <w:num w:numId="8">
    <w:abstractNumId w:val="0"/>
  </w:num>
  <w:num w:numId="9">
    <w:abstractNumId w:val="7"/>
  </w:num>
  <w:num w:numId="10">
    <w:abstractNumId w:val="3"/>
  </w:num>
  <w:num w:numId="11">
    <w:abstractNumId w:val="2"/>
  </w:num>
  <w:num w:numId="12">
    <w:abstractNumId w:val="4"/>
  </w:num>
  <w:num w:numId="13">
    <w:abstractNumId w:val="14"/>
  </w:num>
  <w:num w:numId="14">
    <w:abstractNumId w:val="11"/>
  </w:num>
  <w:num w:numId="15">
    <w:abstractNumId w:val="15"/>
  </w:num>
  <w:num w:numId="16">
    <w:abstractNumId w:val="17"/>
  </w:num>
  <w:num w:numId="17">
    <w:abstractNumId w:val="1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6EB9"/>
    <w:rsid w:val="000002E7"/>
    <w:rsid w:val="000006F4"/>
    <w:rsid w:val="00000E0E"/>
    <w:rsid w:val="000010E3"/>
    <w:rsid w:val="00001641"/>
    <w:rsid w:val="000064AA"/>
    <w:rsid w:val="00010943"/>
    <w:rsid w:val="00010BF3"/>
    <w:rsid w:val="00011210"/>
    <w:rsid w:val="000124E9"/>
    <w:rsid w:val="00012692"/>
    <w:rsid w:val="00013A45"/>
    <w:rsid w:val="000148B4"/>
    <w:rsid w:val="00014A06"/>
    <w:rsid w:val="00014E50"/>
    <w:rsid w:val="000162EA"/>
    <w:rsid w:val="00016668"/>
    <w:rsid w:val="00016A0E"/>
    <w:rsid w:val="00017F75"/>
    <w:rsid w:val="000200CA"/>
    <w:rsid w:val="000207FF"/>
    <w:rsid w:val="00020C46"/>
    <w:rsid w:val="0002230E"/>
    <w:rsid w:val="00022886"/>
    <w:rsid w:val="00022A3C"/>
    <w:rsid w:val="0002383D"/>
    <w:rsid w:val="000247C0"/>
    <w:rsid w:val="00025D76"/>
    <w:rsid w:val="000276BD"/>
    <w:rsid w:val="00027770"/>
    <w:rsid w:val="000314AF"/>
    <w:rsid w:val="000325B4"/>
    <w:rsid w:val="0003293D"/>
    <w:rsid w:val="00033425"/>
    <w:rsid w:val="0003443B"/>
    <w:rsid w:val="000367CA"/>
    <w:rsid w:val="00040201"/>
    <w:rsid w:val="0004209E"/>
    <w:rsid w:val="00043011"/>
    <w:rsid w:val="000449FE"/>
    <w:rsid w:val="00044AFD"/>
    <w:rsid w:val="00045045"/>
    <w:rsid w:val="000453AD"/>
    <w:rsid w:val="0004614F"/>
    <w:rsid w:val="000468FB"/>
    <w:rsid w:val="00046A25"/>
    <w:rsid w:val="00047FCE"/>
    <w:rsid w:val="00050856"/>
    <w:rsid w:val="0005199A"/>
    <w:rsid w:val="000519B0"/>
    <w:rsid w:val="0005333A"/>
    <w:rsid w:val="00053911"/>
    <w:rsid w:val="00054300"/>
    <w:rsid w:val="000578D5"/>
    <w:rsid w:val="00060816"/>
    <w:rsid w:val="00061F89"/>
    <w:rsid w:val="000629C9"/>
    <w:rsid w:val="000638C5"/>
    <w:rsid w:val="00064022"/>
    <w:rsid w:val="00064025"/>
    <w:rsid w:val="00064225"/>
    <w:rsid w:val="00064D4A"/>
    <w:rsid w:val="000656F4"/>
    <w:rsid w:val="00066C60"/>
    <w:rsid w:val="000675D6"/>
    <w:rsid w:val="000703DE"/>
    <w:rsid w:val="0007132A"/>
    <w:rsid w:val="000713AB"/>
    <w:rsid w:val="0007182A"/>
    <w:rsid w:val="00073C94"/>
    <w:rsid w:val="00073E9B"/>
    <w:rsid w:val="0007435F"/>
    <w:rsid w:val="00076506"/>
    <w:rsid w:val="00081059"/>
    <w:rsid w:val="00081776"/>
    <w:rsid w:val="00082852"/>
    <w:rsid w:val="00083B13"/>
    <w:rsid w:val="00085328"/>
    <w:rsid w:val="000862C4"/>
    <w:rsid w:val="000877AF"/>
    <w:rsid w:val="000914FE"/>
    <w:rsid w:val="00091D89"/>
    <w:rsid w:val="00092C41"/>
    <w:rsid w:val="00093B88"/>
    <w:rsid w:val="0009460E"/>
    <w:rsid w:val="00094769"/>
    <w:rsid w:val="00094E32"/>
    <w:rsid w:val="00095037"/>
    <w:rsid w:val="0009591A"/>
    <w:rsid w:val="0009642D"/>
    <w:rsid w:val="00096720"/>
    <w:rsid w:val="00097C72"/>
    <w:rsid w:val="00097FC4"/>
    <w:rsid w:val="000A0AB4"/>
    <w:rsid w:val="000A0C99"/>
    <w:rsid w:val="000A142A"/>
    <w:rsid w:val="000A2B42"/>
    <w:rsid w:val="000A2F4F"/>
    <w:rsid w:val="000A4187"/>
    <w:rsid w:val="000A4B76"/>
    <w:rsid w:val="000A4F28"/>
    <w:rsid w:val="000A4F7E"/>
    <w:rsid w:val="000A5627"/>
    <w:rsid w:val="000A792A"/>
    <w:rsid w:val="000B2640"/>
    <w:rsid w:val="000B3063"/>
    <w:rsid w:val="000B313F"/>
    <w:rsid w:val="000B4B13"/>
    <w:rsid w:val="000B4CD6"/>
    <w:rsid w:val="000B5459"/>
    <w:rsid w:val="000B7299"/>
    <w:rsid w:val="000B78B9"/>
    <w:rsid w:val="000B7C75"/>
    <w:rsid w:val="000B7D24"/>
    <w:rsid w:val="000B7EC2"/>
    <w:rsid w:val="000C2554"/>
    <w:rsid w:val="000C382A"/>
    <w:rsid w:val="000C38A3"/>
    <w:rsid w:val="000C4657"/>
    <w:rsid w:val="000C5328"/>
    <w:rsid w:val="000C54F8"/>
    <w:rsid w:val="000C5CDE"/>
    <w:rsid w:val="000C6DD3"/>
    <w:rsid w:val="000C728B"/>
    <w:rsid w:val="000C7648"/>
    <w:rsid w:val="000C7883"/>
    <w:rsid w:val="000D01C1"/>
    <w:rsid w:val="000D08AE"/>
    <w:rsid w:val="000D1464"/>
    <w:rsid w:val="000D1CF4"/>
    <w:rsid w:val="000D1F45"/>
    <w:rsid w:val="000D2B4D"/>
    <w:rsid w:val="000D2CEB"/>
    <w:rsid w:val="000D32AD"/>
    <w:rsid w:val="000D5269"/>
    <w:rsid w:val="000D5FD5"/>
    <w:rsid w:val="000D7159"/>
    <w:rsid w:val="000E198D"/>
    <w:rsid w:val="000E1E4C"/>
    <w:rsid w:val="000E2F41"/>
    <w:rsid w:val="000E38F0"/>
    <w:rsid w:val="000E3ECC"/>
    <w:rsid w:val="000E6CBC"/>
    <w:rsid w:val="000E7AB0"/>
    <w:rsid w:val="000F08F9"/>
    <w:rsid w:val="000F0F29"/>
    <w:rsid w:val="000F1308"/>
    <w:rsid w:val="000F377E"/>
    <w:rsid w:val="000F3C8C"/>
    <w:rsid w:val="000F44FB"/>
    <w:rsid w:val="000F6D05"/>
    <w:rsid w:val="000F7662"/>
    <w:rsid w:val="00100B75"/>
    <w:rsid w:val="001011C4"/>
    <w:rsid w:val="00101A5D"/>
    <w:rsid w:val="001027DB"/>
    <w:rsid w:val="00103653"/>
    <w:rsid w:val="00103845"/>
    <w:rsid w:val="00105E5E"/>
    <w:rsid w:val="0010639F"/>
    <w:rsid w:val="001066E2"/>
    <w:rsid w:val="00106767"/>
    <w:rsid w:val="00106DC7"/>
    <w:rsid w:val="0011031B"/>
    <w:rsid w:val="00111B90"/>
    <w:rsid w:val="00113650"/>
    <w:rsid w:val="001138CF"/>
    <w:rsid w:val="00114BE8"/>
    <w:rsid w:val="001158B0"/>
    <w:rsid w:val="001164A9"/>
    <w:rsid w:val="00116569"/>
    <w:rsid w:val="00116C47"/>
    <w:rsid w:val="00117943"/>
    <w:rsid w:val="00117BA5"/>
    <w:rsid w:val="00121365"/>
    <w:rsid w:val="00125405"/>
    <w:rsid w:val="00125F3B"/>
    <w:rsid w:val="00130380"/>
    <w:rsid w:val="00133066"/>
    <w:rsid w:val="00133DB3"/>
    <w:rsid w:val="001351E5"/>
    <w:rsid w:val="001355D8"/>
    <w:rsid w:val="0013584A"/>
    <w:rsid w:val="00135CE8"/>
    <w:rsid w:val="001370D5"/>
    <w:rsid w:val="001404EF"/>
    <w:rsid w:val="00140BDA"/>
    <w:rsid w:val="0014187B"/>
    <w:rsid w:val="00143A66"/>
    <w:rsid w:val="00144D8A"/>
    <w:rsid w:val="00144E95"/>
    <w:rsid w:val="00145B9E"/>
    <w:rsid w:val="00146680"/>
    <w:rsid w:val="0014776C"/>
    <w:rsid w:val="001506A9"/>
    <w:rsid w:val="00153ADE"/>
    <w:rsid w:val="0015480F"/>
    <w:rsid w:val="00154CD8"/>
    <w:rsid w:val="00156A6E"/>
    <w:rsid w:val="00156F92"/>
    <w:rsid w:val="00160CF1"/>
    <w:rsid w:val="001611CF"/>
    <w:rsid w:val="0016214E"/>
    <w:rsid w:val="0016384E"/>
    <w:rsid w:val="00164D44"/>
    <w:rsid w:val="00164D7A"/>
    <w:rsid w:val="001651D3"/>
    <w:rsid w:val="0016523A"/>
    <w:rsid w:val="00166876"/>
    <w:rsid w:val="001677D2"/>
    <w:rsid w:val="00170117"/>
    <w:rsid w:val="00170C1B"/>
    <w:rsid w:val="001729F6"/>
    <w:rsid w:val="00173398"/>
    <w:rsid w:val="00173DE4"/>
    <w:rsid w:val="001759DB"/>
    <w:rsid w:val="001760D9"/>
    <w:rsid w:val="0017749D"/>
    <w:rsid w:val="00177D51"/>
    <w:rsid w:val="00181707"/>
    <w:rsid w:val="001817EB"/>
    <w:rsid w:val="001842CD"/>
    <w:rsid w:val="00184D0F"/>
    <w:rsid w:val="00185618"/>
    <w:rsid w:val="001868F4"/>
    <w:rsid w:val="0018713F"/>
    <w:rsid w:val="00191073"/>
    <w:rsid w:val="001913B9"/>
    <w:rsid w:val="00193E41"/>
    <w:rsid w:val="00194A21"/>
    <w:rsid w:val="0019689A"/>
    <w:rsid w:val="001976C0"/>
    <w:rsid w:val="001A3FC4"/>
    <w:rsid w:val="001A49A8"/>
    <w:rsid w:val="001A572E"/>
    <w:rsid w:val="001A58F5"/>
    <w:rsid w:val="001A5B54"/>
    <w:rsid w:val="001A6478"/>
    <w:rsid w:val="001A6511"/>
    <w:rsid w:val="001A66A9"/>
    <w:rsid w:val="001A6FC5"/>
    <w:rsid w:val="001A7C81"/>
    <w:rsid w:val="001B00C4"/>
    <w:rsid w:val="001B089B"/>
    <w:rsid w:val="001B0DC6"/>
    <w:rsid w:val="001B1AB6"/>
    <w:rsid w:val="001B2A98"/>
    <w:rsid w:val="001B3D8B"/>
    <w:rsid w:val="001B698B"/>
    <w:rsid w:val="001B74A5"/>
    <w:rsid w:val="001B7F26"/>
    <w:rsid w:val="001C2A9D"/>
    <w:rsid w:val="001C39B7"/>
    <w:rsid w:val="001C44D6"/>
    <w:rsid w:val="001C45D8"/>
    <w:rsid w:val="001C4797"/>
    <w:rsid w:val="001C49DB"/>
    <w:rsid w:val="001C4D38"/>
    <w:rsid w:val="001C4F7E"/>
    <w:rsid w:val="001C5764"/>
    <w:rsid w:val="001C5CCB"/>
    <w:rsid w:val="001C603D"/>
    <w:rsid w:val="001D00BB"/>
    <w:rsid w:val="001D3FE7"/>
    <w:rsid w:val="001D5138"/>
    <w:rsid w:val="001D6AD0"/>
    <w:rsid w:val="001D7369"/>
    <w:rsid w:val="001E06A6"/>
    <w:rsid w:val="001E0F1B"/>
    <w:rsid w:val="001E108A"/>
    <w:rsid w:val="001E1F0E"/>
    <w:rsid w:val="001E2D85"/>
    <w:rsid w:val="001E3C94"/>
    <w:rsid w:val="001E485D"/>
    <w:rsid w:val="001E4BEB"/>
    <w:rsid w:val="001E4C71"/>
    <w:rsid w:val="001E5966"/>
    <w:rsid w:val="001E5AC0"/>
    <w:rsid w:val="001E5E83"/>
    <w:rsid w:val="001E677A"/>
    <w:rsid w:val="001E77A8"/>
    <w:rsid w:val="001E7888"/>
    <w:rsid w:val="001F0B9A"/>
    <w:rsid w:val="001F17B7"/>
    <w:rsid w:val="001F1C9E"/>
    <w:rsid w:val="001F1EB9"/>
    <w:rsid w:val="001F262F"/>
    <w:rsid w:val="001F285D"/>
    <w:rsid w:val="001F424B"/>
    <w:rsid w:val="001F53B2"/>
    <w:rsid w:val="001F55E4"/>
    <w:rsid w:val="001F64C1"/>
    <w:rsid w:val="001F66FE"/>
    <w:rsid w:val="001F7112"/>
    <w:rsid w:val="001F7DCD"/>
    <w:rsid w:val="00201905"/>
    <w:rsid w:val="00201B2C"/>
    <w:rsid w:val="002022E3"/>
    <w:rsid w:val="00202DEE"/>
    <w:rsid w:val="00203283"/>
    <w:rsid w:val="00203F4C"/>
    <w:rsid w:val="00205217"/>
    <w:rsid w:val="0020553B"/>
    <w:rsid w:val="002056A3"/>
    <w:rsid w:val="002060D1"/>
    <w:rsid w:val="002064A0"/>
    <w:rsid w:val="0020685F"/>
    <w:rsid w:val="00206EA6"/>
    <w:rsid w:val="00207E61"/>
    <w:rsid w:val="002102FF"/>
    <w:rsid w:val="00210C63"/>
    <w:rsid w:val="0021354E"/>
    <w:rsid w:val="00213C98"/>
    <w:rsid w:val="0021436B"/>
    <w:rsid w:val="00214D62"/>
    <w:rsid w:val="002153F1"/>
    <w:rsid w:val="00216592"/>
    <w:rsid w:val="00217267"/>
    <w:rsid w:val="0021764B"/>
    <w:rsid w:val="0022015A"/>
    <w:rsid w:val="00220429"/>
    <w:rsid w:val="002225CF"/>
    <w:rsid w:val="00222F2F"/>
    <w:rsid w:val="002266B1"/>
    <w:rsid w:val="0023034F"/>
    <w:rsid w:val="00233A70"/>
    <w:rsid w:val="002348EF"/>
    <w:rsid w:val="002349D9"/>
    <w:rsid w:val="0023537F"/>
    <w:rsid w:val="0023591A"/>
    <w:rsid w:val="00235A44"/>
    <w:rsid w:val="0023746C"/>
    <w:rsid w:val="00237A19"/>
    <w:rsid w:val="002410DB"/>
    <w:rsid w:val="0024288B"/>
    <w:rsid w:val="00243B26"/>
    <w:rsid w:val="00244684"/>
    <w:rsid w:val="00246BB5"/>
    <w:rsid w:val="00246CB7"/>
    <w:rsid w:val="00246D0D"/>
    <w:rsid w:val="00246E08"/>
    <w:rsid w:val="0025176C"/>
    <w:rsid w:val="00252A02"/>
    <w:rsid w:val="00252CAB"/>
    <w:rsid w:val="00252FA8"/>
    <w:rsid w:val="00255FCD"/>
    <w:rsid w:val="002607A2"/>
    <w:rsid w:val="00262534"/>
    <w:rsid w:val="002636BA"/>
    <w:rsid w:val="00266FF5"/>
    <w:rsid w:val="00267DBF"/>
    <w:rsid w:val="002703C5"/>
    <w:rsid w:val="002717AB"/>
    <w:rsid w:val="00271DA5"/>
    <w:rsid w:val="00272FCD"/>
    <w:rsid w:val="0027305C"/>
    <w:rsid w:val="002732A0"/>
    <w:rsid w:val="002742CE"/>
    <w:rsid w:val="0027432A"/>
    <w:rsid w:val="00274C0D"/>
    <w:rsid w:val="00274C49"/>
    <w:rsid w:val="00275054"/>
    <w:rsid w:val="00276284"/>
    <w:rsid w:val="002839BA"/>
    <w:rsid w:val="00284234"/>
    <w:rsid w:val="002879D1"/>
    <w:rsid w:val="00293034"/>
    <w:rsid w:val="002931A0"/>
    <w:rsid w:val="00294038"/>
    <w:rsid w:val="00294C65"/>
    <w:rsid w:val="002957A1"/>
    <w:rsid w:val="00296BB7"/>
    <w:rsid w:val="0029759B"/>
    <w:rsid w:val="002979E2"/>
    <w:rsid w:val="002A0009"/>
    <w:rsid w:val="002A0255"/>
    <w:rsid w:val="002A268F"/>
    <w:rsid w:val="002A382A"/>
    <w:rsid w:val="002A4416"/>
    <w:rsid w:val="002A519A"/>
    <w:rsid w:val="002A5ED6"/>
    <w:rsid w:val="002A603C"/>
    <w:rsid w:val="002A78EA"/>
    <w:rsid w:val="002B07C9"/>
    <w:rsid w:val="002B15C6"/>
    <w:rsid w:val="002B15EC"/>
    <w:rsid w:val="002B1CA7"/>
    <w:rsid w:val="002B31CC"/>
    <w:rsid w:val="002B477B"/>
    <w:rsid w:val="002B5587"/>
    <w:rsid w:val="002B59F3"/>
    <w:rsid w:val="002B5B75"/>
    <w:rsid w:val="002B7167"/>
    <w:rsid w:val="002B75BF"/>
    <w:rsid w:val="002C1E28"/>
    <w:rsid w:val="002C21C6"/>
    <w:rsid w:val="002C297C"/>
    <w:rsid w:val="002C31F6"/>
    <w:rsid w:val="002C4807"/>
    <w:rsid w:val="002C5461"/>
    <w:rsid w:val="002C6C82"/>
    <w:rsid w:val="002C6D62"/>
    <w:rsid w:val="002C7F5E"/>
    <w:rsid w:val="002D00E1"/>
    <w:rsid w:val="002D063E"/>
    <w:rsid w:val="002D0979"/>
    <w:rsid w:val="002D0AE7"/>
    <w:rsid w:val="002D26C2"/>
    <w:rsid w:val="002D2BE4"/>
    <w:rsid w:val="002D2D68"/>
    <w:rsid w:val="002D36F3"/>
    <w:rsid w:val="002D3925"/>
    <w:rsid w:val="002D4A6C"/>
    <w:rsid w:val="002D4D34"/>
    <w:rsid w:val="002D5FB2"/>
    <w:rsid w:val="002D75C6"/>
    <w:rsid w:val="002D7993"/>
    <w:rsid w:val="002E0382"/>
    <w:rsid w:val="002E0480"/>
    <w:rsid w:val="002E29FF"/>
    <w:rsid w:val="002E4060"/>
    <w:rsid w:val="002E4A3F"/>
    <w:rsid w:val="002E4CD9"/>
    <w:rsid w:val="002E53DA"/>
    <w:rsid w:val="002F00D0"/>
    <w:rsid w:val="002F0E33"/>
    <w:rsid w:val="002F25D2"/>
    <w:rsid w:val="002F2C60"/>
    <w:rsid w:val="002F2C9F"/>
    <w:rsid w:val="002F3685"/>
    <w:rsid w:val="002F4693"/>
    <w:rsid w:val="002F49F5"/>
    <w:rsid w:val="002F4F1D"/>
    <w:rsid w:val="002F51DA"/>
    <w:rsid w:val="002F7C6A"/>
    <w:rsid w:val="00302B0F"/>
    <w:rsid w:val="0030479E"/>
    <w:rsid w:val="00304A91"/>
    <w:rsid w:val="003058E4"/>
    <w:rsid w:val="00305985"/>
    <w:rsid w:val="003127C0"/>
    <w:rsid w:val="00321038"/>
    <w:rsid w:val="003225F4"/>
    <w:rsid w:val="00322B2E"/>
    <w:rsid w:val="00322DD4"/>
    <w:rsid w:val="00322FB3"/>
    <w:rsid w:val="00323FEA"/>
    <w:rsid w:val="003240E6"/>
    <w:rsid w:val="0032504B"/>
    <w:rsid w:val="00326202"/>
    <w:rsid w:val="00326553"/>
    <w:rsid w:val="003304C6"/>
    <w:rsid w:val="00330C18"/>
    <w:rsid w:val="00332E89"/>
    <w:rsid w:val="00333162"/>
    <w:rsid w:val="00333B55"/>
    <w:rsid w:val="003358FE"/>
    <w:rsid w:val="003401EE"/>
    <w:rsid w:val="00340568"/>
    <w:rsid w:val="00340B75"/>
    <w:rsid w:val="003425D1"/>
    <w:rsid w:val="00343DC2"/>
    <w:rsid w:val="00344A86"/>
    <w:rsid w:val="00344EB8"/>
    <w:rsid w:val="00345C7D"/>
    <w:rsid w:val="0034768E"/>
    <w:rsid w:val="00350954"/>
    <w:rsid w:val="00351886"/>
    <w:rsid w:val="00352546"/>
    <w:rsid w:val="00352BBA"/>
    <w:rsid w:val="003531C3"/>
    <w:rsid w:val="003537EE"/>
    <w:rsid w:val="00356054"/>
    <w:rsid w:val="003572BF"/>
    <w:rsid w:val="00357F78"/>
    <w:rsid w:val="00360265"/>
    <w:rsid w:val="00361A41"/>
    <w:rsid w:val="00361A69"/>
    <w:rsid w:val="00363477"/>
    <w:rsid w:val="0036564A"/>
    <w:rsid w:val="00366607"/>
    <w:rsid w:val="00366612"/>
    <w:rsid w:val="00367A30"/>
    <w:rsid w:val="00370513"/>
    <w:rsid w:val="00371252"/>
    <w:rsid w:val="00371596"/>
    <w:rsid w:val="0037245A"/>
    <w:rsid w:val="00372B0E"/>
    <w:rsid w:val="00372E8C"/>
    <w:rsid w:val="003735BC"/>
    <w:rsid w:val="00373CCC"/>
    <w:rsid w:val="00373F2B"/>
    <w:rsid w:val="003740F2"/>
    <w:rsid w:val="00374D8D"/>
    <w:rsid w:val="00376DBE"/>
    <w:rsid w:val="003802A3"/>
    <w:rsid w:val="00380423"/>
    <w:rsid w:val="003808B9"/>
    <w:rsid w:val="00380ADF"/>
    <w:rsid w:val="00380E19"/>
    <w:rsid w:val="00381A11"/>
    <w:rsid w:val="00382933"/>
    <w:rsid w:val="003830E2"/>
    <w:rsid w:val="003835B5"/>
    <w:rsid w:val="003839E9"/>
    <w:rsid w:val="00384604"/>
    <w:rsid w:val="003860EB"/>
    <w:rsid w:val="00386B89"/>
    <w:rsid w:val="00386D93"/>
    <w:rsid w:val="00387712"/>
    <w:rsid w:val="0039075F"/>
    <w:rsid w:val="00390BD0"/>
    <w:rsid w:val="003912F4"/>
    <w:rsid w:val="003915EB"/>
    <w:rsid w:val="00391BAA"/>
    <w:rsid w:val="00392319"/>
    <w:rsid w:val="003938FA"/>
    <w:rsid w:val="0039576A"/>
    <w:rsid w:val="00395E15"/>
    <w:rsid w:val="003A05E4"/>
    <w:rsid w:val="003A13B8"/>
    <w:rsid w:val="003A3582"/>
    <w:rsid w:val="003A4268"/>
    <w:rsid w:val="003A5DAE"/>
    <w:rsid w:val="003A64C1"/>
    <w:rsid w:val="003A66B1"/>
    <w:rsid w:val="003B4333"/>
    <w:rsid w:val="003B4667"/>
    <w:rsid w:val="003B6D2D"/>
    <w:rsid w:val="003B77B1"/>
    <w:rsid w:val="003C069E"/>
    <w:rsid w:val="003C0DB9"/>
    <w:rsid w:val="003C139F"/>
    <w:rsid w:val="003C2A53"/>
    <w:rsid w:val="003C3775"/>
    <w:rsid w:val="003C3C0F"/>
    <w:rsid w:val="003C50B1"/>
    <w:rsid w:val="003C5733"/>
    <w:rsid w:val="003C6EEB"/>
    <w:rsid w:val="003C70F9"/>
    <w:rsid w:val="003C75B0"/>
    <w:rsid w:val="003D0A59"/>
    <w:rsid w:val="003D0BFA"/>
    <w:rsid w:val="003D0E56"/>
    <w:rsid w:val="003D1585"/>
    <w:rsid w:val="003D2EB7"/>
    <w:rsid w:val="003D3691"/>
    <w:rsid w:val="003D3736"/>
    <w:rsid w:val="003D4612"/>
    <w:rsid w:val="003D5947"/>
    <w:rsid w:val="003D5ADA"/>
    <w:rsid w:val="003D5BD7"/>
    <w:rsid w:val="003D62DD"/>
    <w:rsid w:val="003D6C1C"/>
    <w:rsid w:val="003E13D4"/>
    <w:rsid w:val="003E1F33"/>
    <w:rsid w:val="003E3DF9"/>
    <w:rsid w:val="003E4488"/>
    <w:rsid w:val="003E5851"/>
    <w:rsid w:val="003E6D6F"/>
    <w:rsid w:val="003F013A"/>
    <w:rsid w:val="003F1601"/>
    <w:rsid w:val="003F2968"/>
    <w:rsid w:val="003F2FEF"/>
    <w:rsid w:val="003F3A0B"/>
    <w:rsid w:val="003F3C38"/>
    <w:rsid w:val="003F4478"/>
    <w:rsid w:val="003F50B4"/>
    <w:rsid w:val="003F62EF"/>
    <w:rsid w:val="003F65CA"/>
    <w:rsid w:val="003F6774"/>
    <w:rsid w:val="003F772C"/>
    <w:rsid w:val="00401A5B"/>
    <w:rsid w:val="00402721"/>
    <w:rsid w:val="00406965"/>
    <w:rsid w:val="00406B7D"/>
    <w:rsid w:val="00406BF0"/>
    <w:rsid w:val="0040790B"/>
    <w:rsid w:val="0041185F"/>
    <w:rsid w:val="004120B8"/>
    <w:rsid w:val="00412D23"/>
    <w:rsid w:val="00412F55"/>
    <w:rsid w:val="004163F3"/>
    <w:rsid w:val="0041744B"/>
    <w:rsid w:val="00417796"/>
    <w:rsid w:val="00417F3F"/>
    <w:rsid w:val="00417F6F"/>
    <w:rsid w:val="0042007A"/>
    <w:rsid w:val="004200EF"/>
    <w:rsid w:val="004203F3"/>
    <w:rsid w:val="00420FD1"/>
    <w:rsid w:val="0042111A"/>
    <w:rsid w:val="00421F62"/>
    <w:rsid w:val="004224A6"/>
    <w:rsid w:val="0042258A"/>
    <w:rsid w:val="00424D3F"/>
    <w:rsid w:val="00424E8F"/>
    <w:rsid w:val="00426F07"/>
    <w:rsid w:val="0042716F"/>
    <w:rsid w:val="004278D1"/>
    <w:rsid w:val="00427F37"/>
    <w:rsid w:val="00430963"/>
    <w:rsid w:val="00432373"/>
    <w:rsid w:val="00433188"/>
    <w:rsid w:val="004341FF"/>
    <w:rsid w:val="0043441A"/>
    <w:rsid w:val="0043443D"/>
    <w:rsid w:val="00434D23"/>
    <w:rsid w:val="00435745"/>
    <w:rsid w:val="00435971"/>
    <w:rsid w:val="00436D55"/>
    <w:rsid w:val="004415BE"/>
    <w:rsid w:val="00443D6A"/>
    <w:rsid w:val="00446E83"/>
    <w:rsid w:val="004472A2"/>
    <w:rsid w:val="00447996"/>
    <w:rsid w:val="00451759"/>
    <w:rsid w:val="00451836"/>
    <w:rsid w:val="0045384B"/>
    <w:rsid w:val="00455623"/>
    <w:rsid w:val="004618FE"/>
    <w:rsid w:val="00463947"/>
    <w:rsid w:val="00464E03"/>
    <w:rsid w:val="00466C9C"/>
    <w:rsid w:val="00467CCA"/>
    <w:rsid w:val="00467E7A"/>
    <w:rsid w:val="004716BB"/>
    <w:rsid w:val="00471880"/>
    <w:rsid w:val="004728A1"/>
    <w:rsid w:val="00472BAA"/>
    <w:rsid w:val="0047359F"/>
    <w:rsid w:val="004747C8"/>
    <w:rsid w:val="00474967"/>
    <w:rsid w:val="00475DB7"/>
    <w:rsid w:val="00476041"/>
    <w:rsid w:val="0047645E"/>
    <w:rsid w:val="00477CC3"/>
    <w:rsid w:val="004811FF"/>
    <w:rsid w:val="00481FF2"/>
    <w:rsid w:val="0048270B"/>
    <w:rsid w:val="0048285F"/>
    <w:rsid w:val="0048312E"/>
    <w:rsid w:val="004835E6"/>
    <w:rsid w:val="00486FA7"/>
    <w:rsid w:val="00487722"/>
    <w:rsid w:val="0049003B"/>
    <w:rsid w:val="0049050A"/>
    <w:rsid w:val="00491119"/>
    <w:rsid w:val="00491A0A"/>
    <w:rsid w:val="0049223D"/>
    <w:rsid w:val="00494C10"/>
    <w:rsid w:val="00494CC1"/>
    <w:rsid w:val="00495C13"/>
    <w:rsid w:val="00495FF4"/>
    <w:rsid w:val="00496719"/>
    <w:rsid w:val="00496929"/>
    <w:rsid w:val="00496C4C"/>
    <w:rsid w:val="004970CF"/>
    <w:rsid w:val="004A0946"/>
    <w:rsid w:val="004A0D86"/>
    <w:rsid w:val="004A2BA1"/>
    <w:rsid w:val="004A3685"/>
    <w:rsid w:val="004A51B5"/>
    <w:rsid w:val="004A52CD"/>
    <w:rsid w:val="004A6F77"/>
    <w:rsid w:val="004A7357"/>
    <w:rsid w:val="004B0AD8"/>
    <w:rsid w:val="004B154C"/>
    <w:rsid w:val="004B1C2A"/>
    <w:rsid w:val="004B30B8"/>
    <w:rsid w:val="004B3187"/>
    <w:rsid w:val="004B533B"/>
    <w:rsid w:val="004B578A"/>
    <w:rsid w:val="004B5EC0"/>
    <w:rsid w:val="004B69D3"/>
    <w:rsid w:val="004B71F3"/>
    <w:rsid w:val="004C0998"/>
    <w:rsid w:val="004C0AE6"/>
    <w:rsid w:val="004C0E8D"/>
    <w:rsid w:val="004C124D"/>
    <w:rsid w:val="004C39C1"/>
    <w:rsid w:val="004C5F63"/>
    <w:rsid w:val="004C6F3A"/>
    <w:rsid w:val="004C7A60"/>
    <w:rsid w:val="004D022E"/>
    <w:rsid w:val="004D17BC"/>
    <w:rsid w:val="004D28D7"/>
    <w:rsid w:val="004D3442"/>
    <w:rsid w:val="004D5985"/>
    <w:rsid w:val="004D5C5F"/>
    <w:rsid w:val="004D626E"/>
    <w:rsid w:val="004D6960"/>
    <w:rsid w:val="004D6DAA"/>
    <w:rsid w:val="004D718E"/>
    <w:rsid w:val="004D794E"/>
    <w:rsid w:val="004D7D65"/>
    <w:rsid w:val="004E0D57"/>
    <w:rsid w:val="004E303A"/>
    <w:rsid w:val="004E3978"/>
    <w:rsid w:val="004E484C"/>
    <w:rsid w:val="004E494D"/>
    <w:rsid w:val="004E4CBA"/>
    <w:rsid w:val="004E5C03"/>
    <w:rsid w:val="004E7D72"/>
    <w:rsid w:val="004F0453"/>
    <w:rsid w:val="004F2C7B"/>
    <w:rsid w:val="004F2FC6"/>
    <w:rsid w:val="004F4784"/>
    <w:rsid w:val="004F4C46"/>
    <w:rsid w:val="004F5D65"/>
    <w:rsid w:val="004F7971"/>
    <w:rsid w:val="004F7A46"/>
    <w:rsid w:val="005020ED"/>
    <w:rsid w:val="00502D00"/>
    <w:rsid w:val="0050422F"/>
    <w:rsid w:val="00504426"/>
    <w:rsid w:val="005048BD"/>
    <w:rsid w:val="00505018"/>
    <w:rsid w:val="005058A0"/>
    <w:rsid w:val="00506FF9"/>
    <w:rsid w:val="00510608"/>
    <w:rsid w:val="005108C0"/>
    <w:rsid w:val="00512E9B"/>
    <w:rsid w:val="00514094"/>
    <w:rsid w:val="00515DF9"/>
    <w:rsid w:val="00517A50"/>
    <w:rsid w:val="00517BDD"/>
    <w:rsid w:val="005200F7"/>
    <w:rsid w:val="0052022E"/>
    <w:rsid w:val="00521680"/>
    <w:rsid w:val="00521E21"/>
    <w:rsid w:val="00523DD2"/>
    <w:rsid w:val="00523E41"/>
    <w:rsid w:val="0052557A"/>
    <w:rsid w:val="005260B4"/>
    <w:rsid w:val="0052744B"/>
    <w:rsid w:val="0052770D"/>
    <w:rsid w:val="00527D45"/>
    <w:rsid w:val="00530280"/>
    <w:rsid w:val="005323E6"/>
    <w:rsid w:val="0053316C"/>
    <w:rsid w:val="00533209"/>
    <w:rsid w:val="00533A7B"/>
    <w:rsid w:val="00533A8C"/>
    <w:rsid w:val="00535F9A"/>
    <w:rsid w:val="00540D15"/>
    <w:rsid w:val="00540FE4"/>
    <w:rsid w:val="005424BA"/>
    <w:rsid w:val="00542B97"/>
    <w:rsid w:val="00544167"/>
    <w:rsid w:val="005443C6"/>
    <w:rsid w:val="00544C5E"/>
    <w:rsid w:val="00545339"/>
    <w:rsid w:val="005466EA"/>
    <w:rsid w:val="005472A8"/>
    <w:rsid w:val="00551B64"/>
    <w:rsid w:val="0055237D"/>
    <w:rsid w:val="00555576"/>
    <w:rsid w:val="00556DC4"/>
    <w:rsid w:val="00557349"/>
    <w:rsid w:val="0055795E"/>
    <w:rsid w:val="005607FF"/>
    <w:rsid w:val="00561550"/>
    <w:rsid w:val="0056667F"/>
    <w:rsid w:val="00566D3E"/>
    <w:rsid w:val="00567B96"/>
    <w:rsid w:val="00567C6C"/>
    <w:rsid w:val="00570927"/>
    <w:rsid w:val="00570F7D"/>
    <w:rsid w:val="0057164A"/>
    <w:rsid w:val="0057396F"/>
    <w:rsid w:val="00576E2B"/>
    <w:rsid w:val="005806DE"/>
    <w:rsid w:val="00582101"/>
    <w:rsid w:val="00583848"/>
    <w:rsid w:val="00583E5C"/>
    <w:rsid w:val="00583F07"/>
    <w:rsid w:val="00583FC9"/>
    <w:rsid w:val="00584B69"/>
    <w:rsid w:val="00584E43"/>
    <w:rsid w:val="0058507C"/>
    <w:rsid w:val="0058521E"/>
    <w:rsid w:val="00585B5D"/>
    <w:rsid w:val="00585F01"/>
    <w:rsid w:val="00585FFE"/>
    <w:rsid w:val="00586306"/>
    <w:rsid w:val="005870B3"/>
    <w:rsid w:val="00587D2E"/>
    <w:rsid w:val="005901AC"/>
    <w:rsid w:val="005902DC"/>
    <w:rsid w:val="0059093C"/>
    <w:rsid w:val="00591D00"/>
    <w:rsid w:val="005922FF"/>
    <w:rsid w:val="00592F42"/>
    <w:rsid w:val="0059457B"/>
    <w:rsid w:val="005947B4"/>
    <w:rsid w:val="00594B3B"/>
    <w:rsid w:val="0059536C"/>
    <w:rsid w:val="0059538F"/>
    <w:rsid w:val="00595447"/>
    <w:rsid w:val="005977C0"/>
    <w:rsid w:val="005A317A"/>
    <w:rsid w:val="005A38A1"/>
    <w:rsid w:val="005A539B"/>
    <w:rsid w:val="005A560B"/>
    <w:rsid w:val="005A56B4"/>
    <w:rsid w:val="005A6D3F"/>
    <w:rsid w:val="005A7203"/>
    <w:rsid w:val="005B001A"/>
    <w:rsid w:val="005B03FC"/>
    <w:rsid w:val="005B0DCB"/>
    <w:rsid w:val="005B15F9"/>
    <w:rsid w:val="005B430B"/>
    <w:rsid w:val="005B55CA"/>
    <w:rsid w:val="005B72DB"/>
    <w:rsid w:val="005B7412"/>
    <w:rsid w:val="005C2B02"/>
    <w:rsid w:val="005C3FE6"/>
    <w:rsid w:val="005C5C56"/>
    <w:rsid w:val="005C6220"/>
    <w:rsid w:val="005C6C2D"/>
    <w:rsid w:val="005C7ABE"/>
    <w:rsid w:val="005D0A37"/>
    <w:rsid w:val="005D0A80"/>
    <w:rsid w:val="005D1218"/>
    <w:rsid w:val="005D16A2"/>
    <w:rsid w:val="005D2665"/>
    <w:rsid w:val="005D4161"/>
    <w:rsid w:val="005D52FD"/>
    <w:rsid w:val="005D7472"/>
    <w:rsid w:val="005E0EFB"/>
    <w:rsid w:val="005E119E"/>
    <w:rsid w:val="005E1B6D"/>
    <w:rsid w:val="005E2553"/>
    <w:rsid w:val="005E556A"/>
    <w:rsid w:val="005E56B7"/>
    <w:rsid w:val="005E7ABE"/>
    <w:rsid w:val="005F2337"/>
    <w:rsid w:val="005F2EA5"/>
    <w:rsid w:val="005F3BC8"/>
    <w:rsid w:val="005F3D48"/>
    <w:rsid w:val="005F46BF"/>
    <w:rsid w:val="005F6AAA"/>
    <w:rsid w:val="005F7900"/>
    <w:rsid w:val="005F7922"/>
    <w:rsid w:val="006019B0"/>
    <w:rsid w:val="006019F5"/>
    <w:rsid w:val="00603202"/>
    <w:rsid w:val="0060473E"/>
    <w:rsid w:val="00606FE0"/>
    <w:rsid w:val="00607551"/>
    <w:rsid w:val="0061027A"/>
    <w:rsid w:val="00610BBA"/>
    <w:rsid w:val="00611EF6"/>
    <w:rsid w:val="00612353"/>
    <w:rsid w:val="006129C3"/>
    <w:rsid w:val="00616030"/>
    <w:rsid w:val="00617668"/>
    <w:rsid w:val="00617734"/>
    <w:rsid w:val="00617AC1"/>
    <w:rsid w:val="00620903"/>
    <w:rsid w:val="00620F18"/>
    <w:rsid w:val="006220FF"/>
    <w:rsid w:val="006233D3"/>
    <w:rsid w:val="0062351D"/>
    <w:rsid w:val="00625577"/>
    <w:rsid w:val="00625937"/>
    <w:rsid w:val="00625E48"/>
    <w:rsid w:val="00627245"/>
    <w:rsid w:val="00627350"/>
    <w:rsid w:val="0062747A"/>
    <w:rsid w:val="006276ED"/>
    <w:rsid w:val="00630340"/>
    <w:rsid w:val="00631355"/>
    <w:rsid w:val="00631C29"/>
    <w:rsid w:val="006322C7"/>
    <w:rsid w:val="00632E69"/>
    <w:rsid w:val="006335A0"/>
    <w:rsid w:val="00633781"/>
    <w:rsid w:val="006355FD"/>
    <w:rsid w:val="00635F1B"/>
    <w:rsid w:val="00637792"/>
    <w:rsid w:val="0064000E"/>
    <w:rsid w:val="00641729"/>
    <w:rsid w:val="006417A0"/>
    <w:rsid w:val="00641987"/>
    <w:rsid w:val="006421F2"/>
    <w:rsid w:val="00642FAD"/>
    <w:rsid w:val="00643840"/>
    <w:rsid w:val="006444A5"/>
    <w:rsid w:val="00644818"/>
    <w:rsid w:val="00645586"/>
    <w:rsid w:val="00645FFD"/>
    <w:rsid w:val="00646EC5"/>
    <w:rsid w:val="00647109"/>
    <w:rsid w:val="0065023D"/>
    <w:rsid w:val="00650281"/>
    <w:rsid w:val="00651369"/>
    <w:rsid w:val="00652193"/>
    <w:rsid w:val="006524A9"/>
    <w:rsid w:val="00652D1E"/>
    <w:rsid w:val="0065300C"/>
    <w:rsid w:val="00653395"/>
    <w:rsid w:val="006537E9"/>
    <w:rsid w:val="00653B94"/>
    <w:rsid w:val="0065405B"/>
    <w:rsid w:val="0065476D"/>
    <w:rsid w:val="00655BBB"/>
    <w:rsid w:val="00656552"/>
    <w:rsid w:val="006573A7"/>
    <w:rsid w:val="006604D0"/>
    <w:rsid w:val="006614AF"/>
    <w:rsid w:val="00662917"/>
    <w:rsid w:val="0066324B"/>
    <w:rsid w:val="00664AE6"/>
    <w:rsid w:val="00665848"/>
    <w:rsid w:val="006701B0"/>
    <w:rsid w:val="0067160D"/>
    <w:rsid w:val="0067259E"/>
    <w:rsid w:val="00673F6E"/>
    <w:rsid w:val="00676607"/>
    <w:rsid w:val="00676959"/>
    <w:rsid w:val="006769C5"/>
    <w:rsid w:val="00676A24"/>
    <w:rsid w:val="0067703F"/>
    <w:rsid w:val="00677A3D"/>
    <w:rsid w:val="00677EFD"/>
    <w:rsid w:val="0068174D"/>
    <w:rsid w:val="00683D40"/>
    <w:rsid w:val="00685329"/>
    <w:rsid w:val="0068567D"/>
    <w:rsid w:val="006863BD"/>
    <w:rsid w:val="0068691B"/>
    <w:rsid w:val="006871C1"/>
    <w:rsid w:val="00690352"/>
    <w:rsid w:val="00690753"/>
    <w:rsid w:val="00693D1E"/>
    <w:rsid w:val="00694FF5"/>
    <w:rsid w:val="00695332"/>
    <w:rsid w:val="00696208"/>
    <w:rsid w:val="00696E5B"/>
    <w:rsid w:val="00696F10"/>
    <w:rsid w:val="006A03A9"/>
    <w:rsid w:val="006A06AC"/>
    <w:rsid w:val="006A239C"/>
    <w:rsid w:val="006A374F"/>
    <w:rsid w:val="006A7FF8"/>
    <w:rsid w:val="006B0498"/>
    <w:rsid w:val="006B177B"/>
    <w:rsid w:val="006B281A"/>
    <w:rsid w:val="006B2CA8"/>
    <w:rsid w:val="006B39C9"/>
    <w:rsid w:val="006B3E30"/>
    <w:rsid w:val="006C0E82"/>
    <w:rsid w:val="006C117A"/>
    <w:rsid w:val="006C209D"/>
    <w:rsid w:val="006C287A"/>
    <w:rsid w:val="006C2D4F"/>
    <w:rsid w:val="006C2F3C"/>
    <w:rsid w:val="006C35C3"/>
    <w:rsid w:val="006C3620"/>
    <w:rsid w:val="006C366D"/>
    <w:rsid w:val="006C3C2C"/>
    <w:rsid w:val="006C69A8"/>
    <w:rsid w:val="006D07B9"/>
    <w:rsid w:val="006D3147"/>
    <w:rsid w:val="006D3716"/>
    <w:rsid w:val="006D676F"/>
    <w:rsid w:val="006D6933"/>
    <w:rsid w:val="006D6A1A"/>
    <w:rsid w:val="006D6C53"/>
    <w:rsid w:val="006D73C6"/>
    <w:rsid w:val="006D74FC"/>
    <w:rsid w:val="006E0EEA"/>
    <w:rsid w:val="006E19EC"/>
    <w:rsid w:val="006E1DB2"/>
    <w:rsid w:val="006E3A28"/>
    <w:rsid w:val="006E435E"/>
    <w:rsid w:val="006E490F"/>
    <w:rsid w:val="006E58F9"/>
    <w:rsid w:val="006E6769"/>
    <w:rsid w:val="006E70DB"/>
    <w:rsid w:val="006E7516"/>
    <w:rsid w:val="006E7E9B"/>
    <w:rsid w:val="006F0D00"/>
    <w:rsid w:val="006F3DC7"/>
    <w:rsid w:val="006F3F8B"/>
    <w:rsid w:val="006F4816"/>
    <w:rsid w:val="006F4C78"/>
    <w:rsid w:val="006F63B0"/>
    <w:rsid w:val="007030F7"/>
    <w:rsid w:val="007047BF"/>
    <w:rsid w:val="00706089"/>
    <w:rsid w:val="007060DE"/>
    <w:rsid w:val="00706D08"/>
    <w:rsid w:val="00706D6D"/>
    <w:rsid w:val="00710384"/>
    <w:rsid w:val="007124D8"/>
    <w:rsid w:val="00712551"/>
    <w:rsid w:val="0071387C"/>
    <w:rsid w:val="0071437F"/>
    <w:rsid w:val="00715981"/>
    <w:rsid w:val="00715DFD"/>
    <w:rsid w:val="0071643B"/>
    <w:rsid w:val="007171FE"/>
    <w:rsid w:val="00717468"/>
    <w:rsid w:val="00717479"/>
    <w:rsid w:val="00720CBE"/>
    <w:rsid w:val="00721C29"/>
    <w:rsid w:val="00722035"/>
    <w:rsid w:val="007221B6"/>
    <w:rsid w:val="00723DA3"/>
    <w:rsid w:val="00724EFC"/>
    <w:rsid w:val="00727186"/>
    <w:rsid w:val="00727CF7"/>
    <w:rsid w:val="00731B9F"/>
    <w:rsid w:val="00733679"/>
    <w:rsid w:val="00734C9C"/>
    <w:rsid w:val="00735B9F"/>
    <w:rsid w:val="00737608"/>
    <w:rsid w:val="00740DC5"/>
    <w:rsid w:val="00741E01"/>
    <w:rsid w:val="007424E0"/>
    <w:rsid w:val="00742A0B"/>
    <w:rsid w:val="00742B81"/>
    <w:rsid w:val="00743546"/>
    <w:rsid w:val="00745889"/>
    <w:rsid w:val="0075016B"/>
    <w:rsid w:val="0075025C"/>
    <w:rsid w:val="0075111A"/>
    <w:rsid w:val="00754BCF"/>
    <w:rsid w:val="00755A63"/>
    <w:rsid w:val="00760197"/>
    <w:rsid w:val="00760640"/>
    <w:rsid w:val="00761343"/>
    <w:rsid w:val="00762F50"/>
    <w:rsid w:val="00763144"/>
    <w:rsid w:val="00763B3B"/>
    <w:rsid w:val="00764A13"/>
    <w:rsid w:val="00764A48"/>
    <w:rsid w:val="00766297"/>
    <w:rsid w:val="00766EE2"/>
    <w:rsid w:val="00767609"/>
    <w:rsid w:val="00770CE2"/>
    <w:rsid w:val="00774A2A"/>
    <w:rsid w:val="00774E54"/>
    <w:rsid w:val="00775037"/>
    <w:rsid w:val="007752DF"/>
    <w:rsid w:val="00775E6C"/>
    <w:rsid w:val="0077629D"/>
    <w:rsid w:val="00776BEE"/>
    <w:rsid w:val="00781EA0"/>
    <w:rsid w:val="00781FF5"/>
    <w:rsid w:val="00783620"/>
    <w:rsid w:val="00784455"/>
    <w:rsid w:val="00784EC4"/>
    <w:rsid w:val="0078569F"/>
    <w:rsid w:val="007859B5"/>
    <w:rsid w:val="00787942"/>
    <w:rsid w:val="007908B5"/>
    <w:rsid w:val="00790A12"/>
    <w:rsid w:val="00791CF8"/>
    <w:rsid w:val="00792102"/>
    <w:rsid w:val="007923B8"/>
    <w:rsid w:val="00792BD5"/>
    <w:rsid w:val="007939ED"/>
    <w:rsid w:val="00795238"/>
    <w:rsid w:val="007962D9"/>
    <w:rsid w:val="0079697D"/>
    <w:rsid w:val="007A061E"/>
    <w:rsid w:val="007A1DA9"/>
    <w:rsid w:val="007A3C6A"/>
    <w:rsid w:val="007A4E18"/>
    <w:rsid w:val="007A536E"/>
    <w:rsid w:val="007A54E1"/>
    <w:rsid w:val="007A58F6"/>
    <w:rsid w:val="007B0E66"/>
    <w:rsid w:val="007B10CA"/>
    <w:rsid w:val="007B1E58"/>
    <w:rsid w:val="007B2701"/>
    <w:rsid w:val="007B4B7A"/>
    <w:rsid w:val="007B4B8A"/>
    <w:rsid w:val="007B54FB"/>
    <w:rsid w:val="007B5804"/>
    <w:rsid w:val="007B5899"/>
    <w:rsid w:val="007B5A5D"/>
    <w:rsid w:val="007B5B73"/>
    <w:rsid w:val="007B6D51"/>
    <w:rsid w:val="007B73FA"/>
    <w:rsid w:val="007B76DB"/>
    <w:rsid w:val="007C0C55"/>
    <w:rsid w:val="007C1C08"/>
    <w:rsid w:val="007C1D26"/>
    <w:rsid w:val="007C2A97"/>
    <w:rsid w:val="007C30EE"/>
    <w:rsid w:val="007C4E7E"/>
    <w:rsid w:val="007C6A6F"/>
    <w:rsid w:val="007C6E5C"/>
    <w:rsid w:val="007D196B"/>
    <w:rsid w:val="007D1A91"/>
    <w:rsid w:val="007D550B"/>
    <w:rsid w:val="007D742A"/>
    <w:rsid w:val="007D7F42"/>
    <w:rsid w:val="007E0E5F"/>
    <w:rsid w:val="007E3137"/>
    <w:rsid w:val="007E3891"/>
    <w:rsid w:val="007E3E58"/>
    <w:rsid w:val="007E5746"/>
    <w:rsid w:val="007F1246"/>
    <w:rsid w:val="007F3EA6"/>
    <w:rsid w:val="007F40FA"/>
    <w:rsid w:val="007F68DD"/>
    <w:rsid w:val="007F6DC9"/>
    <w:rsid w:val="00801F8F"/>
    <w:rsid w:val="008038C8"/>
    <w:rsid w:val="00804512"/>
    <w:rsid w:val="0080451B"/>
    <w:rsid w:val="00804770"/>
    <w:rsid w:val="008056C2"/>
    <w:rsid w:val="00807DFD"/>
    <w:rsid w:val="008113C6"/>
    <w:rsid w:val="008114C6"/>
    <w:rsid w:val="008123B1"/>
    <w:rsid w:val="00812DBC"/>
    <w:rsid w:val="008150EC"/>
    <w:rsid w:val="00815771"/>
    <w:rsid w:val="00816E2B"/>
    <w:rsid w:val="0081711D"/>
    <w:rsid w:val="008202B7"/>
    <w:rsid w:val="008221F5"/>
    <w:rsid w:val="008228CB"/>
    <w:rsid w:val="00823337"/>
    <w:rsid w:val="0082371A"/>
    <w:rsid w:val="00823A83"/>
    <w:rsid w:val="00824110"/>
    <w:rsid w:val="00824D74"/>
    <w:rsid w:val="008260F1"/>
    <w:rsid w:val="00827A09"/>
    <w:rsid w:val="008301F9"/>
    <w:rsid w:val="0083180D"/>
    <w:rsid w:val="00831D0B"/>
    <w:rsid w:val="00832932"/>
    <w:rsid w:val="00833446"/>
    <w:rsid w:val="00834E9B"/>
    <w:rsid w:val="0083531B"/>
    <w:rsid w:val="00835587"/>
    <w:rsid w:val="00835FFC"/>
    <w:rsid w:val="00837E69"/>
    <w:rsid w:val="0084003A"/>
    <w:rsid w:val="00840836"/>
    <w:rsid w:val="00841168"/>
    <w:rsid w:val="00842B02"/>
    <w:rsid w:val="008431D0"/>
    <w:rsid w:val="008442ED"/>
    <w:rsid w:val="00845289"/>
    <w:rsid w:val="00845E49"/>
    <w:rsid w:val="0084670B"/>
    <w:rsid w:val="00851E4F"/>
    <w:rsid w:val="008520B1"/>
    <w:rsid w:val="00853981"/>
    <w:rsid w:val="00853BB4"/>
    <w:rsid w:val="0085448B"/>
    <w:rsid w:val="008557F0"/>
    <w:rsid w:val="00855AB7"/>
    <w:rsid w:val="00856864"/>
    <w:rsid w:val="0085768F"/>
    <w:rsid w:val="0086104A"/>
    <w:rsid w:val="008623A3"/>
    <w:rsid w:val="00862DB0"/>
    <w:rsid w:val="0086561C"/>
    <w:rsid w:val="00867D35"/>
    <w:rsid w:val="00870037"/>
    <w:rsid w:val="0087028C"/>
    <w:rsid w:val="00870B60"/>
    <w:rsid w:val="00870D6A"/>
    <w:rsid w:val="00872AF8"/>
    <w:rsid w:val="00872B87"/>
    <w:rsid w:val="00874486"/>
    <w:rsid w:val="0087579A"/>
    <w:rsid w:val="0087620A"/>
    <w:rsid w:val="00877C98"/>
    <w:rsid w:val="008802AE"/>
    <w:rsid w:val="00882B61"/>
    <w:rsid w:val="00883AF5"/>
    <w:rsid w:val="008843C5"/>
    <w:rsid w:val="00884E69"/>
    <w:rsid w:val="008858E8"/>
    <w:rsid w:val="00885D70"/>
    <w:rsid w:val="00886FE1"/>
    <w:rsid w:val="00891897"/>
    <w:rsid w:val="00891985"/>
    <w:rsid w:val="00891E87"/>
    <w:rsid w:val="008921EC"/>
    <w:rsid w:val="00892CB1"/>
    <w:rsid w:val="008931EE"/>
    <w:rsid w:val="00895F58"/>
    <w:rsid w:val="00897B7C"/>
    <w:rsid w:val="008A1652"/>
    <w:rsid w:val="008A22C2"/>
    <w:rsid w:val="008A2337"/>
    <w:rsid w:val="008A25C8"/>
    <w:rsid w:val="008A3C88"/>
    <w:rsid w:val="008A3F27"/>
    <w:rsid w:val="008B1222"/>
    <w:rsid w:val="008B1761"/>
    <w:rsid w:val="008B1A00"/>
    <w:rsid w:val="008B3192"/>
    <w:rsid w:val="008B3770"/>
    <w:rsid w:val="008B3B73"/>
    <w:rsid w:val="008B41D0"/>
    <w:rsid w:val="008B4ADA"/>
    <w:rsid w:val="008B57AE"/>
    <w:rsid w:val="008B61B9"/>
    <w:rsid w:val="008B743E"/>
    <w:rsid w:val="008B7629"/>
    <w:rsid w:val="008C1767"/>
    <w:rsid w:val="008C20BC"/>
    <w:rsid w:val="008C2A88"/>
    <w:rsid w:val="008D1441"/>
    <w:rsid w:val="008D2708"/>
    <w:rsid w:val="008D322D"/>
    <w:rsid w:val="008D367C"/>
    <w:rsid w:val="008D4581"/>
    <w:rsid w:val="008D4F78"/>
    <w:rsid w:val="008D5228"/>
    <w:rsid w:val="008E1FCE"/>
    <w:rsid w:val="008E2962"/>
    <w:rsid w:val="008E419E"/>
    <w:rsid w:val="008E4B9C"/>
    <w:rsid w:val="008F0DCF"/>
    <w:rsid w:val="008F1369"/>
    <w:rsid w:val="008F1AA7"/>
    <w:rsid w:val="008F395F"/>
    <w:rsid w:val="008F3BF5"/>
    <w:rsid w:val="008F428E"/>
    <w:rsid w:val="008F4534"/>
    <w:rsid w:val="008F46A3"/>
    <w:rsid w:val="008F4B3B"/>
    <w:rsid w:val="008F56F8"/>
    <w:rsid w:val="008F76C7"/>
    <w:rsid w:val="00900018"/>
    <w:rsid w:val="00900D73"/>
    <w:rsid w:val="009014F6"/>
    <w:rsid w:val="0090224F"/>
    <w:rsid w:val="009024EC"/>
    <w:rsid w:val="00902887"/>
    <w:rsid w:val="009028A5"/>
    <w:rsid w:val="0090423B"/>
    <w:rsid w:val="0090483C"/>
    <w:rsid w:val="00906150"/>
    <w:rsid w:val="009062EE"/>
    <w:rsid w:val="009064DC"/>
    <w:rsid w:val="00906E5F"/>
    <w:rsid w:val="00911D57"/>
    <w:rsid w:val="00912243"/>
    <w:rsid w:val="00912C82"/>
    <w:rsid w:val="00913846"/>
    <w:rsid w:val="00914661"/>
    <w:rsid w:val="009148CE"/>
    <w:rsid w:val="00915426"/>
    <w:rsid w:val="00916CDF"/>
    <w:rsid w:val="0092111A"/>
    <w:rsid w:val="009217A1"/>
    <w:rsid w:val="00922071"/>
    <w:rsid w:val="009228E1"/>
    <w:rsid w:val="00926349"/>
    <w:rsid w:val="009274DA"/>
    <w:rsid w:val="00927917"/>
    <w:rsid w:val="00927DFB"/>
    <w:rsid w:val="00930D32"/>
    <w:rsid w:val="00931FCA"/>
    <w:rsid w:val="0093219B"/>
    <w:rsid w:val="009321A8"/>
    <w:rsid w:val="00933BD3"/>
    <w:rsid w:val="00933ED5"/>
    <w:rsid w:val="0093570A"/>
    <w:rsid w:val="0093658E"/>
    <w:rsid w:val="00941A0A"/>
    <w:rsid w:val="00942458"/>
    <w:rsid w:val="00942F77"/>
    <w:rsid w:val="0094328A"/>
    <w:rsid w:val="00943D00"/>
    <w:rsid w:val="009447FC"/>
    <w:rsid w:val="00944A76"/>
    <w:rsid w:val="0094505F"/>
    <w:rsid w:val="009452AF"/>
    <w:rsid w:val="009457FD"/>
    <w:rsid w:val="00946CFF"/>
    <w:rsid w:val="009502CD"/>
    <w:rsid w:val="00950798"/>
    <w:rsid w:val="0095098F"/>
    <w:rsid w:val="00950DB1"/>
    <w:rsid w:val="00951455"/>
    <w:rsid w:val="009514C4"/>
    <w:rsid w:val="009514F7"/>
    <w:rsid w:val="009514F8"/>
    <w:rsid w:val="00952A0F"/>
    <w:rsid w:val="009532BE"/>
    <w:rsid w:val="009533DC"/>
    <w:rsid w:val="009560F5"/>
    <w:rsid w:val="00956131"/>
    <w:rsid w:val="00956366"/>
    <w:rsid w:val="00956530"/>
    <w:rsid w:val="00957423"/>
    <w:rsid w:val="00960308"/>
    <w:rsid w:val="0096187D"/>
    <w:rsid w:val="009637B0"/>
    <w:rsid w:val="00964EF7"/>
    <w:rsid w:val="0097148F"/>
    <w:rsid w:val="009714FE"/>
    <w:rsid w:val="0097225D"/>
    <w:rsid w:val="0097227D"/>
    <w:rsid w:val="009728FB"/>
    <w:rsid w:val="00973AD2"/>
    <w:rsid w:val="00975C48"/>
    <w:rsid w:val="00976C64"/>
    <w:rsid w:val="009770D4"/>
    <w:rsid w:val="00977BFA"/>
    <w:rsid w:val="00980B14"/>
    <w:rsid w:val="00982F16"/>
    <w:rsid w:val="00983620"/>
    <w:rsid w:val="009836CD"/>
    <w:rsid w:val="00983FFB"/>
    <w:rsid w:val="009849D6"/>
    <w:rsid w:val="00985183"/>
    <w:rsid w:val="00985508"/>
    <w:rsid w:val="0098589B"/>
    <w:rsid w:val="00987286"/>
    <w:rsid w:val="00987A49"/>
    <w:rsid w:val="009904D0"/>
    <w:rsid w:val="00990D4E"/>
    <w:rsid w:val="00991523"/>
    <w:rsid w:val="00992451"/>
    <w:rsid w:val="00992B23"/>
    <w:rsid w:val="00992FC6"/>
    <w:rsid w:val="00993F2F"/>
    <w:rsid w:val="00995A4B"/>
    <w:rsid w:val="00995B9D"/>
    <w:rsid w:val="00995E95"/>
    <w:rsid w:val="00996433"/>
    <w:rsid w:val="009A03AC"/>
    <w:rsid w:val="009A0AAC"/>
    <w:rsid w:val="009A15FB"/>
    <w:rsid w:val="009A18EB"/>
    <w:rsid w:val="009A3C24"/>
    <w:rsid w:val="009A3C3B"/>
    <w:rsid w:val="009A6089"/>
    <w:rsid w:val="009A648A"/>
    <w:rsid w:val="009B069D"/>
    <w:rsid w:val="009B0BD5"/>
    <w:rsid w:val="009B1720"/>
    <w:rsid w:val="009B17E8"/>
    <w:rsid w:val="009B2AD9"/>
    <w:rsid w:val="009B45F1"/>
    <w:rsid w:val="009B50DA"/>
    <w:rsid w:val="009C37DB"/>
    <w:rsid w:val="009C50DE"/>
    <w:rsid w:val="009C63BF"/>
    <w:rsid w:val="009D2366"/>
    <w:rsid w:val="009D3531"/>
    <w:rsid w:val="009D383D"/>
    <w:rsid w:val="009D5F4D"/>
    <w:rsid w:val="009D653F"/>
    <w:rsid w:val="009D7546"/>
    <w:rsid w:val="009D76D6"/>
    <w:rsid w:val="009E07A2"/>
    <w:rsid w:val="009E1574"/>
    <w:rsid w:val="009E1CCC"/>
    <w:rsid w:val="009E276F"/>
    <w:rsid w:val="009E2FFD"/>
    <w:rsid w:val="009E30F9"/>
    <w:rsid w:val="009E4033"/>
    <w:rsid w:val="009E480D"/>
    <w:rsid w:val="009E7534"/>
    <w:rsid w:val="009F1428"/>
    <w:rsid w:val="009F22A6"/>
    <w:rsid w:val="009F24ED"/>
    <w:rsid w:val="009F402C"/>
    <w:rsid w:val="009F4094"/>
    <w:rsid w:val="009F41E6"/>
    <w:rsid w:val="009F6059"/>
    <w:rsid w:val="009F660F"/>
    <w:rsid w:val="009F6705"/>
    <w:rsid w:val="009F6A00"/>
    <w:rsid w:val="009F7737"/>
    <w:rsid w:val="00A016CA"/>
    <w:rsid w:val="00A01F4F"/>
    <w:rsid w:val="00A03713"/>
    <w:rsid w:val="00A0377E"/>
    <w:rsid w:val="00A05949"/>
    <w:rsid w:val="00A0604C"/>
    <w:rsid w:val="00A0695F"/>
    <w:rsid w:val="00A07C41"/>
    <w:rsid w:val="00A102D7"/>
    <w:rsid w:val="00A10369"/>
    <w:rsid w:val="00A10D63"/>
    <w:rsid w:val="00A11301"/>
    <w:rsid w:val="00A114BD"/>
    <w:rsid w:val="00A12767"/>
    <w:rsid w:val="00A12C61"/>
    <w:rsid w:val="00A13F4D"/>
    <w:rsid w:val="00A14B37"/>
    <w:rsid w:val="00A15B3B"/>
    <w:rsid w:val="00A15CEE"/>
    <w:rsid w:val="00A16557"/>
    <w:rsid w:val="00A1695C"/>
    <w:rsid w:val="00A17120"/>
    <w:rsid w:val="00A17169"/>
    <w:rsid w:val="00A2096F"/>
    <w:rsid w:val="00A20DF2"/>
    <w:rsid w:val="00A20FB3"/>
    <w:rsid w:val="00A224C7"/>
    <w:rsid w:val="00A226CE"/>
    <w:rsid w:val="00A23AD8"/>
    <w:rsid w:val="00A23DB9"/>
    <w:rsid w:val="00A240B8"/>
    <w:rsid w:val="00A24789"/>
    <w:rsid w:val="00A2652A"/>
    <w:rsid w:val="00A33397"/>
    <w:rsid w:val="00A37107"/>
    <w:rsid w:val="00A41458"/>
    <w:rsid w:val="00A420ED"/>
    <w:rsid w:val="00A42B46"/>
    <w:rsid w:val="00A44D81"/>
    <w:rsid w:val="00A45E5B"/>
    <w:rsid w:val="00A5015B"/>
    <w:rsid w:val="00A50437"/>
    <w:rsid w:val="00A5109B"/>
    <w:rsid w:val="00A52760"/>
    <w:rsid w:val="00A52EB1"/>
    <w:rsid w:val="00A52F3A"/>
    <w:rsid w:val="00A53F8E"/>
    <w:rsid w:val="00A5503E"/>
    <w:rsid w:val="00A550F6"/>
    <w:rsid w:val="00A609E2"/>
    <w:rsid w:val="00A60FE9"/>
    <w:rsid w:val="00A612F6"/>
    <w:rsid w:val="00A62E0F"/>
    <w:rsid w:val="00A6395E"/>
    <w:rsid w:val="00A652F8"/>
    <w:rsid w:val="00A65714"/>
    <w:rsid w:val="00A70D2E"/>
    <w:rsid w:val="00A70DE8"/>
    <w:rsid w:val="00A712DD"/>
    <w:rsid w:val="00A71B90"/>
    <w:rsid w:val="00A71D2E"/>
    <w:rsid w:val="00A73FB2"/>
    <w:rsid w:val="00A74FBA"/>
    <w:rsid w:val="00A81217"/>
    <w:rsid w:val="00A832C8"/>
    <w:rsid w:val="00A841CC"/>
    <w:rsid w:val="00A84B46"/>
    <w:rsid w:val="00A87BB5"/>
    <w:rsid w:val="00A87FD2"/>
    <w:rsid w:val="00A93328"/>
    <w:rsid w:val="00A938D1"/>
    <w:rsid w:val="00A93CDD"/>
    <w:rsid w:val="00A970D7"/>
    <w:rsid w:val="00A973B8"/>
    <w:rsid w:val="00A978B0"/>
    <w:rsid w:val="00A97C0A"/>
    <w:rsid w:val="00A97C7A"/>
    <w:rsid w:val="00AA08EE"/>
    <w:rsid w:val="00AA09D7"/>
    <w:rsid w:val="00AA2168"/>
    <w:rsid w:val="00AA2508"/>
    <w:rsid w:val="00AA428E"/>
    <w:rsid w:val="00AA7245"/>
    <w:rsid w:val="00AB0C81"/>
    <w:rsid w:val="00AB135F"/>
    <w:rsid w:val="00AB18A7"/>
    <w:rsid w:val="00AB2E68"/>
    <w:rsid w:val="00AB377C"/>
    <w:rsid w:val="00AB442C"/>
    <w:rsid w:val="00AB54FD"/>
    <w:rsid w:val="00AB6EA1"/>
    <w:rsid w:val="00AC096B"/>
    <w:rsid w:val="00AC11B5"/>
    <w:rsid w:val="00AC18B4"/>
    <w:rsid w:val="00AC1D10"/>
    <w:rsid w:val="00AC23CC"/>
    <w:rsid w:val="00AC26FB"/>
    <w:rsid w:val="00AC2E37"/>
    <w:rsid w:val="00AC3E6F"/>
    <w:rsid w:val="00AC547C"/>
    <w:rsid w:val="00AC5DE5"/>
    <w:rsid w:val="00AC5F8A"/>
    <w:rsid w:val="00AC6FD5"/>
    <w:rsid w:val="00AC7163"/>
    <w:rsid w:val="00AC757E"/>
    <w:rsid w:val="00AD039A"/>
    <w:rsid w:val="00AD0CC6"/>
    <w:rsid w:val="00AD14C0"/>
    <w:rsid w:val="00AD17AB"/>
    <w:rsid w:val="00AD2ECF"/>
    <w:rsid w:val="00AD390F"/>
    <w:rsid w:val="00AD3D7C"/>
    <w:rsid w:val="00AD46C4"/>
    <w:rsid w:val="00AD4FF0"/>
    <w:rsid w:val="00AD620C"/>
    <w:rsid w:val="00AD62E8"/>
    <w:rsid w:val="00AE000F"/>
    <w:rsid w:val="00AE0EDD"/>
    <w:rsid w:val="00AE256A"/>
    <w:rsid w:val="00AE2574"/>
    <w:rsid w:val="00AE374F"/>
    <w:rsid w:val="00AE37D7"/>
    <w:rsid w:val="00AE37E1"/>
    <w:rsid w:val="00AE3CFD"/>
    <w:rsid w:val="00AE3F1C"/>
    <w:rsid w:val="00AE4299"/>
    <w:rsid w:val="00AE446E"/>
    <w:rsid w:val="00AE4728"/>
    <w:rsid w:val="00AE6594"/>
    <w:rsid w:val="00AF0062"/>
    <w:rsid w:val="00AF03E5"/>
    <w:rsid w:val="00AF0847"/>
    <w:rsid w:val="00AF08AE"/>
    <w:rsid w:val="00AF24E4"/>
    <w:rsid w:val="00AF2E2A"/>
    <w:rsid w:val="00AF3542"/>
    <w:rsid w:val="00AF46E5"/>
    <w:rsid w:val="00AF4EDA"/>
    <w:rsid w:val="00AF5D1F"/>
    <w:rsid w:val="00AF646D"/>
    <w:rsid w:val="00AF6733"/>
    <w:rsid w:val="00AF6AB5"/>
    <w:rsid w:val="00AF7026"/>
    <w:rsid w:val="00AF77D5"/>
    <w:rsid w:val="00AF7C60"/>
    <w:rsid w:val="00B005E5"/>
    <w:rsid w:val="00B0079E"/>
    <w:rsid w:val="00B02E84"/>
    <w:rsid w:val="00B03FA4"/>
    <w:rsid w:val="00B04679"/>
    <w:rsid w:val="00B0467F"/>
    <w:rsid w:val="00B049D7"/>
    <w:rsid w:val="00B052C4"/>
    <w:rsid w:val="00B0557E"/>
    <w:rsid w:val="00B074FA"/>
    <w:rsid w:val="00B075EB"/>
    <w:rsid w:val="00B07862"/>
    <w:rsid w:val="00B1025E"/>
    <w:rsid w:val="00B10AE7"/>
    <w:rsid w:val="00B11512"/>
    <w:rsid w:val="00B11929"/>
    <w:rsid w:val="00B12B6D"/>
    <w:rsid w:val="00B13B0A"/>
    <w:rsid w:val="00B14303"/>
    <w:rsid w:val="00B143AB"/>
    <w:rsid w:val="00B16BDC"/>
    <w:rsid w:val="00B21038"/>
    <w:rsid w:val="00B22E0F"/>
    <w:rsid w:val="00B2360B"/>
    <w:rsid w:val="00B2379C"/>
    <w:rsid w:val="00B24B7A"/>
    <w:rsid w:val="00B263AB"/>
    <w:rsid w:val="00B26C71"/>
    <w:rsid w:val="00B2757C"/>
    <w:rsid w:val="00B27649"/>
    <w:rsid w:val="00B27C2E"/>
    <w:rsid w:val="00B30057"/>
    <w:rsid w:val="00B308D1"/>
    <w:rsid w:val="00B3176A"/>
    <w:rsid w:val="00B32E23"/>
    <w:rsid w:val="00B3303A"/>
    <w:rsid w:val="00B33064"/>
    <w:rsid w:val="00B3426D"/>
    <w:rsid w:val="00B35822"/>
    <w:rsid w:val="00B35EF4"/>
    <w:rsid w:val="00B37EF9"/>
    <w:rsid w:val="00B42597"/>
    <w:rsid w:val="00B4368A"/>
    <w:rsid w:val="00B43BA6"/>
    <w:rsid w:val="00B458E5"/>
    <w:rsid w:val="00B4624E"/>
    <w:rsid w:val="00B47A29"/>
    <w:rsid w:val="00B51114"/>
    <w:rsid w:val="00B51626"/>
    <w:rsid w:val="00B53B63"/>
    <w:rsid w:val="00B54E14"/>
    <w:rsid w:val="00B55642"/>
    <w:rsid w:val="00B556CF"/>
    <w:rsid w:val="00B55C29"/>
    <w:rsid w:val="00B5633A"/>
    <w:rsid w:val="00B61564"/>
    <w:rsid w:val="00B61F58"/>
    <w:rsid w:val="00B62104"/>
    <w:rsid w:val="00B62456"/>
    <w:rsid w:val="00B6300A"/>
    <w:rsid w:val="00B63441"/>
    <w:rsid w:val="00B63496"/>
    <w:rsid w:val="00B64208"/>
    <w:rsid w:val="00B64B95"/>
    <w:rsid w:val="00B6533A"/>
    <w:rsid w:val="00B66592"/>
    <w:rsid w:val="00B667F5"/>
    <w:rsid w:val="00B66825"/>
    <w:rsid w:val="00B6697D"/>
    <w:rsid w:val="00B66BE4"/>
    <w:rsid w:val="00B71762"/>
    <w:rsid w:val="00B7302F"/>
    <w:rsid w:val="00B737F9"/>
    <w:rsid w:val="00B7399A"/>
    <w:rsid w:val="00B73FBA"/>
    <w:rsid w:val="00B750C7"/>
    <w:rsid w:val="00B7534B"/>
    <w:rsid w:val="00B75836"/>
    <w:rsid w:val="00B75939"/>
    <w:rsid w:val="00B76CAC"/>
    <w:rsid w:val="00B81CCF"/>
    <w:rsid w:val="00B81D9D"/>
    <w:rsid w:val="00B829CD"/>
    <w:rsid w:val="00B82EB9"/>
    <w:rsid w:val="00B838A9"/>
    <w:rsid w:val="00B842F8"/>
    <w:rsid w:val="00B87518"/>
    <w:rsid w:val="00B90771"/>
    <w:rsid w:val="00B913BB"/>
    <w:rsid w:val="00B913E8"/>
    <w:rsid w:val="00B92381"/>
    <w:rsid w:val="00B92FDC"/>
    <w:rsid w:val="00B92FFB"/>
    <w:rsid w:val="00B94C3F"/>
    <w:rsid w:val="00B94CF5"/>
    <w:rsid w:val="00B95CB3"/>
    <w:rsid w:val="00BA0CAF"/>
    <w:rsid w:val="00BA1BB5"/>
    <w:rsid w:val="00BA2752"/>
    <w:rsid w:val="00BA2EA6"/>
    <w:rsid w:val="00BA369C"/>
    <w:rsid w:val="00BA3A17"/>
    <w:rsid w:val="00BA4E2A"/>
    <w:rsid w:val="00BA633A"/>
    <w:rsid w:val="00BA67C3"/>
    <w:rsid w:val="00BA6EE0"/>
    <w:rsid w:val="00BA7991"/>
    <w:rsid w:val="00BB0BE0"/>
    <w:rsid w:val="00BB203C"/>
    <w:rsid w:val="00BB2067"/>
    <w:rsid w:val="00BB3D57"/>
    <w:rsid w:val="00BB4AFD"/>
    <w:rsid w:val="00BB4BF1"/>
    <w:rsid w:val="00BB5429"/>
    <w:rsid w:val="00BB6A60"/>
    <w:rsid w:val="00BC1B55"/>
    <w:rsid w:val="00BC25C3"/>
    <w:rsid w:val="00BC47C3"/>
    <w:rsid w:val="00BC53B6"/>
    <w:rsid w:val="00BC5495"/>
    <w:rsid w:val="00BC69FA"/>
    <w:rsid w:val="00BC711B"/>
    <w:rsid w:val="00BC75D2"/>
    <w:rsid w:val="00BC79A6"/>
    <w:rsid w:val="00BD0349"/>
    <w:rsid w:val="00BD0423"/>
    <w:rsid w:val="00BD17F4"/>
    <w:rsid w:val="00BD209C"/>
    <w:rsid w:val="00BD3201"/>
    <w:rsid w:val="00BD4C07"/>
    <w:rsid w:val="00BD50C7"/>
    <w:rsid w:val="00BD61A6"/>
    <w:rsid w:val="00BE08D6"/>
    <w:rsid w:val="00BE2B0D"/>
    <w:rsid w:val="00BE374F"/>
    <w:rsid w:val="00BE3EE7"/>
    <w:rsid w:val="00BE4246"/>
    <w:rsid w:val="00BE4732"/>
    <w:rsid w:val="00BE4744"/>
    <w:rsid w:val="00BE4D63"/>
    <w:rsid w:val="00BE6251"/>
    <w:rsid w:val="00BF2BBD"/>
    <w:rsid w:val="00BF2CE7"/>
    <w:rsid w:val="00BF3EC4"/>
    <w:rsid w:val="00BF56B4"/>
    <w:rsid w:val="00BF6C30"/>
    <w:rsid w:val="00BF794D"/>
    <w:rsid w:val="00C00111"/>
    <w:rsid w:val="00C01D39"/>
    <w:rsid w:val="00C03E53"/>
    <w:rsid w:val="00C0529C"/>
    <w:rsid w:val="00C05FB8"/>
    <w:rsid w:val="00C07C1A"/>
    <w:rsid w:val="00C07E05"/>
    <w:rsid w:val="00C108F3"/>
    <w:rsid w:val="00C12AD4"/>
    <w:rsid w:val="00C13481"/>
    <w:rsid w:val="00C134A4"/>
    <w:rsid w:val="00C13AAD"/>
    <w:rsid w:val="00C142BE"/>
    <w:rsid w:val="00C156BA"/>
    <w:rsid w:val="00C208E0"/>
    <w:rsid w:val="00C20BB2"/>
    <w:rsid w:val="00C21391"/>
    <w:rsid w:val="00C2189A"/>
    <w:rsid w:val="00C22020"/>
    <w:rsid w:val="00C224DF"/>
    <w:rsid w:val="00C22AE6"/>
    <w:rsid w:val="00C25060"/>
    <w:rsid w:val="00C25C6D"/>
    <w:rsid w:val="00C270D2"/>
    <w:rsid w:val="00C308F7"/>
    <w:rsid w:val="00C315B6"/>
    <w:rsid w:val="00C31996"/>
    <w:rsid w:val="00C329A9"/>
    <w:rsid w:val="00C35A01"/>
    <w:rsid w:val="00C371E8"/>
    <w:rsid w:val="00C41089"/>
    <w:rsid w:val="00C410D6"/>
    <w:rsid w:val="00C43B8F"/>
    <w:rsid w:val="00C43E0E"/>
    <w:rsid w:val="00C44408"/>
    <w:rsid w:val="00C44757"/>
    <w:rsid w:val="00C4570E"/>
    <w:rsid w:val="00C45737"/>
    <w:rsid w:val="00C45EC8"/>
    <w:rsid w:val="00C50E5D"/>
    <w:rsid w:val="00C50FF3"/>
    <w:rsid w:val="00C51507"/>
    <w:rsid w:val="00C519DF"/>
    <w:rsid w:val="00C51C85"/>
    <w:rsid w:val="00C51D08"/>
    <w:rsid w:val="00C52281"/>
    <w:rsid w:val="00C52307"/>
    <w:rsid w:val="00C52A74"/>
    <w:rsid w:val="00C55221"/>
    <w:rsid w:val="00C55B58"/>
    <w:rsid w:val="00C57B50"/>
    <w:rsid w:val="00C57BDC"/>
    <w:rsid w:val="00C602EE"/>
    <w:rsid w:val="00C6033B"/>
    <w:rsid w:val="00C6178C"/>
    <w:rsid w:val="00C62931"/>
    <w:rsid w:val="00C634E5"/>
    <w:rsid w:val="00C65528"/>
    <w:rsid w:val="00C673B4"/>
    <w:rsid w:val="00C67626"/>
    <w:rsid w:val="00C701EB"/>
    <w:rsid w:val="00C72329"/>
    <w:rsid w:val="00C73556"/>
    <w:rsid w:val="00C741E8"/>
    <w:rsid w:val="00C74296"/>
    <w:rsid w:val="00C75EC1"/>
    <w:rsid w:val="00C815DB"/>
    <w:rsid w:val="00C82F5C"/>
    <w:rsid w:val="00C830A4"/>
    <w:rsid w:val="00C845AB"/>
    <w:rsid w:val="00C84948"/>
    <w:rsid w:val="00C84AF6"/>
    <w:rsid w:val="00C875C0"/>
    <w:rsid w:val="00C8783A"/>
    <w:rsid w:val="00C87A72"/>
    <w:rsid w:val="00C87C3C"/>
    <w:rsid w:val="00C87E47"/>
    <w:rsid w:val="00C904DE"/>
    <w:rsid w:val="00C90B0D"/>
    <w:rsid w:val="00C91CC9"/>
    <w:rsid w:val="00C926EF"/>
    <w:rsid w:val="00C93B0C"/>
    <w:rsid w:val="00C945CB"/>
    <w:rsid w:val="00C948DD"/>
    <w:rsid w:val="00C95D35"/>
    <w:rsid w:val="00CA005D"/>
    <w:rsid w:val="00CA0BDA"/>
    <w:rsid w:val="00CA0F15"/>
    <w:rsid w:val="00CA189C"/>
    <w:rsid w:val="00CA25DD"/>
    <w:rsid w:val="00CA287B"/>
    <w:rsid w:val="00CA3A35"/>
    <w:rsid w:val="00CA5B82"/>
    <w:rsid w:val="00CA6165"/>
    <w:rsid w:val="00CA673A"/>
    <w:rsid w:val="00CA6FE4"/>
    <w:rsid w:val="00CB0F29"/>
    <w:rsid w:val="00CB357F"/>
    <w:rsid w:val="00CB43D3"/>
    <w:rsid w:val="00CB604D"/>
    <w:rsid w:val="00CB6AA4"/>
    <w:rsid w:val="00CB761E"/>
    <w:rsid w:val="00CB7A0D"/>
    <w:rsid w:val="00CC03B1"/>
    <w:rsid w:val="00CC21D3"/>
    <w:rsid w:val="00CC3BE7"/>
    <w:rsid w:val="00CC5280"/>
    <w:rsid w:val="00CD0BA2"/>
    <w:rsid w:val="00CD1E2E"/>
    <w:rsid w:val="00CD4216"/>
    <w:rsid w:val="00CD5F28"/>
    <w:rsid w:val="00CD656E"/>
    <w:rsid w:val="00CD6783"/>
    <w:rsid w:val="00CD67B7"/>
    <w:rsid w:val="00CD7E45"/>
    <w:rsid w:val="00CE13DF"/>
    <w:rsid w:val="00CE14DF"/>
    <w:rsid w:val="00CE198B"/>
    <w:rsid w:val="00CE3B7A"/>
    <w:rsid w:val="00CE6D2A"/>
    <w:rsid w:val="00CE7BDB"/>
    <w:rsid w:val="00CF1640"/>
    <w:rsid w:val="00CF19BB"/>
    <w:rsid w:val="00CF23BF"/>
    <w:rsid w:val="00CF2C52"/>
    <w:rsid w:val="00CF362B"/>
    <w:rsid w:val="00CF4D2C"/>
    <w:rsid w:val="00CF7303"/>
    <w:rsid w:val="00D00B6E"/>
    <w:rsid w:val="00D01F87"/>
    <w:rsid w:val="00D020C6"/>
    <w:rsid w:val="00D027F8"/>
    <w:rsid w:val="00D04BB9"/>
    <w:rsid w:val="00D05A53"/>
    <w:rsid w:val="00D05ABC"/>
    <w:rsid w:val="00D07EE5"/>
    <w:rsid w:val="00D107D9"/>
    <w:rsid w:val="00D110FC"/>
    <w:rsid w:val="00D11926"/>
    <w:rsid w:val="00D1259D"/>
    <w:rsid w:val="00D1292B"/>
    <w:rsid w:val="00D12BCE"/>
    <w:rsid w:val="00D144CF"/>
    <w:rsid w:val="00D152FA"/>
    <w:rsid w:val="00D16285"/>
    <w:rsid w:val="00D1632D"/>
    <w:rsid w:val="00D170DD"/>
    <w:rsid w:val="00D17432"/>
    <w:rsid w:val="00D17D69"/>
    <w:rsid w:val="00D20539"/>
    <w:rsid w:val="00D20566"/>
    <w:rsid w:val="00D21C76"/>
    <w:rsid w:val="00D22702"/>
    <w:rsid w:val="00D22E22"/>
    <w:rsid w:val="00D233DA"/>
    <w:rsid w:val="00D2394A"/>
    <w:rsid w:val="00D245B6"/>
    <w:rsid w:val="00D263DD"/>
    <w:rsid w:val="00D31D28"/>
    <w:rsid w:val="00D33AB2"/>
    <w:rsid w:val="00D342B6"/>
    <w:rsid w:val="00D3765B"/>
    <w:rsid w:val="00D37B7F"/>
    <w:rsid w:val="00D40B7E"/>
    <w:rsid w:val="00D40CF6"/>
    <w:rsid w:val="00D419F9"/>
    <w:rsid w:val="00D4267B"/>
    <w:rsid w:val="00D441C5"/>
    <w:rsid w:val="00D45A74"/>
    <w:rsid w:val="00D45C60"/>
    <w:rsid w:val="00D46904"/>
    <w:rsid w:val="00D46B43"/>
    <w:rsid w:val="00D46BDF"/>
    <w:rsid w:val="00D47164"/>
    <w:rsid w:val="00D47A58"/>
    <w:rsid w:val="00D509E5"/>
    <w:rsid w:val="00D50EB3"/>
    <w:rsid w:val="00D55403"/>
    <w:rsid w:val="00D56C8B"/>
    <w:rsid w:val="00D5783B"/>
    <w:rsid w:val="00D6058B"/>
    <w:rsid w:val="00D60739"/>
    <w:rsid w:val="00D621C8"/>
    <w:rsid w:val="00D624AA"/>
    <w:rsid w:val="00D62D9D"/>
    <w:rsid w:val="00D6334A"/>
    <w:rsid w:val="00D65DFA"/>
    <w:rsid w:val="00D66512"/>
    <w:rsid w:val="00D670F6"/>
    <w:rsid w:val="00D67ECA"/>
    <w:rsid w:val="00D709DA"/>
    <w:rsid w:val="00D7482F"/>
    <w:rsid w:val="00D7787D"/>
    <w:rsid w:val="00D77DEF"/>
    <w:rsid w:val="00D808ED"/>
    <w:rsid w:val="00D80D9F"/>
    <w:rsid w:val="00D81EC7"/>
    <w:rsid w:val="00D82043"/>
    <w:rsid w:val="00D83935"/>
    <w:rsid w:val="00D846B6"/>
    <w:rsid w:val="00D84FB9"/>
    <w:rsid w:val="00D852A2"/>
    <w:rsid w:val="00D86226"/>
    <w:rsid w:val="00D86A6B"/>
    <w:rsid w:val="00D86EE4"/>
    <w:rsid w:val="00D92872"/>
    <w:rsid w:val="00D9523F"/>
    <w:rsid w:val="00D95AAB"/>
    <w:rsid w:val="00D9689D"/>
    <w:rsid w:val="00D973C5"/>
    <w:rsid w:val="00D974EA"/>
    <w:rsid w:val="00DA0CE0"/>
    <w:rsid w:val="00DA137D"/>
    <w:rsid w:val="00DA24AC"/>
    <w:rsid w:val="00DA2871"/>
    <w:rsid w:val="00DA31BD"/>
    <w:rsid w:val="00DA32B6"/>
    <w:rsid w:val="00DA47AA"/>
    <w:rsid w:val="00DA4A28"/>
    <w:rsid w:val="00DA591D"/>
    <w:rsid w:val="00DA689C"/>
    <w:rsid w:val="00DA6BFD"/>
    <w:rsid w:val="00DA6C2E"/>
    <w:rsid w:val="00DA7B6E"/>
    <w:rsid w:val="00DB0E08"/>
    <w:rsid w:val="00DB1296"/>
    <w:rsid w:val="00DB1FF5"/>
    <w:rsid w:val="00DB22F2"/>
    <w:rsid w:val="00DB25EC"/>
    <w:rsid w:val="00DB4020"/>
    <w:rsid w:val="00DB4689"/>
    <w:rsid w:val="00DB5B77"/>
    <w:rsid w:val="00DB60DD"/>
    <w:rsid w:val="00DB6B31"/>
    <w:rsid w:val="00DB781D"/>
    <w:rsid w:val="00DB7F6C"/>
    <w:rsid w:val="00DC1B4B"/>
    <w:rsid w:val="00DC1D31"/>
    <w:rsid w:val="00DC3676"/>
    <w:rsid w:val="00DC47B3"/>
    <w:rsid w:val="00DC4E89"/>
    <w:rsid w:val="00DC73F0"/>
    <w:rsid w:val="00DC76D7"/>
    <w:rsid w:val="00DD1079"/>
    <w:rsid w:val="00DD20FD"/>
    <w:rsid w:val="00DD24CE"/>
    <w:rsid w:val="00DD2957"/>
    <w:rsid w:val="00DD2BE0"/>
    <w:rsid w:val="00DD2E27"/>
    <w:rsid w:val="00DD2E34"/>
    <w:rsid w:val="00DD398A"/>
    <w:rsid w:val="00DD52D3"/>
    <w:rsid w:val="00DD6673"/>
    <w:rsid w:val="00DD6A09"/>
    <w:rsid w:val="00DE2902"/>
    <w:rsid w:val="00DE4A27"/>
    <w:rsid w:val="00DE4C85"/>
    <w:rsid w:val="00DE55D4"/>
    <w:rsid w:val="00DE6E94"/>
    <w:rsid w:val="00DF461F"/>
    <w:rsid w:val="00DF4B72"/>
    <w:rsid w:val="00DF7B11"/>
    <w:rsid w:val="00E00682"/>
    <w:rsid w:val="00E009CC"/>
    <w:rsid w:val="00E02660"/>
    <w:rsid w:val="00E02D33"/>
    <w:rsid w:val="00E0475E"/>
    <w:rsid w:val="00E05272"/>
    <w:rsid w:val="00E10586"/>
    <w:rsid w:val="00E10CAC"/>
    <w:rsid w:val="00E11C80"/>
    <w:rsid w:val="00E11F14"/>
    <w:rsid w:val="00E129E0"/>
    <w:rsid w:val="00E12CC4"/>
    <w:rsid w:val="00E13677"/>
    <w:rsid w:val="00E1565E"/>
    <w:rsid w:val="00E15FBF"/>
    <w:rsid w:val="00E16D3D"/>
    <w:rsid w:val="00E2012E"/>
    <w:rsid w:val="00E204A6"/>
    <w:rsid w:val="00E208CC"/>
    <w:rsid w:val="00E20F0C"/>
    <w:rsid w:val="00E21329"/>
    <w:rsid w:val="00E21768"/>
    <w:rsid w:val="00E21B52"/>
    <w:rsid w:val="00E224B9"/>
    <w:rsid w:val="00E22630"/>
    <w:rsid w:val="00E24903"/>
    <w:rsid w:val="00E25E53"/>
    <w:rsid w:val="00E3333D"/>
    <w:rsid w:val="00E3455C"/>
    <w:rsid w:val="00E34859"/>
    <w:rsid w:val="00E34E12"/>
    <w:rsid w:val="00E3539D"/>
    <w:rsid w:val="00E35F02"/>
    <w:rsid w:val="00E374BE"/>
    <w:rsid w:val="00E37773"/>
    <w:rsid w:val="00E40A09"/>
    <w:rsid w:val="00E42455"/>
    <w:rsid w:val="00E460CC"/>
    <w:rsid w:val="00E46F16"/>
    <w:rsid w:val="00E47A91"/>
    <w:rsid w:val="00E5211A"/>
    <w:rsid w:val="00E541BB"/>
    <w:rsid w:val="00E54A39"/>
    <w:rsid w:val="00E54C3F"/>
    <w:rsid w:val="00E5526B"/>
    <w:rsid w:val="00E55357"/>
    <w:rsid w:val="00E55FD2"/>
    <w:rsid w:val="00E56A77"/>
    <w:rsid w:val="00E56D62"/>
    <w:rsid w:val="00E56FC9"/>
    <w:rsid w:val="00E615B8"/>
    <w:rsid w:val="00E61DCE"/>
    <w:rsid w:val="00E63083"/>
    <w:rsid w:val="00E63230"/>
    <w:rsid w:val="00E658C3"/>
    <w:rsid w:val="00E6668D"/>
    <w:rsid w:val="00E66FDE"/>
    <w:rsid w:val="00E70E65"/>
    <w:rsid w:val="00E74128"/>
    <w:rsid w:val="00E74DF2"/>
    <w:rsid w:val="00E7507A"/>
    <w:rsid w:val="00E75092"/>
    <w:rsid w:val="00E7578A"/>
    <w:rsid w:val="00E7777C"/>
    <w:rsid w:val="00E81899"/>
    <w:rsid w:val="00E81CC2"/>
    <w:rsid w:val="00E82843"/>
    <w:rsid w:val="00E87B1B"/>
    <w:rsid w:val="00E87D7F"/>
    <w:rsid w:val="00E90006"/>
    <w:rsid w:val="00E90298"/>
    <w:rsid w:val="00E909E5"/>
    <w:rsid w:val="00E91929"/>
    <w:rsid w:val="00E93198"/>
    <w:rsid w:val="00E963B5"/>
    <w:rsid w:val="00E97A7D"/>
    <w:rsid w:val="00E97B2D"/>
    <w:rsid w:val="00EA01D6"/>
    <w:rsid w:val="00EA080F"/>
    <w:rsid w:val="00EA084D"/>
    <w:rsid w:val="00EA13CC"/>
    <w:rsid w:val="00EA2144"/>
    <w:rsid w:val="00EA278D"/>
    <w:rsid w:val="00EA3D83"/>
    <w:rsid w:val="00EA4667"/>
    <w:rsid w:val="00EA56EF"/>
    <w:rsid w:val="00EA5992"/>
    <w:rsid w:val="00EA73D7"/>
    <w:rsid w:val="00EA79ED"/>
    <w:rsid w:val="00EA7CA6"/>
    <w:rsid w:val="00EA7EA3"/>
    <w:rsid w:val="00EB01BE"/>
    <w:rsid w:val="00EB0BBA"/>
    <w:rsid w:val="00EB17BD"/>
    <w:rsid w:val="00EB1D4D"/>
    <w:rsid w:val="00EB252C"/>
    <w:rsid w:val="00EB279A"/>
    <w:rsid w:val="00EB2E4A"/>
    <w:rsid w:val="00EB2F7B"/>
    <w:rsid w:val="00EB34B1"/>
    <w:rsid w:val="00EB4090"/>
    <w:rsid w:val="00EB5350"/>
    <w:rsid w:val="00EB6158"/>
    <w:rsid w:val="00EB6DF4"/>
    <w:rsid w:val="00EC2644"/>
    <w:rsid w:val="00EC323E"/>
    <w:rsid w:val="00EC4741"/>
    <w:rsid w:val="00EC5FBC"/>
    <w:rsid w:val="00EC6140"/>
    <w:rsid w:val="00EC75A2"/>
    <w:rsid w:val="00ED000A"/>
    <w:rsid w:val="00ED0E70"/>
    <w:rsid w:val="00ED187B"/>
    <w:rsid w:val="00ED2322"/>
    <w:rsid w:val="00ED2E65"/>
    <w:rsid w:val="00ED40F1"/>
    <w:rsid w:val="00ED6185"/>
    <w:rsid w:val="00ED6193"/>
    <w:rsid w:val="00ED6A11"/>
    <w:rsid w:val="00EE01FD"/>
    <w:rsid w:val="00EE05A0"/>
    <w:rsid w:val="00EE08C2"/>
    <w:rsid w:val="00EE1B82"/>
    <w:rsid w:val="00EE252C"/>
    <w:rsid w:val="00EE607E"/>
    <w:rsid w:val="00EE747E"/>
    <w:rsid w:val="00EF1535"/>
    <w:rsid w:val="00EF1951"/>
    <w:rsid w:val="00EF24F9"/>
    <w:rsid w:val="00EF4189"/>
    <w:rsid w:val="00EF5696"/>
    <w:rsid w:val="00EF6DAD"/>
    <w:rsid w:val="00EF6DDC"/>
    <w:rsid w:val="00EF73E7"/>
    <w:rsid w:val="00F010E2"/>
    <w:rsid w:val="00F01221"/>
    <w:rsid w:val="00F01EAD"/>
    <w:rsid w:val="00F01EDF"/>
    <w:rsid w:val="00F029FF"/>
    <w:rsid w:val="00F02BBF"/>
    <w:rsid w:val="00F03B96"/>
    <w:rsid w:val="00F04B44"/>
    <w:rsid w:val="00F05000"/>
    <w:rsid w:val="00F05DB1"/>
    <w:rsid w:val="00F0657B"/>
    <w:rsid w:val="00F06936"/>
    <w:rsid w:val="00F06C98"/>
    <w:rsid w:val="00F06E91"/>
    <w:rsid w:val="00F07E91"/>
    <w:rsid w:val="00F11022"/>
    <w:rsid w:val="00F11767"/>
    <w:rsid w:val="00F118EA"/>
    <w:rsid w:val="00F12847"/>
    <w:rsid w:val="00F12D4B"/>
    <w:rsid w:val="00F1322D"/>
    <w:rsid w:val="00F13627"/>
    <w:rsid w:val="00F13B20"/>
    <w:rsid w:val="00F156A1"/>
    <w:rsid w:val="00F164F6"/>
    <w:rsid w:val="00F2147B"/>
    <w:rsid w:val="00F2147E"/>
    <w:rsid w:val="00F22C24"/>
    <w:rsid w:val="00F26D44"/>
    <w:rsid w:val="00F274C9"/>
    <w:rsid w:val="00F30231"/>
    <w:rsid w:val="00F30667"/>
    <w:rsid w:val="00F31A5D"/>
    <w:rsid w:val="00F335D9"/>
    <w:rsid w:val="00F33B3A"/>
    <w:rsid w:val="00F34117"/>
    <w:rsid w:val="00F352DC"/>
    <w:rsid w:val="00F36A8A"/>
    <w:rsid w:val="00F42606"/>
    <w:rsid w:val="00F440FA"/>
    <w:rsid w:val="00F44E97"/>
    <w:rsid w:val="00F45116"/>
    <w:rsid w:val="00F45652"/>
    <w:rsid w:val="00F4607E"/>
    <w:rsid w:val="00F46B2B"/>
    <w:rsid w:val="00F47FAF"/>
    <w:rsid w:val="00F50610"/>
    <w:rsid w:val="00F50DF5"/>
    <w:rsid w:val="00F50FE7"/>
    <w:rsid w:val="00F51CB1"/>
    <w:rsid w:val="00F52E1E"/>
    <w:rsid w:val="00F53C33"/>
    <w:rsid w:val="00F541B4"/>
    <w:rsid w:val="00F543EC"/>
    <w:rsid w:val="00F5534F"/>
    <w:rsid w:val="00F5580F"/>
    <w:rsid w:val="00F57E80"/>
    <w:rsid w:val="00F61213"/>
    <w:rsid w:val="00F623AA"/>
    <w:rsid w:val="00F623FE"/>
    <w:rsid w:val="00F62F5D"/>
    <w:rsid w:val="00F63BEB"/>
    <w:rsid w:val="00F64F19"/>
    <w:rsid w:val="00F65BF4"/>
    <w:rsid w:val="00F677A6"/>
    <w:rsid w:val="00F704E7"/>
    <w:rsid w:val="00F70A8D"/>
    <w:rsid w:val="00F70BCB"/>
    <w:rsid w:val="00F71730"/>
    <w:rsid w:val="00F72695"/>
    <w:rsid w:val="00F73920"/>
    <w:rsid w:val="00F76DB7"/>
    <w:rsid w:val="00F76F6B"/>
    <w:rsid w:val="00F77214"/>
    <w:rsid w:val="00F81619"/>
    <w:rsid w:val="00F84C50"/>
    <w:rsid w:val="00F87BB6"/>
    <w:rsid w:val="00F90851"/>
    <w:rsid w:val="00F92509"/>
    <w:rsid w:val="00F926B3"/>
    <w:rsid w:val="00F93EFB"/>
    <w:rsid w:val="00F94BA1"/>
    <w:rsid w:val="00F963E0"/>
    <w:rsid w:val="00F96E8B"/>
    <w:rsid w:val="00F978B2"/>
    <w:rsid w:val="00F97EEE"/>
    <w:rsid w:val="00FA0BAD"/>
    <w:rsid w:val="00FA3EE9"/>
    <w:rsid w:val="00FA46C3"/>
    <w:rsid w:val="00FA5160"/>
    <w:rsid w:val="00FA58AB"/>
    <w:rsid w:val="00FA5C26"/>
    <w:rsid w:val="00FA643F"/>
    <w:rsid w:val="00FA759A"/>
    <w:rsid w:val="00FB0E63"/>
    <w:rsid w:val="00FB1F54"/>
    <w:rsid w:val="00FB2789"/>
    <w:rsid w:val="00FB2D35"/>
    <w:rsid w:val="00FB2FA2"/>
    <w:rsid w:val="00FB30C0"/>
    <w:rsid w:val="00FB318D"/>
    <w:rsid w:val="00FB396E"/>
    <w:rsid w:val="00FB46CD"/>
    <w:rsid w:val="00FB4AD2"/>
    <w:rsid w:val="00FB5351"/>
    <w:rsid w:val="00FC11B5"/>
    <w:rsid w:val="00FC1504"/>
    <w:rsid w:val="00FC1DD8"/>
    <w:rsid w:val="00FC22FF"/>
    <w:rsid w:val="00FC3E34"/>
    <w:rsid w:val="00FC59EF"/>
    <w:rsid w:val="00FC5A5C"/>
    <w:rsid w:val="00FC5A78"/>
    <w:rsid w:val="00FD0FEB"/>
    <w:rsid w:val="00FD1890"/>
    <w:rsid w:val="00FD194D"/>
    <w:rsid w:val="00FD1B0B"/>
    <w:rsid w:val="00FD2A78"/>
    <w:rsid w:val="00FD3652"/>
    <w:rsid w:val="00FD6EB9"/>
    <w:rsid w:val="00FE123B"/>
    <w:rsid w:val="00FE18FD"/>
    <w:rsid w:val="00FE19A2"/>
    <w:rsid w:val="00FE2388"/>
    <w:rsid w:val="00FE2595"/>
    <w:rsid w:val="00FE2B92"/>
    <w:rsid w:val="00FE2C7B"/>
    <w:rsid w:val="00FE49DF"/>
    <w:rsid w:val="00FE538D"/>
    <w:rsid w:val="00FE6419"/>
    <w:rsid w:val="00FE6E43"/>
    <w:rsid w:val="00FE71AD"/>
    <w:rsid w:val="00FF132A"/>
    <w:rsid w:val="00FF26BC"/>
    <w:rsid w:val="00FF33AC"/>
    <w:rsid w:val="00FF3D05"/>
    <w:rsid w:val="00FF5BE8"/>
    <w:rsid w:val="00FF5F1A"/>
    <w:rsid w:val="00FF6336"/>
    <w:rsid w:val="00FF77C2"/>
    <w:rsid w:val="00FF7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customStyle="1" w:styleId="11">
    <w:name w:val="Абзац списка1"/>
    <w:basedOn w:val="a"/>
    <w:rsid w:val="005C3FE6"/>
    <w:pPr>
      <w:ind w:left="720" w:firstLine="0"/>
      <w:jc w:val="left"/>
    </w:pPr>
    <w:rPr>
      <w:rFonts w:eastAsia="Calibri" w:cs="Times New Roman"/>
      <w:sz w:val="24"/>
      <w:szCs w:val="24"/>
      <w:lang w:eastAsia="ru-RU"/>
    </w:rPr>
  </w:style>
  <w:style w:type="paragraph" w:styleId="ad">
    <w:name w:val="Body Text"/>
    <w:basedOn w:val="a"/>
    <w:link w:val="ae"/>
    <w:rsid w:val="0093219B"/>
    <w:pPr>
      <w:spacing w:line="360" w:lineRule="auto"/>
      <w:ind w:firstLine="0"/>
    </w:pPr>
    <w:rPr>
      <w:rFonts w:eastAsia="Times New Roman" w:cs="Times New Roman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9321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7C4E7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C4E7E"/>
    <w:rPr>
      <w:rFonts w:ascii="Tahoma" w:hAnsi="Tahoma" w:cs="Tahoma"/>
      <w:sz w:val="16"/>
      <w:szCs w:val="16"/>
    </w:rPr>
  </w:style>
  <w:style w:type="paragraph" w:styleId="af1">
    <w:name w:val="List Paragraph"/>
    <w:basedOn w:val="a"/>
    <w:uiPriority w:val="34"/>
    <w:qFormat/>
    <w:rsid w:val="00FD1B0B"/>
    <w:pPr>
      <w:ind w:left="720"/>
      <w:contextualSpacing/>
    </w:pPr>
  </w:style>
  <w:style w:type="character" w:customStyle="1" w:styleId="21">
    <w:name w:val="Основной текст (2)_"/>
    <w:basedOn w:val="a0"/>
    <w:link w:val="22"/>
    <w:rsid w:val="00764A4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3">
    <w:name w:val="Заголовок №2_"/>
    <w:basedOn w:val="a0"/>
    <w:link w:val="24"/>
    <w:rsid w:val="00764A48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2">
    <w:name w:val="Заголовок №1_"/>
    <w:basedOn w:val="a0"/>
    <w:link w:val="13"/>
    <w:rsid w:val="00764A48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64A48"/>
    <w:pPr>
      <w:widowControl w:val="0"/>
      <w:shd w:val="clear" w:color="auto" w:fill="FFFFFF"/>
      <w:spacing w:after="420" w:line="0" w:lineRule="atLeast"/>
      <w:ind w:hanging="760"/>
      <w:jc w:val="center"/>
    </w:pPr>
    <w:rPr>
      <w:rFonts w:eastAsia="Times New Roman" w:cs="Times New Roman"/>
      <w:sz w:val="26"/>
      <w:szCs w:val="26"/>
    </w:rPr>
  </w:style>
  <w:style w:type="paragraph" w:customStyle="1" w:styleId="24">
    <w:name w:val="Заголовок №2"/>
    <w:basedOn w:val="a"/>
    <w:link w:val="23"/>
    <w:rsid w:val="00764A48"/>
    <w:pPr>
      <w:widowControl w:val="0"/>
      <w:shd w:val="clear" w:color="auto" w:fill="FFFFFF"/>
      <w:spacing w:before="360" w:line="365" w:lineRule="exact"/>
      <w:ind w:firstLine="0"/>
      <w:jc w:val="left"/>
      <w:outlineLvl w:val="1"/>
    </w:pPr>
    <w:rPr>
      <w:rFonts w:eastAsia="Times New Roman" w:cs="Times New Roman"/>
      <w:b/>
      <w:bCs/>
      <w:sz w:val="26"/>
      <w:szCs w:val="26"/>
    </w:rPr>
  </w:style>
  <w:style w:type="paragraph" w:customStyle="1" w:styleId="13">
    <w:name w:val="Заголовок №1"/>
    <w:basedOn w:val="a"/>
    <w:link w:val="12"/>
    <w:rsid w:val="00764A48"/>
    <w:pPr>
      <w:widowControl w:val="0"/>
      <w:shd w:val="clear" w:color="auto" w:fill="FFFFFF"/>
      <w:spacing w:line="365" w:lineRule="exact"/>
      <w:ind w:firstLine="740"/>
      <w:outlineLvl w:val="0"/>
    </w:pPr>
    <w:rPr>
      <w:rFonts w:eastAsia="Times New Roman" w:cs="Times New Roman"/>
      <w:b/>
      <w:bCs/>
      <w:i/>
      <w:iCs/>
      <w:sz w:val="26"/>
      <w:szCs w:val="26"/>
    </w:rPr>
  </w:style>
  <w:style w:type="paragraph" w:styleId="25">
    <w:name w:val="Body Text Indent 2"/>
    <w:basedOn w:val="a"/>
    <w:link w:val="26"/>
    <w:uiPriority w:val="99"/>
    <w:semiHidden/>
    <w:unhideWhenUsed/>
    <w:rsid w:val="006D74FC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6D74FC"/>
    <w:rPr>
      <w:rFonts w:ascii="Times New Roman" w:hAnsi="Times New Roman"/>
      <w:sz w:val="28"/>
    </w:rPr>
  </w:style>
  <w:style w:type="character" w:styleId="af2">
    <w:name w:val="Hyperlink"/>
    <w:rsid w:val="001B00C4"/>
    <w:rPr>
      <w:color w:val="E7786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customStyle="1" w:styleId="11">
    <w:name w:val="Абзац списка1"/>
    <w:basedOn w:val="a"/>
    <w:rsid w:val="005C3FE6"/>
    <w:pPr>
      <w:ind w:left="720" w:firstLine="0"/>
      <w:jc w:val="left"/>
    </w:pPr>
    <w:rPr>
      <w:rFonts w:eastAsia="Calibri" w:cs="Times New Roman"/>
      <w:sz w:val="24"/>
      <w:szCs w:val="24"/>
      <w:lang w:eastAsia="ru-RU"/>
    </w:rPr>
  </w:style>
  <w:style w:type="paragraph" w:styleId="ad">
    <w:name w:val="Body Text"/>
    <w:basedOn w:val="a"/>
    <w:link w:val="ae"/>
    <w:rsid w:val="0093219B"/>
    <w:pPr>
      <w:spacing w:line="360" w:lineRule="auto"/>
      <w:ind w:firstLine="0"/>
    </w:pPr>
    <w:rPr>
      <w:rFonts w:eastAsia="Times New Roman" w:cs="Times New Roman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9321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7C4E7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C4E7E"/>
    <w:rPr>
      <w:rFonts w:ascii="Tahoma" w:hAnsi="Tahoma" w:cs="Tahoma"/>
      <w:sz w:val="16"/>
      <w:szCs w:val="16"/>
    </w:rPr>
  </w:style>
  <w:style w:type="paragraph" w:styleId="af1">
    <w:name w:val="List Paragraph"/>
    <w:basedOn w:val="a"/>
    <w:qFormat/>
    <w:rsid w:val="00FD1B0B"/>
    <w:pPr>
      <w:ind w:left="720"/>
      <w:contextualSpacing/>
    </w:pPr>
  </w:style>
  <w:style w:type="character" w:customStyle="1" w:styleId="21">
    <w:name w:val="Основной текст (2)_"/>
    <w:basedOn w:val="a0"/>
    <w:link w:val="22"/>
    <w:rsid w:val="00764A4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3">
    <w:name w:val="Заголовок №2_"/>
    <w:basedOn w:val="a0"/>
    <w:link w:val="24"/>
    <w:rsid w:val="00764A48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2">
    <w:name w:val="Заголовок №1_"/>
    <w:basedOn w:val="a0"/>
    <w:link w:val="13"/>
    <w:rsid w:val="00764A48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64A48"/>
    <w:pPr>
      <w:widowControl w:val="0"/>
      <w:shd w:val="clear" w:color="auto" w:fill="FFFFFF"/>
      <w:spacing w:after="420" w:line="0" w:lineRule="atLeast"/>
      <w:ind w:hanging="760"/>
      <w:jc w:val="center"/>
    </w:pPr>
    <w:rPr>
      <w:rFonts w:eastAsia="Times New Roman" w:cs="Times New Roman"/>
      <w:sz w:val="26"/>
      <w:szCs w:val="26"/>
    </w:rPr>
  </w:style>
  <w:style w:type="paragraph" w:customStyle="1" w:styleId="24">
    <w:name w:val="Заголовок №2"/>
    <w:basedOn w:val="a"/>
    <w:link w:val="23"/>
    <w:rsid w:val="00764A48"/>
    <w:pPr>
      <w:widowControl w:val="0"/>
      <w:shd w:val="clear" w:color="auto" w:fill="FFFFFF"/>
      <w:spacing w:before="360" w:line="365" w:lineRule="exact"/>
      <w:ind w:firstLine="0"/>
      <w:jc w:val="left"/>
      <w:outlineLvl w:val="1"/>
    </w:pPr>
    <w:rPr>
      <w:rFonts w:eastAsia="Times New Roman" w:cs="Times New Roman"/>
      <w:b/>
      <w:bCs/>
      <w:sz w:val="26"/>
      <w:szCs w:val="26"/>
    </w:rPr>
  </w:style>
  <w:style w:type="paragraph" w:customStyle="1" w:styleId="13">
    <w:name w:val="Заголовок №1"/>
    <w:basedOn w:val="a"/>
    <w:link w:val="12"/>
    <w:rsid w:val="00764A48"/>
    <w:pPr>
      <w:widowControl w:val="0"/>
      <w:shd w:val="clear" w:color="auto" w:fill="FFFFFF"/>
      <w:spacing w:line="365" w:lineRule="exact"/>
      <w:ind w:firstLine="740"/>
      <w:outlineLvl w:val="0"/>
    </w:pPr>
    <w:rPr>
      <w:rFonts w:eastAsia="Times New Roman" w:cs="Times New Roman"/>
      <w:b/>
      <w:bCs/>
      <w:i/>
      <w:iCs/>
      <w:sz w:val="26"/>
      <w:szCs w:val="26"/>
    </w:rPr>
  </w:style>
  <w:style w:type="paragraph" w:styleId="25">
    <w:name w:val="Body Text Indent 2"/>
    <w:basedOn w:val="a"/>
    <w:link w:val="26"/>
    <w:uiPriority w:val="99"/>
    <w:semiHidden/>
    <w:unhideWhenUsed/>
    <w:rsid w:val="006D74FC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6D74FC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library.ru/publisher_about.asp?pubsid=775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gif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library.ru/publisher_about.asp?pubsid=7864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35929DE263E06CF0F8A6DBCA62C3509E1F936F8ABA580B465311995A8C3317C7C17CB8D17575916CA7075787E75D1AH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elibrary.ru/publisher_about.asp?pubsid=77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56715-1FC3-47F1-8DD9-A9916A097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3830</Words>
  <Characters>21835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2017-05-02T11:58:00Z</cp:lastPrinted>
  <dcterms:created xsi:type="dcterms:W3CDTF">2017-05-02T12:33:00Z</dcterms:created>
  <dcterms:modified xsi:type="dcterms:W3CDTF">2017-07-31T09:58:00Z</dcterms:modified>
</cp:coreProperties>
</file>