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Pr="00C965A2" w:rsidRDefault="006E6837" w:rsidP="00013A45">
      <w:pPr>
        <w:ind w:firstLine="0"/>
        <w:jc w:val="center"/>
        <w:sectPr w:rsidR="000D01C1" w:rsidRPr="00C965A2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119156" cy="918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6" t="6458" r="3215" b="12532"/>
                    <a:stretch/>
                  </pic:blipFill>
                  <pic:spPr bwMode="auto">
                    <a:xfrm>
                      <a:off x="0" y="0"/>
                      <a:ext cx="6121889" cy="9192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Pr="00C965A2" w:rsidRDefault="000D01C1" w:rsidP="000D01C1">
      <w:pPr>
        <w:ind w:firstLine="0"/>
        <w:rPr>
          <w:b/>
        </w:rPr>
      </w:pPr>
      <w:r w:rsidRPr="00C965A2">
        <w:rPr>
          <w:b/>
        </w:rPr>
        <w:lastRenderedPageBreak/>
        <w:t>АВТОРЫ:</w:t>
      </w:r>
    </w:p>
    <w:p w:rsidR="00C61DB5" w:rsidRPr="00C965A2" w:rsidRDefault="00C61DB5" w:rsidP="00C61DB5">
      <w:pPr>
        <w:ind w:left="2" w:right="237" w:firstLine="0"/>
      </w:pPr>
      <w:r w:rsidRPr="00C965A2">
        <w:t>заведующий кафедрой медицинской экспертизы и реабилитации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Pr="00C965A2">
        <w:rPr>
          <w:b/>
        </w:rPr>
        <w:t xml:space="preserve"> </w:t>
      </w:r>
      <w:proofErr w:type="spellStart"/>
      <w:r w:rsidRPr="00C965A2">
        <w:rPr>
          <w:b/>
        </w:rPr>
        <w:t>Г.А.Емельянов</w:t>
      </w:r>
      <w:proofErr w:type="spellEnd"/>
      <w:r w:rsidR="00995F63" w:rsidRPr="00C965A2">
        <w:rPr>
          <w:b/>
        </w:rPr>
        <w:t>;</w:t>
      </w:r>
      <w:r w:rsidRPr="00C965A2">
        <w:t xml:space="preserve"> </w:t>
      </w:r>
    </w:p>
    <w:p w:rsidR="002F0B75" w:rsidRPr="00C965A2" w:rsidRDefault="00C61DB5" w:rsidP="00995F63">
      <w:pPr>
        <w:spacing w:after="25" w:line="259" w:lineRule="auto"/>
        <w:ind w:firstLine="0"/>
        <w:jc w:val="left"/>
        <w:rPr>
          <w:b/>
        </w:rPr>
      </w:pPr>
      <w:r w:rsidRPr="00C965A2">
        <w:t>доцент кафедры медицинской экспертизы и реабилитации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Pr="00C965A2">
        <w:rPr>
          <w:b/>
        </w:rPr>
        <w:t xml:space="preserve"> </w:t>
      </w:r>
    </w:p>
    <w:p w:rsidR="00C61DB5" w:rsidRPr="00C965A2" w:rsidRDefault="00C61DB5" w:rsidP="00995F63">
      <w:pPr>
        <w:spacing w:after="25" w:line="259" w:lineRule="auto"/>
        <w:ind w:firstLine="0"/>
        <w:jc w:val="left"/>
      </w:pPr>
      <w:proofErr w:type="spellStart"/>
      <w:r w:rsidRPr="00C965A2">
        <w:rPr>
          <w:b/>
        </w:rPr>
        <w:t>Е.Ф.Святская</w:t>
      </w:r>
      <w:proofErr w:type="spellEnd"/>
      <w:r w:rsidR="00995F63" w:rsidRPr="00C965A2">
        <w:rPr>
          <w:b/>
        </w:rPr>
        <w:t>;</w:t>
      </w:r>
      <w:r w:rsidRPr="00C965A2">
        <w:t xml:space="preserve"> </w:t>
      </w:r>
    </w:p>
    <w:p w:rsidR="002F0B75" w:rsidRPr="00C965A2" w:rsidRDefault="00C61DB5" w:rsidP="00995F63">
      <w:pPr>
        <w:spacing w:line="259" w:lineRule="auto"/>
        <w:ind w:firstLine="0"/>
        <w:jc w:val="left"/>
        <w:rPr>
          <w:b/>
        </w:rPr>
      </w:pPr>
      <w:r w:rsidRPr="00C965A2">
        <w:t>доцент кафедры медицинской экспертизы и реабилитации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Pr="00C965A2">
        <w:rPr>
          <w:b/>
        </w:rPr>
        <w:t xml:space="preserve"> </w:t>
      </w:r>
    </w:p>
    <w:p w:rsidR="00C61DB5" w:rsidRPr="00C965A2" w:rsidRDefault="00C61DB5" w:rsidP="00995F63">
      <w:pPr>
        <w:spacing w:line="259" w:lineRule="auto"/>
        <w:ind w:firstLine="0"/>
        <w:jc w:val="left"/>
      </w:pPr>
      <w:proofErr w:type="spellStart"/>
      <w:r w:rsidRPr="00C965A2">
        <w:rPr>
          <w:b/>
        </w:rPr>
        <w:t>Т.В.Жукова</w:t>
      </w:r>
      <w:proofErr w:type="spellEnd"/>
      <w:r w:rsidR="00995F63" w:rsidRPr="00C965A2">
        <w:rPr>
          <w:b/>
        </w:rPr>
        <w:t>;</w:t>
      </w:r>
      <w:r w:rsidRPr="00C965A2">
        <w:t xml:space="preserve"> </w:t>
      </w:r>
    </w:p>
    <w:p w:rsidR="00C61DB5" w:rsidRPr="00C965A2" w:rsidRDefault="00C61DB5" w:rsidP="00995F63">
      <w:pPr>
        <w:ind w:left="2" w:right="237" w:firstLine="0"/>
        <w:rPr>
          <w:b/>
          <w:kern w:val="24"/>
          <w:szCs w:val="28"/>
        </w:rPr>
      </w:pPr>
      <w:r w:rsidRPr="00C965A2">
        <w:rPr>
          <w:kern w:val="24"/>
          <w:szCs w:val="28"/>
        </w:rPr>
        <w:t xml:space="preserve">старший преподаватель кафедры медицинской экспертизы и реабилитации </w:t>
      </w:r>
      <w:r w:rsidR="00995F63" w:rsidRPr="00C965A2">
        <w:rPr>
          <w:kern w:val="24"/>
          <w:szCs w:val="28"/>
        </w:rPr>
        <w:t>г</w:t>
      </w:r>
      <w:r w:rsidRPr="00C965A2">
        <w:rPr>
          <w:kern w:val="24"/>
          <w:szCs w:val="28"/>
        </w:rPr>
        <w:t xml:space="preserve">осударственного учреждения образования «Белорусская медицинская академия последипломного образования» </w:t>
      </w:r>
      <w:proofErr w:type="spellStart"/>
      <w:r w:rsidRPr="00C965A2">
        <w:rPr>
          <w:b/>
          <w:kern w:val="24"/>
          <w:szCs w:val="28"/>
        </w:rPr>
        <w:t>И.С.Сикорская</w:t>
      </w:r>
      <w:proofErr w:type="spellEnd"/>
      <w:r w:rsidR="00995F63" w:rsidRPr="00C965A2">
        <w:rPr>
          <w:b/>
          <w:kern w:val="24"/>
          <w:szCs w:val="28"/>
        </w:rPr>
        <w:t>;</w:t>
      </w:r>
    </w:p>
    <w:p w:rsidR="002F0B75" w:rsidRPr="00C965A2" w:rsidRDefault="00C61DB5" w:rsidP="000D01C1">
      <w:pPr>
        <w:ind w:firstLine="0"/>
      </w:pPr>
      <w:r w:rsidRPr="00C965A2">
        <w:t xml:space="preserve">доцент кафедры медицинской экспертизы и реабилитации государственного учреждения образования «Белорусская медицинская академия последипломного образования», кандидат медицинских наук </w:t>
      </w:r>
    </w:p>
    <w:p w:rsidR="000D01C1" w:rsidRPr="00C965A2" w:rsidRDefault="00C61DB5" w:rsidP="000D01C1">
      <w:pPr>
        <w:ind w:firstLine="0"/>
      </w:pPr>
      <w:proofErr w:type="spellStart"/>
      <w:r w:rsidRPr="00C965A2">
        <w:rPr>
          <w:b/>
        </w:rPr>
        <w:t>Н.И.Васильченко</w:t>
      </w:r>
      <w:proofErr w:type="spellEnd"/>
    </w:p>
    <w:p w:rsidR="000D01C1" w:rsidRPr="00C965A2" w:rsidRDefault="000D01C1" w:rsidP="000D01C1">
      <w:pPr>
        <w:ind w:firstLine="0"/>
      </w:pPr>
    </w:p>
    <w:p w:rsidR="000D01C1" w:rsidRPr="00C965A2" w:rsidRDefault="000D01C1" w:rsidP="000D01C1">
      <w:pPr>
        <w:ind w:firstLine="0"/>
      </w:pPr>
    </w:p>
    <w:p w:rsidR="000D01C1" w:rsidRPr="00C965A2" w:rsidRDefault="000D01C1" w:rsidP="000D01C1">
      <w:pPr>
        <w:ind w:firstLine="0"/>
        <w:rPr>
          <w:b/>
        </w:rPr>
      </w:pPr>
      <w:proofErr w:type="gramStart"/>
      <w:r w:rsidRPr="00C965A2">
        <w:rPr>
          <w:b/>
        </w:rPr>
        <w:t>РЕКОМЕНДОВАНЫ</w:t>
      </w:r>
      <w:proofErr w:type="gramEnd"/>
      <w:r w:rsidRPr="00C965A2">
        <w:rPr>
          <w:b/>
        </w:rPr>
        <w:t xml:space="preserve"> К УТВЕРЖДЕНИЮ:</w:t>
      </w:r>
    </w:p>
    <w:p w:rsidR="000D01C1" w:rsidRPr="00C965A2" w:rsidRDefault="000D01C1" w:rsidP="000D01C1">
      <w:pPr>
        <w:ind w:firstLine="0"/>
        <w:rPr>
          <w:b/>
        </w:rPr>
      </w:pPr>
    </w:p>
    <w:p w:rsidR="00EB2E4A" w:rsidRPr="00C965A2" w:rsidRDefault="00EB2E4A" w:rsidP="00EB2E4A">
      <w:pPr>
        <w:pStyle w:val="a4"/>
        <w:ind w:left="0" w:firstLine="0"/>
        <w:jc w:val="both"/>
        <w:rPr>
          <w:szCs w:val="28"/>
        </w:rPr>
      </w:pPr>
      <w:r w:rsidRPr="00C965A2">
        <w:rPr>
          <w:szCs w:val="28"/>
        </w:rPr>
        <w:t>Кафедрой</w:t>
      </w:r>
      <w:r w:rsidR="00C61DB5" w:rsidRPr="00C965A2">
        <w:rPr>
          <w:szCs w:val="28"/>
        </w:rPr>
        <w:t xml:space="preserve"> </w:t>
      </w:r>
      <w:r w:rsidR="00C61DB5" w:rsidRPr="00C965A2">
        <w:t>медицинской экспертизы и реабилитации</w:t>
      </w:r>
      <w:r w:rsidRPr="00C965A2">
        <w:rPr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 </w:t>
      </w:r>
      <w:r w:rsidR="006E6837">
        <w:rPr>
          <w:szCs w:val="28"/>
        </w:rPr>
        <w:t xml:space="preserve">(протокол № </w:t>
      </w:r>
      <w:r w:rsidR="006E6837">
        <w:rPr>
          <w:szCs w:val="28"/>
        </w:rPr>
        <w:t>6</w:t>
      </w:r>
      <w:r w:rsidR="006E6837">
        <w:rPr>
          <w:szCs w:val="28"/>
        </w:rPr>
        <w:t xml:space="preserve"> от </w:t>
      </w:r>
      <w:r w:rsidR="006E6837">
        <w:rPr>
          <w:szCs w:val="28"/>
        </w:rPr>
        <w:t>04</w:t>
      </w:r>
      <w:r w:rsidR="006E6837">
        <w:rPr>
          <w:szCs w:val="28"/>
        </w:rPr>
        <w:t>.</w:t>
      </w:r>
      <w:r w:rsidR="006E6837">
        <w:rPr>
          <w:szCs w:val="28"/>
        </w:rPr>
        <w:t>04</w:t>
      </w:r>
      <w:r w:rsidR="006E6837">
        <w:rPr>
          <w:szCs w:val="28"/>
        </w:rPr>
        <w:t>.2017)</w:t>
      </w:r>
      <w:r w:rsidRPr="00C965A2">
        <w:rPr>
          <w:szCs w:val="28"/>
        </w:rPr>
        <w:t>;</w:t>
      </w:r>
    </w:p>
    <w:p w:rsidR="00EB2E4A" w:rsidRPr="00C965A2" w:rsidRDefault="00EB2E4A" w:rsidP="00EB2E4A">
      <w:pPr>
        <w:pStyle w:val="a4"/>
        <w:ind w:left="0" w:firstLine="0"/>
        <w:jc w:val="both"/>
        <w:rPr>
          <w:szCs w:val="28"/>
        </w:rPr>
      </w:pPr>
    </w:p>
    <w:p w:rsidR="006E6837" w:rsidRDefault="00995F63" w:rsidP="006E6837">
      <w:pPr>
        <w:pStyle w:val="a4"/>
        <w:ind w:left="0" w:firstLine="0"/>
        <w:jc w:val="both"/>
        <w:rPr>
          <w:szCs w:val="28"/>
        </w:rPr>
      </w:pPr>
      <w:r w:rsidRPr="00C965A2">
        <w:rPr>
          <w:szCs w:val="28"/>
        </w:rPr>
        <w:t>Научно</w:t>
      </w:r>
      <w:r w:rsidR="00EB2E4A" w:rsidRPr="00C965A2">
        <w:rPr>
          <w:szCs w:val="28"/>
        </w:rPr>
        <w:t>-методическим советом государственного учреждения образования «Белорусская медицинская академия последипломного образования»</w:t>
      </w:r>
      <w:r w:rsidR="006E6837">
        <w:rPr>
          <w:szCs w:val="28"/>
        </w:rPr>
        <w:br/>
      </w:r>
      <w:r w:rsidR="006E6837">
        <w:rPr>
          <w:szCs w:val="28"/>
        </w:rPr>
        <w:t>(протокол № 5 от 05.05.2017)</w:t>
      </w:r>
    </w:p>
    <w:p w:rsidR="00EB2E4A" w:rsidRPr="00C965A2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C965A2" w:rsidRDefault="00EB2E4A" w:rsidP="000D01C1">
      <w:pPr>
        <w:ind w:firstLine="0"/>
        <w:sectPr w:rsidR="00EB2E4A" w:rsidRPr="00C965A2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C965A2" w:rsidRDefault="00F71730" w:rsidP="00FD21B0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proofErr w:type="gramStart"/>
      <w:r w:rsidR="00C61DB5" w:rsidRPr="00C965A2">
        <w:rPr>
          <w:rFonts w:cs="Times New Roman"/>
          <w:szCs w:val="28"/>
        </w:rPr>
        <w:t>Медико-социальная</w:t>
      </w:r>
      <w:proofErr w:type="gramEnd"/>
      <w:r w:rsidR="00C61DB5" w:rsidRPr="00C965A2">
        <w:rPr>
          <w:rFonts w:cs="Times New Roman"/>
          <w:szCs w:val="28"/>
        </w:rPr>
        <w:t xml:space="preserve"> экспертиза</w:t>
      </w:r>
      <w:r w:rsidRPr="00C965A2">
        <w:rPr>
          <w:rFonts w:cs="Times New Roman"/>
          <w:szCs w:val="28"/>
        </w:rPr>
        <w:t xml:space="preserve">», регистрационный номер </w:t>
      </w:r>
      <w:r w:rsidRPr="00C965A2">
        <w:rPr>
          <w:rFonts w:cs="Times New Roman"/>
          <w:szCs w:val="28"/>
        </w:rPr>
        <w:br/>
        <w:t>ПКО-</w:t>
      </w:r>
      <w:r w:rsidR="00C61DB5" w:rsidRPr="00C965A2">
        <w:rPr>
          <w:rFonts w:cs="Times New Roman"/>
          <w:szCs w:val="28"/>
        </w:rPr>
        <w:t>081</w:t>
      </w:r>
      <w:r w:rsidRPr="00C965A2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C61DB5" w:rsidRPr="00C965A2">
        <w:rPr>
          <w:rFonts w:cs="Times New Roman"/>
          <w:szCs w:val="28"/>
        </w:rPr>
        <w:t>02.07</w:t>
      </w:r>
      <w:r w:rsidRPr="00C965A2">
        <w:rPr>
          <w:rFonts w:cs="Times New Roman"/>
          <w:szCs w:val="28"/>
        </w:rPr>
        <w:t>.20</w:t>
      </w:r>
      <w:r w:rsidR="00C61DB5" w:rsidRPr="00C965A2">
        <w:rPr>
          <w:rFonts w:cs="Times New Roman"/>
          <w:szCs w:val="28"/>
        </w:rPr>
        <w:t>14</w:t>
      </w:r>
      <w:r w:rsidRPr="00C965A2">
        <w:rPr>
          <w:rFonts w:cs="Times New Roman"/>
          <w:szCs w:val="28"/>
        </w:rPr>
        <w:t>, следующие изменения и дополнения:</w:t>
      </w:r>
    </w:p>
    <w:p w:rsidR="000D42DB" w:rsidRPr="00C965A2" w:rsidRDefault="000D42DB" w:rsidP="00FD21B0">
      <w:pPr>
        <w:rPr>
          <w:rFonts w:cs="Times New Roman"/>
          <w:szCs w:val="28"/>
        </w:rPr>
      </w:pPr>
    </w:p>
    <w:p w:rsidR="00C61DB5" w:rsidRPr="00C965A2" w:rsidRDefault="00F71730" w:rsidP="001B749E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По тексту</w:t>
      </w:r>
      <w:r w:rsidR="00C61DB5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</w:t>
      </w:r>
    </w:p>
    <w:p w:rsidR="00F71730" w:rsidRPr="00C965A2" w:rsidRDefault="00F71730" w:rsidP="001B749E">
      <w:pPr>
        <w:tabs>
          <w:tab w:val="left" w:pos="1134"/>
        </w:tabs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слов</w:t>
      </w:r>
      <w:r w:rsidR="00C61DB5" w:rsidRPr="00C965A2">
        <w:rPr>
          <w:rFonts w:cs="Times New Roman"/>
          <w:szCs w:val="28"/>
        </w:rPr>
        <w:t>о</w:t>
      </w:r>
      <w:r w:rsidRPr="00C965A2">
        <w:rPr>
          <w:rFonts w:cs="Times New Roman"/>
          <w:szCs w:val="28"/>
        </w:rPr>
        <w:t xml:space="preserve"> </w:t>
      </w:r>
      <w:r w:rsidR="001E1F0E" w:rsidRPr="00C965A2">
        <w:rPr>
          <w:rFonts w:cs="Times New Roman"/>
          <w:szCs w:val="28"/>
        </w:rPr>
        <w:t>«</w:t>
      </w:r>
      <w:r w:rsidR="00C61DB5" w:rsidRPr="00C965A2">
        <w:rPr>
          <w:rFonts w:cs="Times New Roman"/>
          <w:szCs w:val="28"/>
        </w:rPr>
        <w:t>больной</w:t>
      </w:r>
      <w:r w:rsidR="001E1F0E" w:rsidRPr="00C965A2">
        <w:rPr>
          <w:rFonts w:cs="Times New Roman"/>
          <w:szCs w:val="28"/>
        </w:rPr>
        <w:t>» заменить соответственно слов</w:t>
      </w:r>
      <w:r w:rsidR="00C61DB5" w:rsidRPr="00C965A2">
        <w:rPr>
          <w:rFonts w:cs="Times New Roman"/>
          <w:szCs w:val="28"/>
        </w:rPr>
        <w:t>ом</w:t>
      </w:r>
      <w:r w:rsidR="001E1F0E" w:rsidRPr="00C965A2">
        <w:rPr>
          <w:rFonts w:cs="Times New Roman"/>
          <w:szCs w:val="28"/>
        </w:rPr>
        <w:t xml:space="preserve"> «</w:t>
      </w:r>
      <w:r w:rsidR="00C61DB5" w:rsidRPr="00C965A2">
        <w:rPr>
          <w:rFonts w:cs="Times New Roman"/>
          <w:szCs w:val="28"/>
        </w:rPr>
        <w:t>пациент</w:t>
      </w:r>
      <w:r w:rsidR="001E1F0E" w:rsidRPr="00C965A2">
        <w:rPr>
          <w:rFonts w:cs="Times New Roman"/>
          <w:szCs w:val="28"/>
        </w:rPr>
        <w:t>»</w:t>
      </w:r>
      <w:r w:rsidR="00C61DB5" w:rsidRPr="00C965A2">
        <w:rPr>
          <w:rFonts w:cs="Times New Roman"/>
          <w:szCs w:val="28"/>
        </w:rPr>
        <w:t>;</w:t>
      </w:r>
    </w:p>
    <w:p w:rsidR="00C61DB5" w:rsidRPr="00C965A2" w:rsidRDefault="00C44DE0" w:rsidP="001B749E">
      <w:pPr>
        <w:tabs>
          <w:tab w:val="left" w:pos="1134"/>
        </w:tabs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слова</w:t>
      </w:r>
      <w:r w:rsidR="00F24342" w:rsidRPr="00C965A2">
        <w:rPr>
          <w:rFonts w:cs="Times New Roman"/>
          <w:szCs w:val="28"/>
        </w:rPr>
        <w:t xml:space="preserve"> «Клинико-реабилитационные группы» исключить.</w:t>
      </w:r>
    </w:p>
    <w:p w:rsidR="00EB2F7B" w:rsidRPr="00C965A2" w:rsidRDefault="00F947A1" w:rsidP="001B749E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</w:t>
      </w:r>
      <w:r w:rsidR="00EB2F7B" w:rsidRPr="00C965A2">
        <w:rPr>
          <w:rFonts w:cs="Times New Roman"/>
          <w:szCs w:val="28"/>
        </w:rPr>
        <w:t>ояснительн</w:t>
      </w:r>
      <w:r w:rsidRPr="00C965A2">
        <w:rPr>
          <w:rFonts w:cs="Times New Roman"/>
          <w:szCs w:val="28"/>
        </w:rPr>
        <w:t>ую</w:t>
      </w:r>
      <w:r w:rsidR="00EB2F7B" w:rsidRPr="00C965A2">
        <w:rPr>
          <w:rFonts w:cs="Times New Roman"/>
          <w:szCs w:val="28"/>
        </w:rPr>
        <w:t xml:space="preserve"> записк</w:t>
      </w:r>
      <w:r w:rsidRPr="00C965A2">
        <w:rPr>
          <w:rFonts w:cs="Times New Roman"/>
          <w:szCs w:val="28"/>
        </w:rPr>
        <w:t xml:space="preserve">у изложить </w:t>
      </w:r>
      <w:r w:rsidR="00C44DE0" w:rsidRPr="00C965A2">
        <w:rPr>
          <w:rFonts w:cs="Times New Roman"/>
          <w:szCs w:val="28"/>
        </w:rPr>
        <w:t xml:space="preserve">в </w:t>
      </w:r>
      <w:r w:rsidRPr="00C965A2">
        <w:rPr>
          <w:rFonts w:cs="Times New Roman"/>
          <w:szCs w:val="28"/>
        </w:rPr>
        <w:t>следующей редакции</w:t>
      </w:r>
      <w:r w:rsidR="00EB2F7B" w:rsidRPr="00C965A2">
        <w:rPr>
          <w:rFonts w:cs="Times New Roman"/>
          <w:szCs w:val="28"/>
        </w:rPr>
        <w:t>:</w:t>
      </w:r>
    </w:p>
    <w:p w:rsidR="001B749E" w:rsidRPr="00C965A2" w:rsidRDefault="001B749E" w:rsidP="001B749E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«Программа подготовки в клинической ординатуре по специальности «</w:t>
      </w:r>
      <w:proofErr w:type="gramStart"/>
      <w:r w:rsidRPr="00C965A2">
        <w:rPr>
          <w:rFonts w:cs="Times New Roman"/>
          <w:szCs w:val="28"/>
        </w:rPr>
        <w:t>Медико-социальная</w:t>
      </w:r>
      <w:proofErr w:type="gramEnd"/>
      <w:r w:rsidRPr="00C965A2">
        <w:rPr>
          <w:rFonts w:cs="Times New Roman"/>
          <w:szCs w:val="28"/>
        </w:rPr>
        <w:t xml:space="preserve"> экспертиза» разработана в соответствии с постановлением Министерства здравоохранения Республики Беларусь от 06.01.2009 № 2 «Об установлении сроков подготовки в клинической ординатуре и утверждении Инструкции о порядке организации и прохождения подготовки в клинической ординатуре». </w:t>
      </w:r>
    </w:p>
    <w:p w:rsidR="001B749E" w:rsidRPr="00C965A2" w:rsidRDefault="001B749E" w:rsidP="001B749E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Целью клинической ординатуры является подготовка квалифицированных врачей-экспертов в области медицинской экспертизы и медицинской реабилитации.</w:t>
      </w:r>
    </w:p>
    <w:p w:rsidR="001B749E" w:rsidRPr="00C965A2" w:rsidRDefault="001B749E" w:rsidP="001B749E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Основными задачами подготовки в клинической ординатуре по специальности «</w:t>
      </w:r>
      <w:proofErr w:type="gramStart"/>
      <w:r w:rsidRPr="00C965A2">
        <w:rPr>
          <w:rFonts w:cs="Times New Roman"/>
          <w:szCs w:val="28"/>
        </w:rPr>
        <w:t>Медико-социальная</w:t>
      </w:r>
      <w:proofErr w:type="gramEnd"/>
      <w:r w:rsidRPr="00C965A2">
        <w:rPr>
          <w:rFonts w:cs="Times New Roman"/>
          <w:szCs w:val="28"/>
        </w:rPr>
        <w:t xml:space="preserve"> экспертиза» являются:</w:t>
      </w:r>
    </w:p>
    <w:p w:rsidR="001B749E" w:rsidRPr="00C965A2" w:rsidRDefault="00C22E46" w:rsidP="00C22E46">
      <w:pPr>
        <w:numPr>
          <w:ilvl w:val="0"/>
          <w:numId w:val="12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углублен</w:t>
      </w:r>
      <w:r w:rsidR="001B749E" w:rsidRPr="00C965A2">
        <w:rPr>
          <w:rFonts w:cs="Times New Roman"/>
          <w:szCs w:val="28"/>
        </w:rPr>
        <w:t>ие теоретических знаний, необходимых врачу-эксперту для осуществления</w:t>
      </w:r>
      <w:r w:rsidRPr="00C965A2">
        <w:rPr>
          <w:rFonts w:cs="Times New Roman"/>
          <w:szCs w:val="28"/>
        </w:rPr>
        <w:t xml:space="preserve"> профессиональн</w:t>
      </w:r>
      <w:r w:rsidR="001B749E" w:rsidRPr="00C965A2">
        <w:rPr>
          <w:rFonts w:cs="Times New Roman"/>
          <w:szCs w:val="28"/>
        </w:rPr>
        <w:t xml:space="preserve">ой деятельности; </w:t>
      </w:r>
    </w:p>
    <w:p w:rsidR="001B749E" w:rsidRPr="00C965A2" w:rsidRDefault="001B749E" w:rsidP="00C22E46">
      <w:pPr>
        <w:numPr>
          <w:ilvl w:val="0"/>
          <w:numId w:val="12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совершенствование практических навыков по оценке характера и степени выраженности нарушенных функций организма человека при различных заболеваниях, диагностике ограничения жизнедеятельности по функциональным классам, оценке состояния трудоспособности;</w:t>
      </w:r>
    </w:p>
    <w:p w:rsidR="001B749E" w:rsidRPr="00C965A2" w:rsidRDefault="001B749E" w:rsidP="00C22E46">
      <w:pPr>
        <w:numPr>
          <w:ilvl w:val="0"/>
          <w:numId w:val="12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освоение инновационных медицинских технологий и их внедрение в практическую деятельность.</w:t>
      </w:r>
    </w:p>
    <w:p w:rsidR="00B72144" w:rsidRPr="00C965A2" w:rsidRDefault="00B72144" w:rsidP="00B72144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Программой предусмотрено углубленное изучение вопросов проведения </w:t>
      </w:r>
      <w:proofErr w:type="gramStart"/>
      <w:r w:rsidRPr="00C965A2">
        <w:rPr>
          <w:rFonts w:cs="Times New Roman"/>
          <w:szCs w:val="28"/>
        </w:rPr>
        <w:t>медико-социальной</w:t>
      </w:r>
      <w:proofErr w:type="gramEnd"/>
      <w:r w:rsidRPr="00C965A2">
        <w:rPr>
          <w:rFonts w:cs="Times New Roman"/>
          <w:szCs w:val="28"/>
        </w:rPr>
        <w:t xml:space="preserve"> экспертизы, а также изучение основ управления здравоохранением, медицинской информатики и компьютерных технологий, а также отдельных разделов клинической фармакологии.</w:t>
      </w:r>
    </w:p>
    <w:p w:rsidR="001B749E" w:rsidRPr="00C965A2" w:rsidRDefault="001B749E" w:rsidP="001B749E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Изучение теоретического материала осуществляется клиническими ординаторами самостоятельно в соответствии с рекомендациями руководителя путем анализа зарубежной и отечественной научной литературы по специальности клинической ординатуры, действующих нормативных правовых актов Республики Беларусь. Программой предусмотрено. </w:t>
      </w:r>
    </w:p>
    <w:p w:rsidR="001B749E" w:rsidRPr="00C965A2" w:rsidRDefault="001B749E" w:rsidP="001B749E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процессе подготовки в клинической ординатуре клинические ординаторы проходят текущую и итоговую аттестацию согласно плану подготовки в клинической ординатуре. </w:t>
      </w:r>
    </w:p>
    <w:p w:rsidR="001B749E" w:rsidRPr="00C965A2" w:rsidRDefault="001B749E" w:rsidP="001B749E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Текущая аттестация клинических ординаторов осуществляется в форме собеседования.</w:t>
      </w:r>
    </w:p>
    <w:p w:rsidR="00F947A1" w:rsidRPr="00C965A2" w:rsidRDefault="001B749E" w:rsidP="001B749E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Формой итоговой аттестации клинических ординаторов является квалификационный экзамен</w:t>
      </w:r>
      <w:proofErr w:type="gramStart"/>
      <w:r w:rsidRPr="00C965A2">
        <w:rPr>
          <w:rFonts w:cs="Times New Roman"/>
          <w:szCs w:val="28"/>
        </w:rPr>
        <w:t>.».</w:t>
      </w:r>
      <w:proofErr w:type="gramEnd"/>
    </w:p>
    <w:p w:rsidR="00A203EC" w:rsidRPr="00C965A2" w:rsidRDefault="00A203EC" w:rsidP="00FD21B0">
      <w:pPr>
        <w:rPr>
          <w:rFonts w:cs="Times New Roman"/>
          <w:szCs w:val="28"/>
        </w:rPr>
      </w:pPr>
    </w:p>
    <w:p w:rsidR="007424E0" w:rsidRPr="00C965A2" w:rsidRDefault="002931A0" w:rsidP="00FD21B0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3.</w:t>
      </w:r>
      <w:r w:rsidR="007424E0" w:rsidRPr="00C965A2">
        <w:rPr>
          <w:rFonts w:cs="Times New Roman"/>
          <w:szCs w:val="28"/>
        </w:rPr>
        <w:t xml:space="preserve"> </w:t>
      </w:r>
      <w:r w:rsidR="00DC6407" w:rsidRPr="00C965A2">
        <w:rPr>
          <w:rFonts w:cs="Times New Roman"/>
          <w:szCs w:val="28"/>
        </w:rPr>
        <w:t>П</w:t>
      </w:r>
      <w:r w:rsidR="007424E0" w:rsidRPr="00C965A2">
        <w:rPr>
          <w:rFonts w:cs="Times New Roman"/>
          <w:szCs w:val="28"/>
        </w:rPr>
        <w:t>римерн</w:t>
      </w:r>
      <w:r w:rsidR="00DC6407" w:rsidRPr="00C965A2">
        <w:rPr>
          <w:rFonts w:cs="Times New Roman"/>
          <w:szCs w:val="28"/>
        </w:rPr>
        <w:t>ый</w:t>
      </w:r>
      <w:r w:rsidR="007424E0" w:rsidRPr="00C965A2">
        <w:rPr>
          <w:rFonts w:cs="Times New Roman"/>
          <w:szCs w:val="28"/>
        </w:rPr>
        <w:t xml:space="preserve"> план подготовки </w:t>
      </w:r>
      <w:r w:rsidR="00FA2AD7" w:rsidRPr="00C965A2">
        <w:rPr>
          <w:rFonts w:cs="Times New Roman"/>
          <w:szCs w:val="28"/>
        </w:rPr>
        <w:t>изложить в следующей редакции</w:t>
      </w:r>
      <w:r w:rsidR="00C80F52" w:rsidRPr="00C965A2">
        <w:rPr>
          <w:rFonts w:cs="Times New Roman"/>
          <w:szCs w:val="28"/>
        </w:rPr>
        <w:t>:</w:t>
      </w:r>
    </w:p>
    <w:p w:rsidR="00023771" w:rsidRPr="00C965A2" w:rsidRDefault="00023771" w:rsidP="0053384D">
      <w:pPr>
        <w:tabs>
          <w:tab w:val="left" w:pos="651"/>
        </w:tabs>
        <w:ind w:firstLine="0"/>
        <w:jc w:val="left"/>
        <w:rPr>
          <w:rFonts w:eastAsia="Times New Roman" w:cs="Times New Roman"/>
          <w:szCs w:val="28"/>
          <w:lang w:eastAsia="ru-RU"/>
        </w:rPr>
      </w:pPr>
      <w:r w:rsidRPr="00C965A2">
        <w:rPr>
          <w:rFonts w:eastAsia="Times New Roman" w:cs="Times New Roman"/>
          <w:szCs w:val="28"/>
          <w:lang w:eastAsia="ru-RU"/>
        </w:rPr>
        <w:lastRenderedPageBreak/>
        <w:t>«</w:t>
      </w:r>
      <w:r w:rsidR="0053384D" w:rsidRPr="00C965A2">
        <w:rPr>
          <w:rFonts w:eastAsia="Times New Roman" w:cs="Times New Roman"/>
          <w:szCs w:val="28"/>
          <w:lang w:eastAsia="ru-RU"/>
        </w:rPr>
        <w:tab/>
      </w:r>
    </w:p>
    <w:tbl>
      <w:tblPr>
        <w:tblpPr w:leftFromText="180" w:rightFromText="180" w:vertAnchor="text" w:tblpX="-176" w:tblpY="1"/>
        <w:tblOverlap w:val="never"/>
        <w:tblW w:w="9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1025"/>
        <w:gridCol w:w="878"/>
        <w:gridCol w:w="1025"/>
        <w:gridCol w:w="878"/>
        <w:gridCol w:w="1025"/>
        <w:gridCol w:w="878"/>
      </w:tblGrid>
      <w:tr w:rsidR="00023771" w:rsidRPr="00C965A2" w:rsidTr="00B974B5">
        <w:tc>
          <w:tcPr>
            <w:tcW w:w="3970" w:type="dxa"/>
            <w:vMerge w:val="restart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Наименование раздела</w:t>
            </w:r>
          </w:p>
        </w:tc>
        <w:tc>
          <w:tcPr>
            <w:tcW w:w="5709" w:type="dxa"/>
            <w:gridSpan w:val="6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Распределение времени</w:t>
            </w:r>
          </w:p>
        </w:tc>
      </w:tr>
      <w:tr w:rsidR="00023771" w:rsidRPr="00C965A2" w:rsidTr="00B974B5">
        <w:tc>
          <w:tcPr>
            <w:tcW w:w="3970" w:type="dxa"/>
            <w:vMerge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03" w:type="dxa"/>
            <w:gridSpan w:val="2"/>
            <w:vMerge w:val="restart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3806" w:type="dxa"/>
            <w:gridSpan w:val="4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 по годам</w:t>
            </w:r>
          </w:p>
        </w:tc>
      </w:tr>
      <w:tr w:rsidR="00023771" w:rsidRPr="00C965A2" w:rsidTr="00B974B5">
        <w:tc>
          <w:tcPr>
            <w:tcW w:w="3970" w:type="dxa"/>
            <w:vMerge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03" w:type="dxa"/>
            <w:gridSpan w:val="2"/>
            <w:vMerge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03" w:type="dxa"/>
            <w:gridSpan w:val="2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 год</w:t>
            </w:r>
          </w:p>
        </w:tc>
        <w:tc>
          <w:tcPr>
            <w:tcW w:w="1903" w:type="dxa"/>
            <w:gridSpan w:val="2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 год</w:t>
            </w:r>
          </w:p>
        </w:tc>
      </w:tr>
      <w:tr w:rsidR="00023771" w:rsidRPr="00C965A2" w:rsidTr="00B974B5">
        <w:tc>
          <w:tcPr>
            <w:tcW w:w="3970" w:type="dxa"/>
            <w:vMerge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25" w:type="dxa"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недель</w:t>
            </w:r>
          </w:p>
        </w:tc>
        <w:tc>
          <w:tcPr>
            <w:tcW w:w="878" w:type="dxa"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часов</w:t>
            </w:r>
          </w:p>
        </w:tc>
        <w:tc>
          <w:tcPr>
            <w:tcW w:w="1025" w:type="dxa"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недель</w:t>
            </w:r>
          </w:p>
        </w:tc>
        <w:tc>
          <w:tcPr>
            <w:tcW w:w="878" w:type="dxa"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часов</w:t>
            </w:r>
          </w:p>
        </w:tc>
        <w:tc>
          <w:tcPr>
            <w:tcW w:w="1025" w:type="dxa"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недель</w:t>
            </w:r>
          </w:p>
        </w:tc>
        <w:tc>
          <w:tcPr>
            <w:tcW w:w="878" w:type="dxa"/>
          </w:tcPr>
          <w:p w:rsidR="00023771" w:rsidRPr="00C965A2" w:rsidRDefault="00023771" w:rsidP="00023771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часов</w:t>
            </w:r>
          </w:p>
        </w:tc>
      </w:tr>
      <w:tr w:rsidR="00023771" w:rsidRPr="00C965A2" w:rsidTr="00B974B5">
        <w:tc>
          <w:tcPr>
            <w:tcW w:w="3970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25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25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8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025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78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023771" w:rsidRPr="00C965A2" w:rsidTr="0072796C">
        <w:trPr>
          <w:trHeight w:val="579"/>
        </w:trPr>
        <w:tc>
          <w:tcPr>
            <w:tcW w:w="3970" w:type="dxa"/>
            <w:vAlign w:val="center"/>
          </w:tcPr>
          <w:p w:rsidR="00023771" w:rsidRPr="00C965A2" w:rsidRDefault="00023771" w:rsidP="00023771">
            <w:pPr>
              <w:numPr>
                <w:ilvl w:val="0"/>
                <w:numId w:val="11"/>
              </w:numPr>
              <w:tabs>
                <w:tab w:val="left" w:pos="142"/>
                <w:tab w:val="left" w:pos="284"/>
              </w:tabs>
              <w:ind w:left="0" w:firstLine="0"/>
              <w:jc w:val="left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Общепрофессиональная подготовка</w:t>
            </w:r>
          </w:p>
        </w:tc>
        <w:tc>
          <w:tcPr>
            <w:tcW w:w="1025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36</w:t>
            </w:r>
          </w:p>
        </w:tc>
      </w:tr>
      <w:tr w:rsidR="00023771" w:rsidRPr="00C965A2" w:rsidTr="00B974B5">
        <w:trPr>
          <w:trHeight w:val="963"/>
        </w:trPr>
        <w:tc>
          <w:tcPr>
            <w:tcW w:w="3970" w:type="dxa"/>
            <w:vAlign w:val="center"/>
          </w:tcPr>
          <w:p w:rsidR="00023771" w:rsidRPr="00C965A2" w:rsidRDefault="00023771" w:rsidP="00023771">
            <w:pPr>
              <w:numPr>
                <w:ilvl w:val="1"/>
                <w:numId w:val="11"/>
              </w:numPr>
              <w:tabs>
                <w:tab w:val="left" w:pos="426"/>
              </w:tabs>
              <w:ind w:left="0"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Основы управления здравоохранением в Республике Беларусь  </w:t>
            </w:r>
          </w:p>
        </w:tc>
        <w:tc>
          <w:tcPr>
            <w:tcW w:w="1025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023771" w:rsidRPr="00C965A2" w:rsidRDefault="008749AD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023771" w:rsidRPr="00C965A2" w:rsidRDefault="008749AD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023771" w:rsidRPr="00C965A2" w:rsidRDefault="00023771" w:rsidP="00023771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8749AD" w:rsidRPr="00C965A2" w:rsidTr="00B974B5">
        <w:tc>
          <w:tcPr>
            <w:tcW w:w="3970" w:type="dxa"/>
            <w:vAlign w:val="center"/>
          </w:tcPr>
          <w:p w:rsidR="008749AD" w:rsidRPr="00C965A2" w:rsidRDefault="008749AD" w:rsidP="008749AD">
            <w:pPr>
              <w:numPr>
                <w:ilvl w:val="1"/>
                <w:numId w:val="11"/>
              </w:numPr>
              <w:tabs>
                <w:tab w:val="left" w:pos="426"/>
              </w:tabs>
              <w:ind w:left="0"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Медицинская информатика и компьютерные технологии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749AD" w:rsidRPr="00C965A2" w:rsidTr="00B974B5">
        <w:tc>
          <w:tcPr>
            <w:tcW w:w="3970" w:type="dxa"/>
            <w:vAlign w:val="center"/>
          </w:tcPr>
          <w:p w:rsidR="008749AD" w:rsidRPr="00C965A2" w:rsidRDefault="008749AD" w:rsidP="008749AD">
            <w:pPr>
              <w:numPr>
                <w:ilvl w:val="1"/>
                <w:numId w:val="11"/>
              </w:numPr>
              <w:tabs>
                <w:tab w:val="left" w:pos="426"/>
              </w:tabs>
              <w:ind w:left="0"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Клиническая фармакология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749AD" w:rsidRPr="00C965A2" w:rsidTr="0072796C">
        <w:trPr>
          <w:trHeight w:val="500"/>
        </w:trPr>
        <w:tc>
          <w:tcPr>
            <w:tcW w:w="3970" w:type="dxa"/>
            <w:vAlign w:val="center"/>
          </w:tcPr>
          <w:p w:rsidR="008749AD" w:rsidRPr="00C965A2" w:rsidRDefault="008749AD" w:rsidP="008749AD">
            <w:pPr>
              <w:numPr>
                <w:ilvl w:val="0"/>
                <w:numId w:val="11"/>
              </w:numPr>
              <w:tabs>
                <w:tab w:val="left" w:pos="142"/>
                <w:tab w:val="left" w:pos="284"/>
              </w:tabs>
              <w:ind w:left="0" w:firstLine="0"/>
              <w:jc w:val="left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Профессиональная подготовка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93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3348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1656</w:t>
            </w:r>
          </w:p>
        </w:tc>
        <w:tc>
          <w:tcPr>
            <w:tcW w:w="1025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878" w:type="dxa"/>
            <w:vAlign w:val="center"/>
          </w:tcPr>
          <w:p w:rsidR="008749AD" w:rsidRPr="00C965A2" w:rsidRDefault="008749AD" w:rsidP="008749AD">
            <w:pPr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1692</w:t>
            </w:r>
          </w:p>
        </w:tc>
      </w:tr>
      <w:tr w:rsidR="00934885" w:rsidRPr="00C965A2" w:rsidTr="0072796C">
        <w:trPr>
          <w:trHeight w:val="612"/>
        </w:trPr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2.1.Медицинская этика и деонтология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2.2.Медицинская статистика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72796C">
        <w:trPr>
          <w:trHeight w:val="224"/>
        </w:trPr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2.3.Психотерапия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72796C">
        <w:trPr>
          <w:trHeight w:val="201"/>
        </w:trPr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2.4.Психиатрия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2.5.Профессиональные заболевания 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2.6.Неврология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2.7.Лечебная физкультура и врачебный контроль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2.8.Эндокринология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2.9.Онкология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2.10.Медицинская экспертиза 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900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900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2.10.1.Экспертиза временной нетрудоспособности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288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288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2.10.1.1.Нормативные правовые акты, регламентирующие проведение экспертизы временной нетрудоспособности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2.10.1.2.Организация и контроль качества экспертизы временной нетрудоспособности в организациях здравоохранения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2.10.1.3.Организация и контроль качества  экспертизы временной нетрудоспособности в МРЭК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2.10.1.4.Учетно-отчетные формы медицинской документации по ЭВН: учет, хранение, заполнение, анализ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2.10.2.</w:t>
            </w:r>
            <w:proofErr w:type="gramStart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Медико-социальная</w:t>
            </w:r>
            <w:proofErr w:type="gramEnd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экспертиза ограничения </w:t>
            </w: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жизнедеятельности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10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360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360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2.10.2.1.Нормативные правовые акты, регламентирующие проведение </w:t>
            </w:r>
            <w:proofErr w:type="gramStart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медико-социальной</w:t>
            </w:r>
            <w:proofErr w:type="gramEnd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экспертизы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2.10.2.2.Критерии определения группы инвалидности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2.10.2.3.Организация и контроль качества </w:t>
            </w:r>
            <w:proofErr w:type="gramStart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медико-социальной</w:t>
            </w:r>
            <w:proofErr w:type="gramEnd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экспертизы 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val="en-US"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2.10.2.4.Организация и контроль качества  </w:t>
            </w:r>
            <w:proofErr w:type="gramStart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медико-социальной</w:t>
            </w:r>
            <w:proofErr w:type="gramEnd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экспертизы ограничения жизнедеятельности в МРЭК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2.10.2.5.МСЭ в педиатрии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2.10.2.6.Учетно-отчетная медицинская документация по </w:t>
            </w:r>
            <w:proofErr w:type="gramStart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медико-социальной</w:t>
            </w:r>
            <w:proofErr w:type="gramEnd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экспертизе ограничения жизнедеятельности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rPr>
          <w:trHeight w:val="1003"/>
        </w:trPr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2.10.3.Экспертиза профессиональной пригодности и профессиональной трудоспособности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2.10.3.1.Определение степени утраты профессиональной трудоспособности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2.10.3.2.Определение степени утраты профессиональной трудоспособности в результате несчастных случаев на производстве и профессиональных заболеваний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2.10.3.3.Формирование в МРЭК программы реабилитации  потерпевшего в результате несчастных случаев на производстве и профессиональных заболеваний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2.10.4.Причины инвалидности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2.10.5.Военно-врачебная экспертиза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2.10.6.Медицинское освидетельствование и переосвидетельствование водителей механических транспортных средств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2.11.Реабилитология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2.11.1.Основы  реабилитации, нормативное обеспечение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lastRenderedPageBreak/>
              <w:t>2.11.2.Медицинская реабилитация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2.11.3.Профессиональная реабилитация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2.11.4.Социальная реабилитация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2.11.5.ИПР инвалида: составление, контроль выполнения. ИПР </w:t>
            </w:r>
            <w:r w:rsidRPr="00C965A2">
              <w:rPr>
                <w:rFonts w:eastAsia="Times New Roman" w:cs="Times New Roman"/>
                <w:color w:val="000000"/>
                <w:kern w:val="24"/>
                <w:szCs w:val="28"/>
                <w:lang w:eastAsia="ru-RU"/>
              </w:rPr>
              <w:t xml:space="preserve"> </w:t>
            </w:r>
            <w:r w:rsidRPr="00C965A2">
              <w:rPr>
                <w:rFonts w:eastAsia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пациентов</w:t>
            </w: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2.12.Медицинская  экспертиза с основами реабилитации при заболеваниях внутренних органов</w:t>
            </w: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648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648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pacing w:val="-1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iCs/>
                <w:color w:val="000000"/>
                <w:spacing w:val="-10"/>
                <w:sz w:val="26"/>
                <w:szCs w:val="26"/>
                <w:lang w:eastAsia="ru-RU"/>
              </w:rPr>
              <w:t>2.12.1.МСЭ с основами реабилитации при болезнях системы кровообращения и ревматических болезнях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324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324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2.12.1.1.МСЭ с основами реабилитации </w:t>
            </w:r>
            <w:proofErr w:type="gramStart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при</w:t>
            </w:r>
            <w:proofErr w:type="gramEnd"/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ИБС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2.12.1.2.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МСЭ с основами реабилитации при АГ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2.12.1.3.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МСЭ с основами реабилитации при нарушениях ритма и проводимости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2.12.1.4.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МСЭ с основами реабилитации при ревматических пороках сердца 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2.12.1.5.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МСЭ с основами реабилитации при ревматоидном артрите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2.12.1.6.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МСЭ с основами реабилитации при </w:t>
            </w:r>
            <w:proofErr w:type="spellStart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серонегативном</w:t>
            </w:r>
            <w:proofErr w:type="spellEnd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спондилоартрите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2.12.2.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МСЭ с основами реабилитации при заболеваниях органов дыхания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2.12.3.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МСЭ с основами реабилитации  при заболеваниях органов пищеварения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2.12.4.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МСЭ с основами реабилитации при заболеваниях мочеполовой системы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Cs/>
                <w:iCs/>
                <w:color w:val="000000"/>
                <w:sz w:val="26"/>
                <w:szCs w:val="26"/>
                <w:lang w:eastAsia="ru-RU"/>
              </w:rPr>
              <w:t>2.12.5.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МСЭ с основами реабилитации при болезнях эндокринной системы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2.13.Медицинская экспертиза с основами реабилитации при неврологических заболеваниях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504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504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2.13.1.МСЭ с основами реабилитации при ЦВЗ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144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144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2.13.1.1.МСЭ с основами реабилитации при инфаркте мозга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2.13.1.2.МСЭ с основами реабилитации при транзиторной ишемической атаке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2.13.1.3.МСЭ с основами реабилитации при </w:t>
            </w:r>
            <w:proofErr w:type="spellStart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дисциркуляторной</w:t>
            </w:r>
            <w:proofErr w:type="spellEnd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энцефалопатии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2.13.1.4.МСЭ с основами реабилитации при субарахноидальных и внутримозговых кровоизлияниях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2.13.2.МСЭ с основами реабилитации при травмах центральной и периферической нервной системы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144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144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2.13.3.МСЭ с основами реабилитации при заболеваниях периферической нервной системы и </w:t>
            </w:r>
            <w:proofErr w:type="spellStart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дорсопатиях</w:t>
            </w:r>
            <w:proofErr w:type="spellEnd"/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144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144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2.13.4.МСЭ с основами реабилитации при хронических прогрессирующих заболеваниях нервной системы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rPr>
          <w:trHeight w:val="1396"/>
        </w:trPr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2.14.Медицинская экспертиза  с основами реабилитации при хирургических заболеваниях, повреждениях и заболеваниях опорно-двигательного аппарата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396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396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2.14.1.МСЭ с основами реабилитации при болезнях периферических сосудов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2.14.2.МСЭ с основами реабилитации при хирургических болезнях системы пищеварения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2.14.3.МСЭ с основами реабилитации при болезнях костно-мышечной системы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2.14.4.МСЭ с основами реабилитации при травмах опорно-двигательного аппарата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108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2.15.</w:t>
            </w:r>
            <w:proofErr w:type="gramStart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Медико-социальная</w:t>
            </w:r>
            <w:proofErr w:type="gramEnd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экспертиза с основами реабилитации в педиатрии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2.16.</w:t>
            </w:r>
            <w:proofErr w:type="gramStart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>Медико-социальная</w:t>
            </w:r>
            <w:proofErr w:type="gramEnd"/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экспертиза с основами реабилитации при </w:t>
            </w:r>
            <w:r w:rsidRPr="00C965A2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 xml:space="preserve">онкологических заболеваниях 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</w:tc>
      </w:tr>
      <w:tr w:rsidR="00934885" w:rsidRPr="00C965A2" w:rsidTr="00B974B5">
        <w:tc>
          <w:tcPr>
            <w:tcW w:w="3970" w:type="dxa"/>
            <w:vAlign w:val="center"/>
          </w:tcPr>
          <w:p w:rsidR="00934885" w:rsidRPr="00C965A2" w:rsidRDefault="00934885" w:rsidP="00934885">
            <w:pPr>
              <w:ind w:firstLine="0"/>
              <w:jc w:val="left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lastRenderedPageBreak/>
              <w:t>Всего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  <w:t>3456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  <w:t>1728</w:t>
            </w:r>
          </w:p>
        </w:tc>
        <w:tc>
          <w:tcPr>
            <w:tcW w:w="1025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878" w:type="dxa"/>
            <w:vAlign w:val="center"/>
          </w:tcPr>
          <w:p w:rsidR="00934885" w:rsidRPr="00C965A2" w:rsidRDefault="00934885" w:rsidP="00934885">
            <w:pPr>
              <w:ind w:firstLine="0"/>
              <w:jc w:val="center"/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965A2">
              <w:rPr>
                <w:rFonts w:eastAsia="Times New Roman" w:cs="Times New Roman"/>
                <w:b/>
                <w:color w:val="000000"/>
                <w:sz w:val="26"/>
                <w:szCs w:val="26"/>
                <w:lang w:eastAsia="ru-RU"/>
              </w:rPr>
              <w:t>1728</w:t>
            </w:r>
          </w:p>
        </w:tc>
      </w:tr>
    </w:tbl>
    <w:p w:rsidR="00023771" w:rsidRPr="00C965A2" w:rsidRDefault="008B5210" w:rsidP="008B5210">
      <w:pPr>
        <w:spacing w:after="200" w:line="276" w:lineRule="auto"/>
        <w:ind w:firstLine="0"/>
        <w:jc w:val="right"/>
        <w:rPr>
          <w:rFonts w:asciiTheme="minorHAnsi" w:hAnsiTheme="minorHAnsi"/>
          <w:sz w:val="22"/>
        </w:rPr>
      </w:pPr>
      <w:r w:rsidRPr="00C965A2">
        <w:rPr>
          <w:rFonts w:asciiTheme="minorHAnsi" w:hAnsiTheme="minorHAnsi"/>
          <w:sz w:val="22"/>
        </w:rPr>
        <w:t>».</w:t>
      </w:r>
    </w:p>
    <w:p w:rsidR="00EB2F7B" w:rsidRPr="00C965A2" w:rsidRDefault="00FE2388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4. </w:t>
      </w:r>
      <w:r w:rsidR="002931A0" w:rsidRPr="00C965A2">
        <w:rPr>
          <w:rFonts w:cs="Times New Roman"/>
          <w:szCs w:val="28"/>
        </w:rPr>
        <w:t>В содержании программы: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пункт 1.1. изложить в следующей редакции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«1.1. Основы управления здравоохранением в Республике Беларусь 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Виды медицинской деятельности. Организация оказания медицинской помощи. Виды, формы и услов</w:t>
      </w:r>
      <w:r w:rsidR="00C71F7E" w:rsidRPr="00C965A2">
        <w:rPr>
          <w:rFonts w:cs="Times New Roman"/>
          <w:szCs w:val="28"/>
        </w:rPr>
        <w:t>ия оказания медицинской помощи.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Государственные социальные минимальные стандарты: определение, виды. Государственные минимальные социальные станд</w:t>
      </w:r>
      <w:r w:rsidR="00C71F7E" w:rsidRPr="00C965A2">
        <w:rPr>
          <w:rFonts w:cs="Times New Roman"/>
          <w:szCs w:val="28"/>
        </w:rPr>
        <w:t>арты в области здравоохранения.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lastRenderedPageBreak/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C965A2">
        <w:rPr>
          <w:rFonts w:cs="Times New Roman"/>
          <w:szCs w:val="28"/>
        </w:rPr>
        <w:t>медико-социальные</w:t>
      </w:r>
      <w:proofErr w:type="gramEnd"/>
      <w:r w:rsidRPr="00C965A2">
        <w:rPr>
          <w:rFonts w:cs="Times New Roman"/>
          <w:szCs w:val="28"/>
        </w:rPr>
        <w:t xml:space="preserve"> проблемы.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0A79B2" w:rsidRPr="00C965A2" w:rsidRDefault="000A79B2" w:rsidP="0079246D">
      <w:pPr>
        <w:rPr>
          <w:rFonts w:cs="Times New Roman"/>
          <w:szCs w:val="28"/>
        </w:rPr>
      </w:pPr>
      <w:proofErr w:type="gramStart"/>
      <w:r w:rsidRPr="00C965A2">
        <w:rPr>
          <w:rFonts w:cs="Times New Roman"/>
          <w:szCs w:val="28"/>
        </w:rPr>
        <w:t>Медико-социальная</w:t>
      </w:r>
      <w:proofErr w:type="gramEnd"/>
      <w:r w:rsidRPr="00C965A2">
        <w:rPr>
          <w:rFonts w:cs="Times New Roman"/>
          <w:szCs w:val="28"/>
        </w:rPr>
        <w:t xml:space="preserve"> и паллиативная медицинская помощь.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C965A2">
        <w:rPr>
          <w:rFonts w:cs="Times New Roman"/>
          <w:szCs w:val="28"/>
        </w:rPr>
        <w:t>ЦГиЭ</w:t>
      </w:r>
      <w:proofErr w:type="spellEnd"/>
      <w:r w:rsidRPr="00C965A2">
        <w:rPr>
          <w:rFonts w:cs="Times New Roman"/>
          <w:szCs w:val="28"/>
        </w:rPr>
        <w:t>).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Гигиеническое воспитание населения как одно из направлений профилактики заболеваний, формирования здорового образа жизни. </w:t>
      </w:r>
      <w:r w:rsidRPr="00C965A2">
        <w:rPr>
          <w:rFonts w:cs="Times New Roman"/>
          <w:szCs w:val="28"/>
        </w:rPr>
        <w:lastRenderedPageBreak/>
        <w:t>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C965A2">
        <w:rPr>
          <w:rFonts w:cs="Times New Roman"/>
          <w:szCs w:val="28"/>
        </w:rPr>
        <w:t>.»;</w:t>
      </w:r>
      <w:proofErr w:type="gramEnd"/>
    </w:p>
    <w:p w:rsidR="000A79B2" w:rsidRPr="00C965A2" w:rsidRDefault="000A79B2" w:rsidP="0079246D">
      <w:pPr>
        <w:rPr>
          <w:rFonts w:cs="Times New Roman"/>
          <w:szCs w:val="28"/>
        </w:rPr>
      </w:pP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пункт 1.2. изложить в следующей редакции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«1.2. Медицинская информатика и компьютерные технологии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Сервисные программные средства. Служебные программы.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C965A2">
        <w:rPr>
          <w:rFonts w:cs="Times New Roman"/>
          <w:szCs w:val="28"/>
        </w:rPr>
        <w:t>Internet</w:t>
      </w:r>
      <w:proofErr w:type="spellEnd"/>
      <w:r w:rsidRPr="00C965A2">
        <w:rPr>
          <w:rFonts w:cs="Times New Roman"/>
          <w:szCs w:val="28"/>
        </w:rPr>
        <w:t xml:space="preserve">, </w:t>
      </w:r>
      <w:proofErr w:type="spellStart"/>
      <w:r w:rsidRPr="00C965A2">
        <w:rPr>
          <w:rFonts w:cs="Times New Roman"/>
          <w:szCs w:val="28"/>
        </w:rPr>
        <w:t>intranet</w:t>
      </w:r>
      <w:proofErr w:type="spellEnd"/>
      <w:r w:rsidRPr="00C965A2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C965A2">
        <w:rPr>
          <w:rFonts w:cs="Times New Roman"/>
          <w:szCs w:val="28"/>
        </w:rPr>
        <w:t>Microsoft</w:t>
      </w:r>
      <w:proofErr w:type="spellEnd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Excel</w:t>
      </w:r>
      <w:proofErr w:type="spellEnd"/>
      <w:r w:rsidRPr="00C965A2">
        <w:rPr>
          <w:rFonts w:cs="Times New Roman"/>
          <w:szCs w:val="28"/>
        </w:rPr>
        <w:t xml:space="preserve">, </w:t>
      </w:r>
      <w:proofErr w:type="spellStart"/>
      <w:r w:rsidRPr="00C965A2">
        <w:rPr>
          <w:rFonts w:cs="Times New Roman"/>
          <w:szCs w:val="28"/>
        </w:rPr>
        <w:t>Statistika</w:t>
      </w:r>
      <w:proofErr w:type="spellEnd"/>
      <w:r w:rsidRPr="00C965A2">
        <w:rPr>
          <w:rFonts w:cs="Times New Roman"/>
          <w:szCs w:val="28"/>
        </w:rPr>
        <w:t>, SPSS. Медицинские автоматизированные системы.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C965A2">
        <w:rPr>
          <w:rFonts w:cs="Times New Roman"/>
          <w:szCs w:val="28"/>
        </w:rPr>
        <w:t>.»;</w:t>
      </w:r>
      <w:proofErr w:type="gramEnd"/>
    </w:p>
    <w:p w:rsidR="000A79B2" w:rsidRPr="00C965A2" w:rsidRDefault="000A79B2" w:rsidP="0079246D">
      <w:pPr>
        <w:rPr>
          <w:rFonts w:cs="Times New Roman"/>
          <w:szCs w:val="28"/>
        </w:rPr>
      </w:pP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пункт 1.3. изложить в следующей редакции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«</w:t>
      </w:r>
      <w:r w:rsidR="00DE4B7C" w:rsidRPr="00C965A2">
        <w:rPr>
          <w:rFonts w:cs="Times New Roman"/>
          <w:szCs w:val="28"/>
        </w:rPr>
        <w:t xml:space="preserve">1.3. </w:t>
      </w:r>
      <w:r w:rsidRPr="00C965A2">
        <w:rPr>
          <w:rFonts w:cs="Times New Roman"/>
          <w:szCs w:val="28"/>
        </w:rPr>
        <w:t xml:space="preserve">Клиническая фармакология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Предмет и задачи клинической фармакологии. 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0A79B2" w:rsidRPr="00C965A2" w:rsidRDefault="000A79B2" w:rsidP="0079246D">
      <w:pPr>
        <w:rPr>
          <w:rFonts w:cs="Times New Roman"/>
          <w:szCs w:val="28"/>
        </w:rPr>
      </w:pPr>
      <w:proofErr w:type="gramStart"/>
      <w:r w:rsidRPr="00C965A2">
        <w:rPr>
          <w:rFonts w:cs="Times New Roman"/>
          <w:szCs w:val="28"/>
        </w:rPr>
        <w:lastRenderedPageBreak/>
        <w:t>Клиническая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фармакокинетика</w:t>
      </w:r>
      <w:proofErr w:type="spellEnd"/>
      <w:r w:rsidRPr="00C965A2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C965A2">
        <w:rPr>
          <w:rFonts w:cs="Times New Roman"/>
          <w:szCs w:val="28"/>
        </w:rPr>
        <w:t>биотрансформация</w:t>
      </w:r>
      <w:proofErr w:type="spellEnd"/>
      <w:r w:rsidRPr="00C965A2">
        <w:rPr>
          <w:rFonts w:cs="Times New Roman"/>
          <w:szCs w:val="28"/>
        </w:rPr>
        <w:t>, распределение, выведение.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Основные принципы доказательной медицины.</w:t>
      </w:r>
    </w:p>
    <w:p w:rsidR="000A79B2" w:rsidRPr="00C965A2" w:rsidRDefault="000A79B2" w:rsidP="0079246D">
      <w:pPr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Фармакогенетика</w:t>
      </w:r>
      <w:proofErr w:type="spellEnd"/>
      <w:r w:rsidRPr="00C965A2">
        <w:rPr>
          <w:rFonts w:cs="Times New Roman"/>
          <w:szCs w:val="28"/>
        </w:rPr>
        <w:t xml:space="preserve"> и взаимодействие лекарственных средств.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0A79B2" w:rsidRPr="00C965A2" w:rsidRDefault="000A79B2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</w:t>
      </w:r>
      <w:r w:rsidR="00684B56" w:rsidRPr="00C965A2">
        <w:rPr>
          <w:rFonts w:cs="Times New Roman"/>
          <w:szCs w:val="28"/>
        </w:rPr>
        <w:t>в кардиологии и пульмонологии</w:t>
      </w:r>
      <w:proofErr w:type="gramStart"/>
      <w:r w:rsidR="00684B56" w:rsidRPr="00C965A2">
        <w:rPr>
          <w:rFonts w:cs="Times New Roman"/>
          <w:szCs w:val="28"/>
        </w:rPr>
        <w:t>.»;</w:t>
      </w:r>
      <w:proofErr w:type="gramEnd"/>
    </w:p>
    <w:p w:rsidR="003D571A" w:rsidRPr="00C965A2" w:rsidRDefault="003D571A" w:rsidP="0079246D">
      <w:pPr>
        <w:rPr>
          <w:rFonts w:cs="Times New Roman"/>
          <w:szCs w:val="28"/>
        </w:rPr>
      </w:pPr>
    </w:p>
    <w:p w:rsidR="00797B35" w:rsidRPr="00C965A2" w:rsidRDefault="003D571A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название </w:t>
      </w:r>
      <w:r w:rsidR="002507F5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>пункта 2.10.1. изложить в следующей редакции</w:t>
      </w:r>
      <w:r w:rsidR="00261ECB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</w:t>
      </w:r>
    </w:p>
    <w:p w:rsidR="00B974EB" w:rsidRPr="00C965A2" w:rsidRDefault="003D571A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«2.10.1. </w:t>
      </w:r>
      <w:r w:rsidRPr="00C965A2">
        <w:rPr>
          <w:rFonts w:eastAsia="Times New Roman" w:cs="Times New Roman"/>
          <w:color w:val="000000"/>
          <w:szCs w:val="28"/>
          <w:lang w:eastAsia="ru-RU"/>
        </w:rPr>
        <w:t>Экспертиза временной нетрудоспособности</w:t>
      </w:r>
      <w:r w:rsidRPr="00C965A2">
        <w:rPr>
          <w:rFonts w:cs="Times New Roman"/>
          <w:szCs w:val="28"/>
        </w:rPr>
        <w:t>»;</w:t>
      </w:r>
    </w:p>
    <w:p w:rsidR="003D571A" w:rsidRPr="00C965A2" w:rsidRDefault="003D571A" w:rsidP="0079246D">
      <w:pPr>
        <w:rPr>
          <w:rFonts w:cs="Times New Roman"/>
          <w:szCs w:val="28"/>
        </w:rPr>
      </w:pPr>
    </w:p>
    <w:p w:rsidR="007424E0" w:rsidRPr="00C965A2" w:rsidRDefault="002507F5" w:rsidP="0079246D">
      <w:pPr>
        <w:tabs>
          <w:tab w:val="left" w:pos="1798"/>
        </w:tabs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под</w:t>
      </w:r>
      <w:r w:rsidR="002931A0" w:rsidRPr="00C965A2">
        <w:rPr>
          <w:rFonts w:cs="Times New Roman"/>
          <w:szCs w:val="28"/>
        </w:rPr>
        <w:t xml:space="preserve">пункт </w:t>
      </w:r>
      <w:r w:rsidR="007424E0" w:rsidRPr="00C965A2">
        <w:rPr>
          <w:rFonts w:cs="Times New Roman"/>
          <w:szCs w:val="28"/>
        </w:rPr>
        <w:t>2</w:t>
      </w:r>
      <w:r w:rsidR="002931A0" w:rsidRPr="00C965A2">
        <w:rPr>
          <w:rFonts w:cs="Times New Roman"/>
          <w:szCs w:val="28"/>
        </w:rPr>
        <w:t>.1</w:t>
      </w:r>
      <w:r w:rsidR="0087536F" w:rsidRPr="00C965A2">
        <w:rPr>
          <w:rFonts w:cs="Times New Roman"/>
          <w:szCs w:val="28"/>
        </w:rPr>
        <w:t>0</w:t>
      </w:r>
      <w:r w:rsidR="002931A0" w:rsidRPr="00C965A2">
        <w:rPr>
          <w:rFonts w:cs="Times New Roman"/>
          <w:szCs w:val="28"/>
        </w:rPr>
        <w:t>.</w:t>
      </w:r>
      <w:r w:rsidR="0087536F" w:rsidRPr="00C965A2">
        <w:rPr>
          <w:rFonts w:cs="Times New Roman"/>
          <w:szCs w:val="28"/>
        </w:rPr>
        <w:t>1.</w:t>
      </w:r>
      <w:r w:rsidR="007424E0" w:rsidRPr="00C965A2">
        <w:rPr>
          <w:rFonts w:cs="Times New Roman"/>
          <w:szCs w:val="28"/>
        </w:rPr>
        <w:t>1</w:t>
      </w:r>
      <w:r w:rsidR="002931A0" w:rsidRPr="00C965A2">
        <w:rPr>
          <w:rFonts w:cs="Times New Roman"/>
          <w:szCs w:val="28"/>
        </w:rPr>
        <w:t>. изложить в следующей редакции</w:t>
      </w:r>
      <w:r w:rsidR="00995F63" w:rsidRPr="00C965A2">
        <w:rPr>
          <w:rFonts w:cs="Times New Roman"/>
          <w:szCs w:val="28"/>
        </w:rPr>
        <w:t>:</w:t>
      </w:r>
      <w:r w:rsidR="002931A0" w:rsidRPr="00C965A2">
        <w:rPr>
          <w:rFonts w:cs="Times New Roman"/>
          <w:szCs w:val="28"/>
        </w:rPr>
        <w:t xml:space="preserve"> </w:t>
      </w:r>
    </w:p>
    <w:p w:rsidR="00CB7141" w:rsidRPr="00C965A2" w:rsidRDefault="002931A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«</w:t>
      </w:r>
      <w:r w:rsidR="00CB7141" w:rsidRPr="00C965A2">
        <w:rPr>
          <w:rFonts w:cs="Times New Roman"/>
          <w:szCs w:val="28"/>
        </w:rPr>
        <w:t>2.10.1.1.</w:t>
      </w:r>
      <w:r w:rsidR="00CB7141" w:rsidRPr="00C965A2">
        <w:rPr>
          <w:rFonts w:cs="Times New Roman"/>
          <w:color w:val="FF0000"/>
          <w:szCs w:val="28"/>
        </w:rPr>
        <w:t xml:space="preserve"> </w:t>
      </w:r>
      <w:r w:rsidR="00CB7141" w:rsidRPr="00C965A2">
        <w:rPr>
          <w:rFonts w:cs="Times New Roman"/>
          <w:szCs w:val="28"/>
        </w:rPr>
        <w:t xml:space="preserve">Нормативные правовые акты, регламентирующие проведение экспертизы временной нетрудоспособности 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Основные нормативн</w:t>
      </w:r>
      <w:r w:rsidR="00CB7141" w:rsidRPr="00C965A2">
        <w:rPr>
          <w:rFonts w:cs="Times New Roman"/>
          <w:szCs w:val="28"/>
        </w:rPr>
        <w:t xml:space="preserve">ые </w:t>
      </w:r>
      <w:r w:rsidRPr="00C965A2">
        <w:rPr>
          <w:rFonts w:cs="Times New Roman"/>
          <w:szCs w:val="28"/>
        </w:rPr>
        <w:t>правовые акты Республики Беларусь, регламентирующие проведение экспертизы</w:t>
      </w:r>
      <w:r w:rsidR="00144FBF" w:rsidRPr="00C965A2">
        <w:rPr>
          <w:rFonts w:cs="Times New Roman"/>
          <w:szCs w:val="28"/>
        </w:rPr>
        <w:t xml:space="preserve"> временной нетрудоспособности: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</w:t>
      </w:r>
      <w:r w:rsidR="00A7080C" w:rsidRPr="00C965A2">
        <w:rPr>
          <w:rFonts w:cs="Times New Roman"/>
          <w:szCs w:val="28"/>
        </w:rPr>
        <w:t>Республики Беларусь «О здравоохранении».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</w:t>
      </w:r>
      <w:r w:rsidR="00A7080C" w:rsidRPr="00C965A2">
        <w:rPr>
          <w:rFonts w:cs="Times New Roman"/>
          <w:szCs w:val="28"/>
        </w:rPr>
        <w:t xml:space="preserve">Республики Беларусь </w:t>
      </w:r>
      <w:r w:rsidRPr="00C965A2">
        <w:rPr>
          <w:rFonts w:cs="Times New Roman"/>
          <w:szCs w:val="28"/>
        </w:rPr>
        <w:t xml:space="preserve">«О предупреждении инвалидности </w:t>
      </w:r>
      <w:r w:rsidR="00924EC7" w:rsidRPr="00C965A2">
        <w:rPr>
          <w:rFonts w:cs="Times New Roman"/>
          <w:szCs w:val="28"/>
        </w:rPr>
        <w:t xml:space="preserve">и </w:t>
      </w:r>
      <w:r w:rsidR="00A7080C" w:rsidRPr="00C965A2">
        <w:rPr>
          <w:rFonts w:cs="Times New Roman"/>
          <w:szCs w:val="28"/>
        </w:rPr>
        <w:t>реабилитации инвалидов».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</w:t>
      </w:r>
      <w:r w:rsidR="00A7080C" w:rsidRPr="00C965A2">
        <w:rPr>
          <w:rFonts w:cs="Times New Roman"/>
          <w:szCs w:val="28"/>
        </w:rPr>
        <w:t xml:space="preserve">Республики Беларусь </w:t>
      </w:r>
      <w:r w:rsidRPr="00C965A2">
        <w:rPr>
          <w:rFonts w:cs="Times New Roman"/>
          <w:szCs w:val="28"/>
        </w:rPr>
        <w:t xml:space="preserve">«О социальной защите граждан, пострадавших от катастрофы на </w:t>
      </w:r>
      <w:r w:rsidR="00A7080C" w:rsidRPr="00C965A2">
        <w:rPr>
          <w:rFonts w:cs="Times New Roman"/>
          <w:szCs w:val="28"/>
        </w:rPr>
        <w:t>Чернобыльской АЭС, других радиационных аварий».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Республики Беларусь «О государственных пособиях семьям, воспитывающих детей». 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Закон Республики Беларусь «Об обращениях граждан</w:t>
      </w:r>
      <w:r w:rsidR="007E31A2" w:rsidRPr="00C965A2">
        <w:rPr>
          <w:rFonts w:cs="Times New Roman"/>
          <w:szCs w:val="28"/>
        </w:rPr>
        <w:t xml:space="preserve"> и юридических лиц</w:t>
      </w:r>
      <w:r w:rsidRPr="00C965A2">
        <w:rPr>
          <w:rFonts w:cs="Times New Roman"/>
          <w:szCs w:val="28"/>
        </w:rPr>
        <w:t xml:space="preserve">». 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</w:t>
      </w:r>
      <w:r w:rsidR="00A7080C" w:rsidRPr="00C965A2">
        <w:rPr>
          <w:rFonts w:cs="Times New Roman"/>
          <w:szCs w:val="28"/>
        </w:rPr>
        <w:t xml:space="preserve">Республики Беларусь </w:t>
      </w:r>
      <w:r w:rsidRPr="00C965A2">
        <w:rPr>
          <w:rFonts w:cs="Times New Roman"/>
          <w:szCs w:val="28"/>
        </w:rPr>
        <w:t xml:space="preserve">«О государственных социальных льготах, правах и гарантиях для отдельных категорий граждан». 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Инструкция о порядке проведения экспертизы временной нетрудоспособности.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Инструкция о порядке выдачи и оформления листков нетрудоспособности и справок о временно</w:t>
      </w:r>
      <w:r w:rsidR="00797B35" w:rsidRPr="00C965A2">
        <w:rPr>
          <w:rFonts w:cs="Times New Roman"/>
          <w:szCs w:val="28"/>
        </w:rPr>
        <w:t>й</w:t>
      </w:r>
      <w:r w:rsidRPr="00C965A2">
        <w:rPr>
          <w:rFonts w:cs="Times New Roman"/>
          <w:szCs w:val="28"/>
        </w:rPr>
        <w:t xml:space="preserve"> нетрудоспособности. 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Инструкция о порядке использования бланков листков нетрудоспособности.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Положение о порядке обеспечения пособиями по временной нетрудоспособности и по беременности и родам. </w:t>
      </w:r>
    </w:p>
    <w:p w:rsidR="002931A0" w:rsidRPr="00C965A2" w:rsidRDefault="0087536F" w:rsidP="0079246D">
      <w:pPr>
        <w:tabs>
          <w:tab w:val="left" w:pos="1798"/>
        </w:tabs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Постановление Совета </w:t>
      </w:r>
      <w:r w:rsidR="005D0AD5" w:rsidRPr="00C965A2">
        <w:rPr>
          <w:rFonts w:cs="Times New Roman"/>
          <w:szCs w:val="28"/>
        </w:rPr>
        <w:t>М</w:t>
      </w:r>
      <w:r w:rsidRPr="00C965A2">
        <w:rPr>
          <w:rFonts w:cs="Times New Roman"/>
          <w:szCs w:val="28"/>
        </w:rPr>
        <w:t>инистров Республики Беларусь «О расследовании и учете несчастных случаев на производстве и профессиональных заболеваний</w:t>
      </w:r>
      <w:proofErr w:type="gramStart"/>
      <w:r w:rsidR="005D0AD5" w:rsidRPr="00C965A2">
        <w:rPr>
          <w:rFonts w:cs="Times New Roman"/>
          <w:szCs w:val="28"/>
        </w:rPr>
        <w:t>.</w:t>
      </w:r>
      <w:r w:rsidRPr="00C965A2">
        <w:rPr>
          <w:rFonts w:cs="Times New Roman"/>
          <w:szCs w:val="28"/>
        </w:rPr>
        <w:t>»</w:t>
      </w:r>
      <w:r w:rsidR="002931A0" w:rsidRPr="00C965A2">
        <w:rPr>
          <w:rFonts w:cs="Times New Roman"/>
          <w:szCs w:val="28"/>
        </w:rPr>
        <w:t>;</w:t>
      </w:r>
      <w:proofErr w:type="gramEnd"/>
    </w:p>
    <w:p w:rsidR="005D0AD5" w:rsidRPr="00C965A2" w:rsidRDefault="005D0AD5" w:rsidP="0079246D">
      <w:pPr>
        <w:tabs>
          <w:tab w:val="left" w:pos="1798"/>
        </w:tabs>
        <w:rPr>
          <w:rFonts w:cs="Times New Roman"/>
          <w:szCs w:val="28"/>
        </w:rPr>
      </w:pPr>
    </w:p>
    <w:p w:rsidR="002507F5" w:rsidRPr="00C965A2" w:rsidRDefault="002507F5" w:rsidP="0079246D">
      <w:pPr>
        <w:tabs>
          <w:tab w:val="left" w:pos="1798"/>
        </w:tabs>
        <w:rPr>
          <w:rFonts w:eastAsia="Times New Roman" w:cs="Times New Roman"/>
          <w:color w:val="000000"/>
          <w:szCs w:val="28"/>
          <w:lang w:eastAsia="ru-RU"/>
        </w:rPr>
      </w:pPr>
      <w:r w:rsidRPr="00C965A2">
        <w:rPr>
          <w:rFonts w:cs="Times New Roman"/>
          <w:szCs w:val="28"/>
        </w:rPr>
        <w:lastRenderedPageBreak/>
        <w:t>название подпункта 2.10.1.2. изложить в следующей редакции</w:t>
      </w:r>
      <w:r w:rsidR="00261ECB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«</w:t>
      </w:r>
      <w:r w:rsidRPr="00C965A2">
        <w:rPr>
          <w:rFonts w:eastAsia="Times New Roman" w:cs="Times New Roman"/>
          <w:color w:val="000000"/>
          <w:szCs w:val="28"/>
          <w:lang w:eastAsia="ru-RU"/>
        </w:rPr>
        <w:t>Организация и контроль качества экспертизы временной нетрудоспособности в организациях здравоохранения»;</w:t>
      </w:r>
    </w:p>
    <w:p w:rsidR="0087536F" w:rsidRPr="00C965A2" w:rsidRDefault="00CB7141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</w:t>
      </w:r>
      <w:r w:rsidR="0014578C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>пункте 2.10.1.2.</w:t>
      </w:r>
      <w:r w:rsidR="002507F5" w:rsidRPr="00C965A2">
        <w:rPr>
          <w:rFonts w:cs="Times New Roman"/>
          <w:szCs w:val="28"/>
        </w:rPr>
        <w:t>:</w:t>
      </w:r>
    </w:p>
    <w:p w:rsidR="002931A0" w:rsidRPr="00C965A2" w:rsidRDefault="0087536F" w:rsidP="0079246D">
      <w:pPr>
        <w:rPr>
          <w:rFonts w:cs="Times New Roman"/>
          <w:kern w:val="24"/>
          <w:szCs w:val="28"/>
        </w:rPr>
      </w:pPr>
      <w:r w:rsidRPr="00C965A2">
        <w:rPr>
          <w:rFonts w:cs="Times New Roman"/>
          <w:szCs w:val="28"/>
        </w:rPr>
        <w:t>абзац 5 изложить в следующей редакции</w:t>
      </w:r>
      <w:r w:rsidR="00995F63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«</w:t>
      </w:r>
      <w:r w:rsidRPr="00C965A2">
        <w:rPr>
          <w:rFonts w:cs="Times New Roman"/>
          <w:kern w:val="24"/>
          <w:szCs w:val="28"/>
        </w:rPr>
        <w:t>Взаимодействие организаций здравоохранения в сфере ЭВН. Обязанности должностных лиц, занимающихся ЭВН»;</w:t>
      </w: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абзац 9 изложить в следующей редакции</w:t>
      </w:r>
      <w:r w:rsidR="00995F63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«Экспертная оценка </w:t>
      </w:r>
      <w:r w:rsidR="007C681E" w:rsidRPr="00C965A2">
        <w:rPr>
          <w:rFonts w:cs="Times New Roman"/>
          <w:szCs w:val="28"/>
        </w:rPr>
        <w:t>учетной формы «</w:t>
      </w:r>
      <w:r w:rsidRPr="00C965A2">
        <w:rPr>
          <w:rFonts w:cs="Times New Roman"/>
          <w:szCs w:val="28"/>
        </w:rPr>
        <w:t>Направлени</w:t>
      </w:r>
      <w:r w:rsidR="007C681E" w:rsidRPr="00C965A2">
        <w:rPr>
          <w:rFonts w:cs="Times New Roman"/>
          <w:szCs w:val="28"/>
        </w:rPr>
        <w:t>е</w:t>
      </w:r>
      <w:r w:rsidRPr="00C965A2">
        <w:rPr>
          <w:rFonts w:cs="Times New Roman"/>
          <w:szCs w:val="28"/>
        </w:rPr>
        <w:t xml:space="preserve"> на </w:t>
      </w:r>
      <w:proofErr w:type="gramStart"/>
      <w:r w:rsidR="007C681E" w:rsidRPr="00C965A2">
        <w:rPr>
          <w:rFonts w:cs="Times New Roman"/>
          <w:szCs w:val="28"/>
        </w:rPr>
        <w:t>медико-социальную</w:t>
      </w:r>
      <w:proofErr w:type="gramEnd"/>
      <w:r w:rsidR="007C681E" w:rsidRPr="00C965A2">
        <w:rPr>
          <w:rFonts w:cs="Times New Roman"/>
          <w:szCs w:val="28"/>
        </w:rPr>
        <w:t xml:space="preserve"> экспертизу</w:t>
      </w:r>
      <w:r w:rsidRPr="00C965A2">
        <w:rPr>
          <w:rFonts w:cs="Times New Roman"/>
          <w:szCs w:val="28"/>
        </w:rPr>
        <w:t>». Качество заполнения, полнота обследований, отражение сроков ВН, динамики заболевания. Оценка качества и эффективности реабилитации»;</w:t>
      </w:r>
    </w:p>
    <w:p w:rsidR="004E4C68" w:rsidRPr="00C965A2" w:rsidRDefault="004E4C68" w:rsidP="0079246D">
      <w:pPr>
        <w:rPr>
          <w:rFonts w:cs="Times New Roman"/>
          <w:szCs w:val="28"/>
        </w:rPr>
      </w:pPr>
    </w:p>
    <w:p w:rsidR="0087536F" w:rsidRPr="00C965A2" w:rsidRDefault="0087536F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</w:t>
      </w:r>
      <w:r w:rsidR="0014578C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>пункте 2.10.1.4. абзац 3 изложить в следующей редакции «</w:t>
      </w:r>
      <w:r w:rsidR="00AE7747" w:rsidRPr="00C965A2">
        <w:rPr>
          <w:rFonts w:cs="Times New Roman"/>
          <w:szCs w:val="28"/>
        </w:rPr>
        <w:t>Кодирование (шифровка) данных и заполнение бланка ЛН. Кодирование диагноза. Правила выбора заключительного диагноза. Правила заполнения строк. Внесение дополнительных данных в строку «Вид нетрудоспособности» для назначения пособия. Виды нарушения режима. Порядок оформления ЛН при нарушении режима»;</w:t>
      </w:r>
    </w:p>
    <w:p w:rsidR="004E4C68" w:rsidRPr="00C965A2" w:rsidRDefault="004E4C68" w:rsidP="0079246D">
      <w:pPr>
        <w:rPr>
          <w:rFonts w:cs="Times New Roman"/>
          <w:szCs w:val="28"/>
        </w:rPr>
      </w:pPr>
    </w:p>
    <w:p w:rsidR="00AE7747" w:rsidRPr="00C965A2" w:rsidRDefault="0014578C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под</w:t>
      </w:r>
      <w:r w:rsidR="00AE7747" w:rsidRPr="00C965A2">
        <w:rPr>
          <w:rFonts w:cs="Times New Roman"/>
          <w:szCs w:val="28"/>
        </w:rPr>
        <w:t>пункт 2.10.2.1. изложить в следующей редакции</w:t>
      </w:r>
      <w:r w:rsidR="00995F63" w:rsidRPr="00C965A2">
        <w:rPr>
          <w:rFonts w:cs="Times New Roman"/>
          <w:szCs w:val="28"/>
        </w:rPr>
        <w:t>: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«2.10.2.1.</w:t>
      </w:r>
      <w:r w:rsidR="0014578C" w:rsidRPr="00C965A2">
        <w:rPr>
          <w:rFonts w:cs="Times New Roman"/>
          <w:szCs w:val="28"/>
        </w:rPr>
        <w:t xml:space="preserve"> </w:t>
      </w:r>
      <w:r w:rsidR="0014578C" w:rsidRPr="00C965A2">
        <w:rPr>
          <w:rFonts w:eastAsia="Times New Roman" w:cs="Times New Roman"/>
          <w:color w:val="000000"/>
          <w:szCs w:val="28"/>
          <w:lang w:eastAsia="ru-RU"/>
        </w:rPr>
        <w:t xml:space="preserve">Нормативные правовые акты, регламентирующие проведение </w:t>
      </w:r>
      <w:proofErr w:type="gramStart"/>
      <w:r w:rsidR="0014578C" w:rsidRPr="00C965A2">
        <w:rPr>
          <w:rFonts w:eastAsia="Times New Roman" w:cs="Times New Roman"/>
          <w:color w:val="000000"/>
          <w:szCs w:val="28"/>
          <w:lang w:eastAsia="ru-RU"/>
        </w:rPr>
        <w:t>медико-социальной</w:t>
      </w:r>
      <w:proofErr w:type="gramEnd"/>
      <w:r w:rsidR="0014578C" w:rsidRPr="00C965A2">
        <w:rPr>
          <w:rFonts w:eastAsia="Times New Roman" w:cs="Times New Roman"/>
          <w:color w:val="000000"/>
          <w:szCs w:val="28"/>
          <w:lang w:eastAsia="ru-RU"/>
        </w:rPr>
        <w:t xml:space="preserve"> экспертизы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</w:t>
      </w:r>
      <w:r w:rsidR="004E4C68" w:rsidRPr="00C965A2">
        <w:rPr>
          <w:rFonts w:cs="Times New Roman"/>
          <w:szCs w:val="28"/>
        </w:rPr>
        <w:t xml:space="preserve">Республики Беларусь </w:t>
      </w:r>
      <w:r w:rsidRPr="00C965A2">
        <w:rPr>
          <w:rFonts w:cs="Times New Roman"/>
          <w:szCs w:val="28"/>
        </w:rPr>
        <w:t>«О социальной защите инв</w:t>
      </w:r>
      <w:r w:rsidR="004E4C68" w:rsidRPr="00C965A2">
        <w:rPr>
          <w:rFonts w:cs="Times New Roman"/>
          <w:szCs w:val="28"/>
        </w:rPr>
        <w:t>алидов в Республике Беларусь».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Республики Беларусь «О пенсионном обеспечении». 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</w:t>
      </w:r>
      <w:r w:rsidR="004E4C68" w:rsidRPr="00C965A2">
        <w:rPr>
          <w:rFonts w:cs="Times New Roman"/>
          <w:szCs w:val="28"/>
        </w:rPr>
        <w:t xml:space="preserve">Республики Беларусь </w:t>
      </w:r>
      <w:r w:rsidRPr="00C965A2">
        <w:rPr>
          <w:rFonts w:cs="Times New Roman"/>
          <w:szCs w:val="28"/>
        </w:rPr>
        <w:t xml:space="preserve">«О здравоохранении».  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Закон </w:t>
      </w:r>
      <w:r w:rsidR="004E4C68" w:rsidRPr="00C965A2">
        <w:rPr>
          <w:rFonts w:cs="Times New Roman"/>
          <w:szCs w:val="28"/>
        </w:rPr>
        <w:t xml:space="preserve">Республики Беларусь </w:t>
      </w:r>
      <w:r w:rsidRPr="00C965A2">
        <w:rPr>
          <w:rFonts w:cs="Times New Roman"/>
          <w:szCs w:val="28"/>
        </w:rPr>
        <w:t xml:space="preserve">«О предупреждении инвалидности реабилитации инвалидов». 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Инструкция о порядке и критериях определения группы и причины инвалидности, перечне медицинских показаний, дающих право на получение социальной пенсии на детей-инвалидов в возрасте до 18 лет, </w:t>
      </w:r>
      <w:r w:rsidR="004E4C68" w:rsidRPr="00C965A2">
        <w:rPr>
          <w:rFonts w:cs="Times New Roman"/>
          <w:szCs w:val="28"/>
        </w:rPr>
        <w:t>и степени утраты их здоровья.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Положение о МРЭК. 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Положение о порядке проведения </w:t>
      </w:r>
      <w:proofErr w:type="gramStart"/>
      <w:r w:rsidRPr="00C965A2">
        <w:rPr>
          <w:rFonts w:cs="Times New Roman"/>
          <w:szCs w:val="28"/>
        </w:rPr>
        <w:t>медико-социальной</w:t>
      </w:r>
      <w:proofErr w:type="gramEnd"/>
      <w:r w:rsidRPr="00C965A2">
        <w:rPr>
          <w:rFonts w:cs="Times New Roman"/>
          <w:szCs w:val="28"/>
        </w:rPr>
        <w:t xml:space="preserve"> экспертизы (экспертизы нарушения жизнедеятельности пациентов).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Положение о </w:t>
      </w:r>
      <w:r w:rsidR="00831A2A" w:rsidRPr="00C965A2">
        <w:rPr>
          <w:rFonts w:cs="Times New Roman"/>
          <w:szCs w:val="28"/>
        </w:rPr>
        <w:t xml:space="preserve">порядке осуществления </w:t>
      </w:r>
      <w:r w:rsidRPr="00C965A2">
        <w:rPr>
          <w:rFonts w:cs="Times New Roman"/>
          <w:szCs w:val="28"/>
        </w:rPr>
        <w:t>независимой</w:t>
      </w:r>
      <w:r w:rsidR="00831A2A" w:rsidRPr="00C965A2">
        <w:rPr>
          <w:rFonts w:cs="Times New Roman"/>
          <w:szCs w:val="28"/>
        </w:rPr>
        <w:t xml:space="preserve"> медицинской</w:t>
      </w:r>
      <w:r w:rsidRPr="00C965A2">
        <w:rPr>
          <w:rFonts w:cs="Times New Roman"/>
          <w:szCs w:val="28"/>
        </w:rPr>
        <w:t xml:space="preserve"> экспертиз</w:t>
      </w:r>
      <w:r w:rsidR="00831A2A" w:rsidRPr="00C965A2">
        <w:rPr>
          <w:rFonts w:cs="Times New Roman"/>
          <w:szCs w:val="28"/>
        </w:rPr>
        <w:t>ы</w:t>
      </w:r>
      <w:r w:rsidR="004E4C68" w:rsidRPr="00C965A2">
        <w:rPr>
          <w:rFonts w:cs="Times New Roman"/>
          <w:szCs w:val="28"/>
        </w:rPr>
        <w:t>.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Инструкция по определению критериев степени утраты профессиональной трудоспособности в результате несчастных случаев на производстве и профессиональных заболеваний и инструкции по заполнению программы реабилитации потерпевш</w:t>
      </w:r>
      <w:r w:rsidR="00DC6407" w:rsidRPr="00C965A2">
        <w:rPr>
          <w:rFonts w:cs="Times New Roman"/>
          <w:szCs w:val="28"/>
        </w:rPr>
        <w:t>его</w:t>
      </w:r>
      <w:r w:rsidRPr="00C965A2">
        <w:rPr>
          <w:rFonts w:cs="Times New Roman"/>
          <w:szCs w:val="28"/>
        </w:rPr>
        <w:t xml:space="preserve"> в результате несчастн</w:t>
      </w:r>
      <w:r w:rsidR="00DC6407" w:rsidRPr="00C965A2">
        <w:rPr>
          <w:rFonts w:cs="Times New Roman"/>
          <w:szCs w:val="28"/>
        </w:rPr>
        <w:t>ого</w:t>
      </w:r>
      <w:r w:rsidRPr="00C965A2">
        <w:rPr>
          <w:rFonts w:cs="Times New Roman"/>
          <w:szCs w:val="28"/>
        </w:rPr>
        <w:t xml:space="preserve"> случа</w:t>
      </w:r>
      <w:r w:rsidR="00DC6407" w:rsidRPr="00C965A2">
        <w:rPr>
          <w:rFonts w:cs="Times New Roman"/>
          <w:szCs w:val="28"/>
        </w:rPr>
        <w:t>я</w:t>
      </w:r>
      <w:r w:rsidRPr="00C965A2">
        <w:rPr>
          <w:rFonts w:cs="Times New Roman"/>
          <w:szCs w:val="28"/>
        </w:rPr>
        <w:t xml:space="preserve"> на производстве </w:t>
      </w:r>
      <w:r w:rsidR="004E4C68" w:rsidRPr="00C965A2">
        <w:rPr>
          <w:rFonts w:cs="Times New Roman"/>
          <w:szCs w:val="28"/>
        </w:rPr>
        <w:t>и</w:t>
      </w:r>
      <w:r w:rsidR="00DC6407" w:rsidRPr="00C965A2">
        <w:rPr>
          <w:rFonts w:cs="Times New Roman"/>
          <w:szCs w:val="28"/>
        </w:rPr>
        <w:t>ли</w:t>
      </w:r>
      <w:r w:rsidR="004E4C68" w:rsidRPr="00C965A2">
        <w:rPr>
          <w:rFonts w:cs="Times New Roman"/>
          <w:szCs w:val="28"/>
        </w:rPr>
        <w:t xml:space="preserve"> профессиональн</w:t>
      </w:r>
      <w:r w:rsidR="00DC6407" w:rsidRPr="00C965A2">
        <w:rPr>
          <w:rFonts w:cs="Times New Roman"/>
          <w:szCs w:val="28"/>
        </w:rPr>
        <w:t>ого</w:t>
      </w:r>
      <w:r w:rsidR="004E4C68" w:rsidRPr="00C965A2">
        <w:rPr>
          <w:rFonts w:cs="Times New Roman"/>
          <w:szCs w:val="28"/>
        </w:rPr>
        <w:t xml:space="preserve"> заболевани</w:t>
      </w:r>
      <w:r w:rsidR="00DC6407" w:rsidRPr="00C965A2">
        <w:rPr>
          <w:rFonts w:cs="Times New Roman"/>
          <w:szCs w:val="28"/>
        </w:rPr>
        <w:t>я</w:t>
      </w:r>
      <w:r w:rsidR="004E4C68" w:rsidRPr="00C965A2">
        <w:rPr>
          <w:rFonts w:cs="Times New Roman"/>
          <w:szCs w:val="28"/>
        </w:rPr>
        <w:t>.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Оценочные критерии выраженности нарушений и ограничений жизнедеятельности для определения степени утраты профессиональной трудоспособности</w:t>
      </w:r>
      <w:proofErr w:type="gramStart"/>
      <w:r w:rsidR="004E4C68" w:rsidRPr="00C965A2">
        <w:rPr>
          <w:rFonts w:cs="Times New Roman"/>
          <w:szCs w:val="28"/>
        </w:rPr>
        <w:t>.</w:t>
      </w:r>
      <w:r w:rsidRPr="00C965A2">
        <w:rPr>
          <w:rFonts w:cs="Times New Roman"/>
          <w:szCs w:val="28"/>
        </w:rPr>
        <w:t>»;</w:t>
      </w:r>
      <w:proofErr w:type="gramEnd"/>
    </w:p>
    <w:p w:rsidR="004E4C68" w:rsidRPr="00C965A2" w:rsidRDefault="004E4C68" w:rsidP="0079246D">
      <w:pPr>
        <w:rPr>
          <w:rFonts w:cs="Times New Roman"/>
          <w:szCs w:val="28"/>
        </w:rPr>
      </w:pPr>
    </w:p>
    <w:p w:rsidR="00673220" w:rsidRPr="00C965A2" w:rsidRDefault="0067322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lastRenderedPageBreak/>
        <w:t>название подпункта 2.10.2.3. изложить в следующей редакции</w:t>
      </w:r>
      <w:r w:rsidR="00261ECB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«</w:t>
      </w:r>
      <w:r w:rsidRPr="00C965A2">
        <w:rPr>
          <w:rFonts w:eastAsia="Times New Roman" w:cs="Times New Roman"/>
          <w:color w:val="000000"/>
          <w:szCs w:val="28"/>
          <w:lang w:eastAsia="ru-RU"/>
        </w:rPr>
        <w:t xml:space="preserve">Организация и контроль качества </w:t>
      </w:r>
      <w:proofErr w:type="gramStart"/>
      <w:r w:rsidRPr="00C965A2">
        <w:rPr>
          <w:rFonts w:eastAsia="Times New Roman" w:cs="Times New Roman"/>
          <w:color w:val="000000"/>
          <w:szCs w:val="28"/>
          <w:lang w:eastAsia="ru-RU"/>
        </w:rPr>
        <w:t>медико-социальной</w:t>
      </w:r>
      <w:proofErr w:type="gramEnd"/>
      <w:r w:rsidRPr="00C965A2">
        <w:rPr>
          <w:rFonts w:eastAsia="Times New Roman" w:cs="Times New Roman"/>
          <w:color w:val="000000"/>
          <w:szCs w:val="28"/>
          <w:lang w:eastAsia="ru-RU"/>
        </w:rPr>
        <w:t xml:space="preserve"> экспертизы»;</w:t>
      </w:r>
    </w:p>
    <w:p w:rsidR="004E4C68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</w:t>
      </w:r>
      <w:r w:rsidR="00673220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>пункте 2.10.2.3. абзац 4 изложить в следующей редакции</w:t>
      </w:r>
      <w:r w:rsidR="00995F63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</w:t>
      </w:r>
    </w:p>
    <w:p w:rsidR="00AE7747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«Заполнение документов, необходимых для освидетельствования пациента в МРЭК: «Направление на </w:t>
      </w:r>
      <w:proofErr w:type="gramStart"/>
      <w:r w:rsidR="00640854" w:rsidRPr="00C965A2">
        <w:rPr>
          <w:rFonts w:cs="Times New Roman"/>
          <w:szCs w:val="28"/>
        </w:rPr>
        <w:t>медико-социальную</w:t>
      </w:r>
      <w:proofErr w:type="gramEnd"/>
      <w:r w:rsidR="00640854" w:rsidRPr="00C965A2">
        <w:rPr>
          <w:rFonts w:cs="Times New Roman"/>
          <w:szCs w:val="28"/>
        </w:rPr>
        <w:t xml:space="preserve"> экспертизу</w:t>
      </w:r>
      <w:r w:rsidRPr="00C965A2">
        <w:rPr>
          <w:rFonts w:cs="Times New Roman"/>
          <w:szCs w:val="28"/>
        </w:rPr>
        <w:t>», индивидуальная программа реабилитации пациента и инвалида. Определение понятий, используемых в экспертизе инвалидности. Определение инвалидности. Роль психологического состояния пациента и его мотивационной среды»;</w:t>
      </w:r>
    </w:p>
    <w:p w:rsidR="004E4C68" w:rsidRPr="00C965A2" w:rsidRDefault="004E4C68" w:rsidP="0079246D">
      <w:pPr>
        <w:rPr>
          <w:rFonts w:cs="Times New Roman"/>
          <w:szCs w:val="28"/>
        </w:rPr>
      </w:pPr>
    </w:p>
    <w:p w:rsidR="004E4C68" w:rsidRPr="00C965A2" w:rsidRDefault="00AE7747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</w:t>
      </w:r>
      <w:r w:rsidR="00261ECB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>пункте 2.10.2.4. абзац 2 изложить в следующей редакции</w:t>
      </w:r>
      <w:r w:rsidR="00995F63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«</w:t>
      </w:r>
      <w:r w:rsidR="00A67780" w:rsidRPr="00C965A2">
        <w:rPr>
          <w:rFonts w:cs="Times New Roman"/>
          <w:szCs w:val="28"/>
        </w:rPr>
        <w:t xml:space="preserve">Документы, необходимые при направлении в МРЭК. </w:t>
      </w:r>
      <w:r w:rsidR="005C7325" w:rsidRPr="00C965A2">
        <w:rPr>
          <w:rFonts w:cs="Times New Roman"/>
          <w:szCs w:val="28"/>
        </w:rPr>
        <w:t xml:space="preserve">Учетная форма </w:t>
      </w:r>
      <w:r w:rsidR="00A67780" w:rsidRPr="00C965A2">
        <w:rPr>
          <w:rFonts w:cs="Times New Roman"/>
          <w:szCs w:val="28"/>
        </w:rPr>
        <w:t xml:space="preserve">«Направление на </w:t>
      </w:r>
      <w:proofErr w:type="gramStart"/>
      <w:r w:rsidR="005C7325" w:rsidRPr="00C965A2">
        <w:rPr>
          <w:rFonts w:cs="Times New Roman"/>
          <w:szCs w:val="28"/>
        </w:rPr>
        <w:t>медико-социальную</w:t>
      </w:r>
      <w:proofErr w:type="gramEnd"/>
      <w:r w:rsidR="005C7325" w:rsidRPr="00C965A2">
        <w:rPr>
          <w:rFonts w:cs="Times New Roman"/>
          <w:szCs w:val="28"/>
        </w:rPr>
        <w:t xml:space="preserve"> экспертизу</w:t>
      </w:r>
      <w:r w:rsidR="00A67780" w:rsidRPr="00C965A2">
        <w:rPr>
          <w:rFonts w:cs="Times New Roman"/>
          <w:szCs w:val="28"/>
        </w:rPr>
        <w:t>». Правила заполнения. Типичные ошибки при заполнении «Направления на</w:t>
      </w:r>
      <w:r w:rsidR="001F05A3" w:rsidRPr="00C965A2">
        <w:rPr>
          <w:rFonts w:cs="Times New Roman"/>
          <w:szCs w:val="28"/>
        </w:rPr>
        <w:t xml:space="preserve"> </w:t>
      </w:r>
      <w:proofErr w:type="gramStart"/>
      <w:r w:rsidR="001F05A3" w:rsidRPr="00C965A2">
        <w:rPr>
          <w:rFonts w:cs="Times New Roman"/>
          <w:szCs w:val="28"/>
        </w:rPr>
        <w:t>медико-социальную</w:t>
      </w:r>
      <w:proofErr w:type="gramEnd"/>
      <w:r w:rsidR="001F05A3" w:rsidRPr="00C965A2">
        <w:rPr>
          <w:rFonts w:cs="Times New Roman"/>
          <w:szCs w:val="28"/>
        </w:rPr>
        <w:t xml:space="preserve"> экспертизу</w:t>
      </w:r>
      <w:r w:rsidR="00A67780" w:rsidRPr="00C965A2">
        <w:rPr>
          <w:rFonts w:cs="Times New Roman"/>
          <w:szCs w:val="28"/>
        </w:rPr>
        <w:t>». Порядок освидетельствования в МРЭК. Сроки повторного освидетельствования. Порядок ведения журналов МРЭК»;</w:t>
      </w:r>
      <w:r w:rsidR="005C7325" w:rsidRPr="00C965A2">
        <w:rPr>
          <w:rFonts w:cs="Times New Roman"/>
          <w:szCs w:val="28"/>
        </w:rPr>
        <w:t xml:space="preserve"> </w:t>
      </w:r>
    </w:p>
    <w:p w:rsidR="005C7325" w:rsidRPr="00C965A2" w:rsidRDefault="005C7325" w:rsidP="0079246D">
      <w:pPr>
        <w:rPr>
          <w:rFonts w:cs="Times New Roman"/>
          <w:szCs w:val="28"/>
        </w:rPr>
      </w:pPr>
    </w:p>
    <w:p w:rsidR="00261ECB" w:rsidRPr="00C965A2" w:rsidRDefault="00261ECB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название подпункта 2.10.2.5. изложить в следующей редакции: </w:t>
      </w:r>
    </w:p>
    <w:p w:rsidR="00261ECB" w:rsidRPr="00C965A2" w:rsidRDefault="00261ECB" w:rsidP="0079246D">
      <w:pPr>
        <w:rPr>
          <w:rFonts w:eastAsia="Times New Roman" w:cs="Times New Roman"/>
          <w:color w:val="000000"/>
          <w:szCs w:val="28"/>
          <w:lang w:eastAsia="ru-RU"/>
        </w:rPr>
      </w:pPr>
      <w:r w:rsidRPr="00C965A2">
        <w:rPr>
          <w:rFonts w:cs="Times New Roman"/>
          <w:szCs w:val="28"/>
        </w:rPr>
        <w:t>«</w:t>
      </w:r>
      <w:r w:rsidRPr="00C965A2">
        <w:rPr>
          <w:rFonts w:eastAsia="Times New Roman" w:cs="Times New Roman"/>
          <w:color w:val="000000"/>
          <w:szCs w:val="28"/>
          <w:lang w:eastAsia="ru-RU"/>
        </w:rPr>
        <w:t>МСЭ в педиатрии»;</w:t>
      </w:r>
    </w:p>
    <w:p w:rsidR="00261ECB" w:rsidRPr="00C965A2" w:rsidRDefault="00261ECB" w:rsidP="0079246D">
      <w:pPr>
        <w:rPr>
          <w:rFonts w:cs="Times New Roman"/>
          <w:szCs w:val="28"/>
        </w:rPr>
      </w:pPr>
    </w:p>
    <w:p w:rsidR="00A67780" w:rsidRPr="00C965A2" w:rsidRDefault="00261ECB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под</w:t>
      </w:r>
      <w:r w:rsidR="004E4C68" w:rsidRPr="00C965A2">
        <w:rPr>
          <w:rFonts w:cs="Times New Roman"/>
          <w:szCs w:val="28"/>
        </w:rPr>
        <w:t>пункт 2.10.3.1. </w:t>
      </w:r>
      <w:r w:rsidR="00A67780" w:rsidRPr="00C965A2">
        <w:rPr>
          <w:rFonts w:cs="Times New Roman"/>
          <w:szCs w:val="28"/>
        </w:rPr>
        <w:t>изложить в следующей редакции</w:t>
      </w:r>
      <w:r w:rsidR="00995F63" w:rsidRPr="00C965A2">
        <w:rPr>
          <w:rFonts w:cs="Times New Roman"/>
          <w:szCs w:val="28"/>
        </w:rPr>
        <w:t>: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«2.10.3.1.</w:t>
      </w:r>
      <w:r w:rsidR="004E4C68" w:rsidRPr="00C965A2">
        <w:rPr>
          <w:rFonts w:cs="Times New Roman"/>
          <w:szCs w:val="28"/>
        </w:rPr>
        <w:t> </w:t>
      </w:r>
      <w:r w:rsidRPr="00C965A2">
        <w:rPr>
          <w:rFonts w:cs="Times New Roman"/>
          <w:szCs w:val="28"/>
        </w:rPr>
        <w:t xml:space="preserve">Определение степени утраты профессиональной трудоспособности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Характеристика последствий травм и заболеваний исходя из трехуровневой концепции Международной классификации нарушений, ограничения жизнедеятельности и социальной недостаточности. Количественная характеристика 1-го и 2-го уровня нарушений по 4-м функциональным классам. Оценка работ по степени тяжести и напряженности и условий труда по степени опасности и вредности</w:t>
      </w:r>
      <w:r w:rsidR="00C67554" w:rsidRPr="00C965A2">
        <w:rPr>
          <w:rFonts w:cs="Times New Roman"/>
          <w:szCs w:val="28"/>
        </w:rPr>
        <w:t xml:space="preserve"> в соответствии с критериями</w:t>
      </w:r>
      <w:r w:rsidR="00761712" w:rsidRPr="00C965A2">
        <w:rPr>
          <w:rFonts w:cs="Times New Roman"/>
          <w:szCs w:val="28"/>
        </w:rPr>
        <w:t>,</w:t>
      </w:r>
      <w:r w:rsidRPr="00C965A2">
        <w:rPr>
          <w:rFonts w:cs="Times New Roman"/>
          <w:szCs w:val="28"/>
        </w:rPr>
        <w:t xml:space="preserve"> утвержденн</w:t>
      </w:r>
      <w:r w:rsidR="00C67554" w:rsidRPr="00C965A2">
        <w:rPr>
          <w:rFonts w:cs="Times New Roman"/>
          <w:szCs w:val="28"/>
        </w:rPr>
        <w:t>ыми</w:t>
      </w:r>
      <w:r w:rsidRPr="00C965A2">
        <w:rPr>
          <w:rFonts w:cs="Times New Roman"/>
          <w:szCs w:val="28"/>
        </w:rPr>
        <w:t xml:space="preserve"> </w:t>
      </w:r>
      <w:r w:rsidR="00761712" w:rsidRPr="00C965A2">
        <w:rPr>
          <w:rFonts w:cs="Times New Roman"/>
          <w:szCs w:val="28"/>
        </w:rPr>
        <w:t>постановлением Министерства здравоохранения Республики Беларусь «Об утверждении Санитарных норм и правил «Гигиеническая классификация условий труда и признании утратившим силу постановления Министерства здравоохранения Республики Беларусь</w:t>
      </w:r>
      <w:r w:rsidR="00C67554" w:rsidRPr="00C965A2">
        <w:rPr>
          <w:rFonts w:cs="Times New Roman"/>
          <w:szCs w:val="28"/>
        </w:rPr>
        <w:t xml:space="preserve"> от 20 декабря 2007 г. № 176».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Методика оценки степени утраты профессиональной трудоспособности в процентах в зависимости от научно</w:t>
      </w:r>
      <w:r w:rsidR="00761712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 xml:space="preserve">обоснованных профессиональных перемещений. 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Оценка профессионально значимых функций и степень их ограничения.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Постановление Министерства здравоохранения Республики Беларусь «О порядке проведения обязательных медицинских осмотров работников».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Оценочные критерии выраженности нарушений и ограничений жизнедеятельности для определения степени утраты профессиональной трудоспособности</w:t>
      </w:r>
      <w:r w:rsidR="007265BB" w:rsidRPr="00C965A2">
        <w:rPr>
          <w:rFonts w:cs="Times New Roman"/>
          <w:szCs w:val="28"/>
        </w:rPr>
        <w:t xml:space="preserve"> (инструкция по применению)</w:t>
      </w:r>
      <w:proofErr w:type="gramStart"/>
      <w:r w:rsidR="00C5069A" w:rsidRPr="00C965A2">
        <w:rPr>
          <w:rFonts w:cs="Times New Roman"/>
          <w:szCs w:val="28"/>
        </w:rPr>
        <w:t>.</w:t>
      </w:r>
      <w:r w:rsidRPr="00C965A2">
        <w:rPr>
          <w:rFonts w:cs="Times New Roman"/>
          <w:szCs w:val="28"/>
        </w:rPr>
        <w:t>»</w:t>
      </w:r>
      <w:proofErr w:type="gramEnd"/>
      <w:r w:rsidRPr="00C965A2">
        <w:rPr>
          <w:rFonts w:cs="Times New Roman"/>
          <w:szCs w:val="28"/>
        </w:rPr>
        <w:t>;</w:t>
      </w:r>
    </w:p>
    <w:p w:rsidR="004E4C68" w:rsidRPr="00C965A2" w:rsidRDefault="004E4C68" w:rsidP="0079246D">
      <w:pPr>
        <w:rPr>
          <w:rFonts w:cs="Times New Roman"/>
          <w:szCs w:val="28"/>
        </w:rPr>
      </w:pPr>
    </w:p>
    <w:p w:rsidR="00A67780" w:rsidRPr="00C965A2" w:rsidRDefault="00261ECB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под</w:t>
      </w:r>
      <w:r w:rsidR="00A67780" w:rsidRPr="00C965A2">
        <w:rPr>
          <w:rFonts w:cs="Times New Roman"/>
          <w:szCs w:val="28"/>
        </w:rPr>
        <w:t>пункт 2.10.3.</w:t>
      </w:r>
      <w:r w:rsidR="00B93B63" w:rsidRPr="00C965A2">
        <w:rPr>
          <w:rFonts w:cs="Times New Roman"/>
          <w:szCs w:val="28"/>
        </w:rPr>
        <w:t>2</w:t>
      </w:r>
      <w:r w:rsidR="00A67780" w:rsidRPr="00C965A2">
        <w:rPr>
          <w:rFonts w:cs="Times New Roman"/>
          <w:szCs w:val="28"/>
        </w:rPr>
        <w:t>. изложить в следующей редакции</w:t>
      </w:r>
      <w:r w:rsidR="00995F63" w:rsidRPr="00C965A2">
        <w:rPr>
          <w:rFonts w:cs="Times New Roman"/>
          <w:szCs w:val="28"/>
        </w:rPr>
        <w:t>: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kern w:val="24"/>
          <w:szCs w:val="28"/>
        </w:rPr>
        <w:lastRenderedPageBreak/>
        <w:t>«</w:t>
      </w:r>
      <w:r w:rsidRPr="00C965A2">
        <w:rPr>
          <w:rFonts w:cs="Times New Roman"/>
          <w:szCs w:val="28"/>
        </w:rPr>
        <w:t>2.10.3.2.Определение степени утраты профессиональной трудоспособности в результате несчастных случаев на производстве и профессиональных заболеваний</w:t>
      </w:r>
      <w:r w:rsidRPr="00C965A2">
        <w:rPr>
          <w:rFonts w:cs="Times New Roman"/>
          <w:b/>
          <w:szCs w:val="28"/>
        </w:rPr>
        <w:t xml:space="preserve"> </w:t>
      </w:r>
    </w:p>
    <w:p w:rsidR="00A67780" w:rsidRPr="00C965A2" w:rsidRDefault="00A67780" w:rsidP="0079246D">
      <w:pPr>
        <w:autoSpaceDE w:val="0"/>
        <w:autoSpaceDN w:val="0"/>
        <w:adjustRightInd w:val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Правила расследования и учета несчастных случаев на производстве и профессиональных заболеваний, утвержденны</w:t>
      </w:r>
      <w:r w:rsidR="00761712" w:rsidRPr="00C965A2">
        <w:rPr>
          <w:rFonts w:cs="Times New Roman"/>
          <w:szCs w:val="28"/>
        </w:rPr>
        <w:t>е</w:t>
      </w:r>
      <w:r w:rsidRPr="00C965A2">
        <w:rPr>
          <w:rFonts w:cs="Times New Roman"/>
          <w:szCs w:val="28"/>
        </w:rPr>
        <w:t xml:space="preserve"> постановлением Совета</w:t>
      </w:r>
      <w:r w:rsidR="00761712" w:rsidRPr="00C965A2">
        <w:rPr>
          <w:rFonts w:cs="Times New Roman"/>
          <w:szCs w:val="28"/>
        </w:rPr>
        <w:t xml:space="preserve"> Министров Республики Беларусь: у</w:t>
      </w:r>
      <w:r w:rsidRPr="00C965A2">
        <w:rPr>
          <w:rFonts w:cs="Times New Roman"/>
          <w:szCs w:val="28"/>
        </w:rPr>
        <w:t>полномоченное должностное лицо организации, страхователя</w:t>
      </w:r>
      <w:r w:rsidR="00761712" w:rsidRPr="00C965A2">
        <w:rPr>
          <w:rFonts w:cs="Times New Roman"/>
          <w:szCs w:val="28"/>
        </w:rPr>
        <w:t>;</w:t>
      </w:r>
      <w:r w:rsidRPr="00C965A2">
        <w:rPr>
          <w:rFonts w:cs="Times New Roman"/>
          <w:szCs w:val="28"/>
        </w:rPr>
        <w:t xml:space="preserve"> уполномоченный представитель профсоюз</w:t>
      </w:r>
      <w:r w:rsidR="00761712" w:rsidRPr="00C965A2">
        <w:rPr>
          <w:rFonts w:cs="Times New Roman"/>
          <w:szCs w:val="28"/>
        </w:rPr>
        <w:t>а</w:t>
      </w:r>
      <w:r w:rsidRPr="00C965A2">
        <w:rPr>
          <w:rFonts w:cs="Times New Roman"/>
          <w:szCs w:val="28"/>
        </w:rPr>
        <w:t>, специалист по охране труда</w:t>
      </w:r>
      <w:r w:rsidR="00761712" w:rsidRPr="00C965A2">
        <w:rPr>
          <w:rFonts w:cs="Times New Roman"/>
          <w:szCs w:val="28"/>
        </w:rPr>
        <w:t xml:space="preserve"> организации</w:t>
      </w:r>
      <w:r w:rsidRPr="00C965A2">
        <w:rPr>
          <w:rFonts w:cs="Times New Roman"/>
          <w:szCs w:val="28"/>
        </w:rPr>
        <w:t>. Срок проведения расследования. Документ</w:t>
      </w:r>
      <w:r w:rsidR="00761712" w:rsidRPr="00C965A2">
        <w:rPr>
          <w:rFonts w:cs="Times New Roman"/>
          <w:szCs w:val="28"/>
        </w:rPr>
        <w:t>ы</w:t>
      </w:r>
      <w:r w:rsidRPr="00C965A2">
        <w:rPr>
          <w:rFonts w:cs="Times New Roman"/>
          <w:szCs w:val="28"/>
        </w:rPr>
        <w:t>, которы</w:t>
      </w:r>
      <w:r w:rsidR="00761712" w:rsidRPr="00C965A2">
        <w:rPr>
          <w:rFonts w:cs="Times New Roman"/>
          <w:szCs w:val="28"/>
        </w:rPr>
        <w:t>е</w:t>
      </w:r>
      <w:r w:rsidRPr="00C965A2">
        <w:rPr>
          <w:rFonts w:cs="Times New Roman"/>
          <w:szCs w:val="28"/>
        </w:rPr>
        <w:t xml:space="preserve"> составля</w:t>
      </w:r>
      <w:r w:rsidR="00761712" w:rsidRPr="00C965A2">
        <w:rPr>
          <w:rFonts w:cs="Times New Roman"/>
          <w:szCs w:val="28"/>
        </w:rPr>
        <w:t>ю</w:t>
      </w:r>
      <w:r w:rsidRPr="00C965A2">
        <w:rPr>
          <w:rFonts w:cs="Times New Roman"/>
          <w:szCs w:val="28"/>
        </w:rPr>
        <w:t>тся по результатам р</w:t>
      </w:r>
      <w:r w:rsidR="00176856" w:rsidRPr="00C965A2">
        <w:rPr>
          <w:rFonts w:cs="Times New Roman"/>
          <w:szCs w:val="28"/>
        </w:rPr>
        <w:t>асследования несчастного случая, п</w:t>
      </w:r>
      <w:r w:rsidRPr="00C965A2">
        <w:rPr>
          <w:rFonts w:cs="Times New Roman"/>
          <w:szCs w:val="28"/>
        </w:rPr>
        <w:t xml:space="preserve">орядок </w:t>
      </w:r>
      <w:r w:rsidR="00176856" w:rsidRPr="00C965A2">
        <w:rPr>
          <w:rFonts w:cs="Times New Roman"/>
          <w:szCs w:val="28"/>
        </w:rPr>
        <w:t>их</w:t>
      </w:r>
      <w:r w:rsidRPr="00C965A2">
        <w:rPr>
          <w:rFonts w:cs="Times New Roman"/>
          <w:szCs w:val="28"/>
        </w:rPr>
        <w:t xml:space="preserve"> утверждения</w:t>
      </w:r>
      <w:r w:rsidR="00C5069A" w:rsidRPr="00C965A2">
        <w:rPr>
          <w:rFonts w:cs="Times New Roman"/>
          <w:szCs w:val="28"/>
        </w:rPr>
        <w:t xml:space="preserve"> и </w:t>
      </w:r>
      <w:r w:rsidRPr="00C965A2">
        <w:rPr>
          <w:rFonts w:cs="Times New Roman"/>
          <w:szCs w:val="28"/>
        </w:rPr>
        <w:t>направления</w:t>
      </w:r>
      <w:r w:rsidR="00176856" w:rsidRPr="00C965A2">
        <w:rPr>
          <w:rFonts w:cs="Times New Roman"/>
          <w:szCs w:val="28"/>
        </w:rPr>
        <w:t>: а</w:t>
      </w:r>
      <w:r w:rsidRPr="00C965A2">
        <w:rPr>
          <w:rFonts w:cs="Times New Roman"/>
          <w:szCs w:val="28"/>
        </w:rPr>
        <w:t>кт о несчастном случае на производстве формы Н-1</w:t>
      </w:r>
      <w:r w:rsidR="00176856" w:rsidRPr="00C965A2">
        <w:rPr>
          <w:rFonts w:cs="Times New Roman"/>
          <w:szCs w:val="28"/>
        </w:rPr>
        <w:t>, а</w:t>
      </w:r>
      <w:r w:rsidRPr="00C965A2">
        <w:rPr>
          <w:rFonts w:cs="Times New Roman"/>
          <w:szCs w:val="28"/>
        </w:rPr>
        <w:t xml:space="preserve">кт </w:t>
      </w:r>
      <w:r w:rsidR="00C5069A" w:rsidRPr="00C965A2">
        <w:rPr>
          <w:rFonts w:cs="Times New Roman"/>
          <w:szCs w:val="28"/>
        </w:rPr>
        <w:t xml:space="preserve">о непроизводственном несчастном случае  </w:t>
      </w:r>
      <w:r w:rsidRPr="00C965A2">
        <w:rPr>
          <w:rFonts w:cs="Times New Roman"/>
          <w:szCs w:val="28"/>
        </w:rPr>
        <w:t>формы НП</w:t>
      </w:r>
      <w:r w:rsidR="00176856" w:rsidRPr="00C965A2">
        <w:rPr>
          <w:rFonts w:cs="Times New Roman"/>
          <w:szCs w:val="28"/>
        </w:rPr>
        <w:t>, ж</w:t>
      </w:r>
      <w:r w:rsidRPr="00C965A2">
        <w:rPr>
          <w:rFonts w:cs="Times New Roman"/>
          <w:szCs w:val="28"/>
        </w:rPr>
        <w:t xml:space="preserve">урнал регистрации несчастных случаев на производстве, журнал регистрации непроизводственных несчастных случаев. Срок хранения акта формы Н-1 и акта формы НП.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Несчастные случаи, подлежащие специальному расследованию: групповые, со смертельным исходом, с тяжелым исходом. Тяжесть производственных травм. Право обжалования заключения о тяжести производственных травм. Порядок специального расследования несчастных случаев. Информирование организаци</w:t>
      </w:r>
      <w:r w:rsidR="00176856" w:rsidRPr="00C965A2">
        <w:rPr>
          <w:rFonts w:cs="Times New Roman"/>
          <w:szCs w:val="28"/>
        </w:rPr>
        <w:t xml:space="preserve">и, на территории которой произошло </w:t>
      </w:r>
      <w:proofErr w:type="spellStart"/>
      <w:r w:rsidR="00176856" w:rsidRPr="00C965A2">
        <w:rPr>
          <w:rFonts w:cs="Times New Roman"/>
          <w:szCs w:val="28"/>
        </w:rPr>
        <w:t>травмирование</w:t>
      </w:r>
      <w:proofErr w:type="spellEnd"/>
      <w:r w:rsidRPr="00C965A2">
        <w:rPr>
          <w:rFonts w:cs="Times New Roman"/>
          <w:szCs w:val="28"/>
        </w:rPr>
        <w:t xml:space="preserve">. Форма сообщения о несчастном случае. Государственный инспектор труда. Представитель органа государственного специализированного надзора и контроля. Главный государственный инспектор труда области или города Минска. Обязанности нанимателя при проведении специального расследования несчастного </w:t>
      </w:r>
      <w:r w:rsidR="005C7325" w:rsidRPr="00C965A2">
        <w:rPr>
          <w:rFonts w:cs="Times New Roman"/>
          <w:szCs w:val="28"/>
        </w:rPr>
        <w:t>случая: создание условий работы</w:t>
      </w:r>
      <w:r w:rsidRPr="00C965A2">
        <w:rPr>
          <w:rFonts w:cs="Times New Roman"/>
          <w:szCs w:val="28"/>
        </w:rPr>
        <w:t xml:space="preserve"> </w:t>
      </w:r>
      <w:r w:rsidR="005C7325" w:rsidRPr="00C965A2">
        <w:rPr>
          <w:rFonts w:cs="Times New Roman"/>
          <w:szCs w:val="28"/>
        </w:rPr>
        <w:t xml:space="preserve">лицам, </w:t>
      </w:r>
      <w:r w:rsidRPr="00C965A2">
        <w:rPr>
          <w:rFonts w:cs="Times New Roman"/>
          <w:szCs w:val="28"/>
        </w:rPr>
        <w:t xml:space="preserve">занятым расследованием, оплата необходимых расходов, оформление и учет несчастного случая, разработка и реализация мероприятий по профилактике НС. Срок проведения специального расследования </w:t>
      </w:r>
      <w:r w:rsidR="00176856" w:rsidRPr="00C965A2">
        <w:rPr>
          <w:rFonts w:cs="Times New Roman"/>
          <w:szCs w:val="28"/>
        </w:rPr>
        <w:t>несчастных случаев</w:t>
      </w:r>
      <w:r w:rsidRPr="00C965A2">
        <w:rPr>
          <w:rFonts w:cs="Times New Roman"/>
          <w:szCs w:val="28"/>
        </w:rPr>
        <w:t xml:space="preserve"> на производстве.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Документы</w:t>
      </w:r>
      <w:r w:rsidR="00790D57" w:rsidRPr="00C965A2">
        <w:rPr>
          <w:rFonts w:cs="Times New Roman"/>
          <w:szCs w:val="28"/>
        </w:rPr>
        <w:t>, которые составляются</w:t>
      </w:r>
      <w:r w:rsidRPr="00C965A2">
        <w:rPr>
          <w:rFonts w:cs="Times New Roman"/>
          <w:szCs w:val="28"/>
        </w:rPr>
        <w:t xml:space="preserve"> по результатам специального расследования: заключение государственного инспектора труда о несчастном случае, акт</w:t>
      </w:r>
      <w:r w:rsidR="00176856" w:rsidRPr="00C965A2">
        <w:rPr>
          <w:rFonts w:cs="Times New Roman"/>
          <w:szCs w:val="28"/>
        </w:rPr>
        <w:t xml:space="preserve"> о несчастном случае на производстве, акт о непроизводственном несчастном случае</w:t>
      </w:r>
      <w:r w:rsidRPr="00C965A2">
        <w:rPr>
          <w:rFonts w:cs="Times New Roman"/>
          <w:szCs w:val="28"/>
        </w:rPr>
        <w:t>. Действия нанимателя (страхователя) при окончании расследования несчастного случая в течение двух дней после окончания расследования. Разногласия по вопросам расследования, оформления и учета несчастных случаев на производстве. Изменение или отмена Заключения государственного инспектора</w:t>
      </w:r>
      <w:r w:rsidR="00176856" w:rsidRPr="00C965A2">
        <w:rPr>
          <w:rFonts w:cs="Times New Roman"/>
          <w:szCs w:val="28"/>
        </w:rPr>
        <w:t xml:space="preserve"> о несчастном случае</w:t>
      </w:r>
      <w:r w:rsidRPr="00C965A2">
        <w:rPr>
          <w:rFonts w:cs="Times New Roman"/>
          <w:szCs w:val="28"/>
        </w:rPr>
        <w:t xml:space="preserve">.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Порядок расследования случаев профессиональных заболеваний. Перечень профессиональных заболеваний. Острые, хронические профессиональные заболевания. Врачебно-консультативные комиссии амбулаторно-поликлинических и больничных организаций здравоохранения всех типов.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Возмещение ущерба в связи с несчастными случаями и профзаболеваниями.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Постановление Министерства здравоохранения Республики Беларусь и Министерства труда и социальной защиты Республики Беларусь «Об утверждении инструкции по определению критериев степени утраты </w:t>
      </w:r>
      <w:r w:rsidRPr="00C965A2">
        <w:rPr>
          <w:rFonts w:cs="Times New Roman"/>
          <w:szCs w:val="28"/>
        </w:rPr>
        <w:lastRenderedPageBreak/>
        <w:t>профессиональной трудоспособности в результате несчастных случаев на производстве и профессиональных заболеваний и инструкции по заполнению программы реабилитации потерпевших в результате несчастн</w:t>
      </w:r>
      <w:r w:rsidR="00176856" w:rsidRPr="00C965A2">
        <w:rPr>
          <w:rFonts w:cs="Times New Roman"/>
          <w:szCs w:val="28"/>
        </w:rPr>
        <w:t>ого</w:t>
      </w:r>
      <w:r w:rsidRPr="00C965A2">
        <w:rPr>
          <w:rFonts w:cs="Times New Roman"/>
          <w:szCs w:val="28"/>
        </w:rPr>
        <w:t xml:space="preserve"> случа</w:t>
      </w:r>
      <w:r w:rsidR="00176856" w:rsidRPr="00C965A2">
        <w:rPr>
          <w:rFonts w:cs="Times New Roman"/>
          <w:szCs w:val="28"/>
        </w:rPr>
        <w:t>я</w:t>
      </w:r>
      <w:r w:rsidRPr="00C965A2">
        <w:rPr>
          <w:rFonts w:cs="Times New Roman"/>
          <w:szCs w:val="28"/>
        </w:rPr>
        <w:t xml:space="preserve"> на производстве и</w:t>
      </w:r>
      <w:r w:rsidR="00176856" w:rsidRPr="00C965A2">
        <w:rPr>
          <w:rFonts w:cs="Times New Roman"/>
          <w:szCs w:val="28"/>
        </w:rPr>
        <w:t>ли</w:t>
      </w:r>
      <w:r w:rsidRPr="00C965A2">
        <w:rPr>
          <w:rFonts w:cs="Times New Roman"/>
          <w:szCs w:val="28"/>
        </w:rPr>
        <w:t xml:space="preserve"> профессиональн</w:t>
      </w:r>
      <w:r w:rsidR="00176856" w:rsidRPr="00C965A2">
        <w:rPr>
          <w:rFonts w:cs="Times New Roman"/>
          <w:szCs w:val="28"/>
        </w:rPr>
        <w:t>ого</w:t>
      </w:r>
      <w:r w:rsidRPr="00C965A2">
        <w:rPr>
          <w:rFonts w:cs="Times New Roman"/>
          <w:szCs w:val="28"/>
        </w:rPr>
        <w:t xml:space="preserve"> заболевани</w:t>
      </w:r>
      <w:r w:rsidR="00176856" w:rsidRPr="00C965A2">
        <w:rPr>
          <w:rFonts w:cs="Times New Roman"/>
          <w:szCs w:val="28"/>
        </w:rPr>
        <w:t>я</w:t>
      </w:r>
      <w:proofErr w:type="gramStart"/>
      <w:r w:rsidR="00790D57" w:rsidRPr="00C965A2">
        <w:rPr>
          <w:rFonts w:cs="Times New Roman"/>
          <w:szCs w:val="28"/>
        </w:rPr>
        <w:t>.»;</w:t>
      </w:r>
      <w:proofErr w:type="gramEnd"/>
    </w:p>
    <w:p w:rsidR="004E4C68" w:rsidRPr="00C965A2" w:rsidRDefault="004E4C68" w:rsidP="0079246D">
      <w:pPr>
        <w:rPr>
          <w:rFonts w:cs="Times New Roman"/>
          <w:szCs w:val="28"/>
        </w:rPr>
      </w:pP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</w:t>
      </w:r>
      <w:r w:rsidR="00261ECB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 xml:space="preserve">пункте 2.10.3.3.: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абзац 1 изложить в следующей редакции</w:t>
      </w:r>
      <w:r w:rsidR="00995F63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«Постановление Министерства здравоохранения Республики Беларусь и Министерства труда и социальной защиты Республики Беларусь «Об утверждении инструкции по заполнению программы реабилитации потерпевш</w:t>
      </w:r>
      <w:r w:rsidR="00A4255D" w:rsidRPr="00C965A2">
        <w:rPr>
          <w:rFonts w:cs="Times New Roman"/>
          <w:szCs w:val="28"/>
        </w:rPr>
        <w:t>его</w:t>
      </w:r>
      <w:r w:rsidRPr="00C965A2">
        <w:rPr>
          <w:rFonts w:cs="Times New Roman"/>
          <w:szCs w:val="28"/>
        </w:rPr>
        <w:t xml:space="preserve"> в результате несчастн</w:t>
      </w:r>
      <w:r w:rsidR="00A4255D" w:rsidRPr="00C965A2">
        <w:rPr>
          <w:rFonts w:cs="Times New Roman"/>
          <w:szCs w:val="28"/>
        </w:rPr>
        <w:t>ого</w:t>
      </w:r>
      <w:r w:rsidRPr="00C965A2">
        <w:rPr>
          <w:rFonts w:cs="Times New Roman"/>
          <w:szCs w:val="28"/>
        </w:rPr>
        <w:t xml:space="preserve"> случа</w:t>
      </w:r>
      <w:r w:rsidR="00A4255D" w:rsidRPr="00C965A2">
        <w:rPr>
          <w:rFonts w:cs="Times New Roman"/>
          <w:szCs w:val="28"/>
        </w:rPr>
        <w:t>я</w:t>
      </w:r>
      <w:r w:rsidRPr="00C965A2">
        <w:rPr>
          <w:rFonts w:cs="Times New Roman"/>
          <w:szCs w:val="28"/>
        </w:rPr>
        <w:t xml:space="preserve"> на производстве и</w:t>
      </w:r>
      <w:r w:rsidR="00A4255D" w:rsidRPr="00C965A2">
        <w:rPr>
          <w:rFonts w:cs="Times New Roman"/>
          <w:szCs w:val="28"/>
        </w:rPr>
        <w:t>ли</w:t>
      </w:r>
      <w:r w:rsidRPr="00C965A2">
        <w:rPr>
          <w:rFonts w:cs="Times New Roman"/>
          <w:szCs w:val="28"/>
        </w:rPr>
        <w:t xml:space="preserve"> профессиональн</w:t>
      </w:r>
      <w:r w:rsidR="00A4255D" w:rsidRPr="00C965A2">
        <w:rPr>
          <w:rFonts w:cs="Times New Roman"/>
          <w:szCs w:val="28"/>
        </w:rPr>
        <w:t>ого</w:t>
      </w:r>
      <w:r w:rsidRPr="00C965A2">
        <w:rPr>
          <w:rFonts w:cs="Times New Roman"/>
          <w:szCs w:val="28"/>
        </w:rPr>
        <w:t xml:space="preserve"> заболевани</w:t>
      </w:r>
      <w:r w:rsidR="00A4255D" w:rsidRPr="00C965A2">
        <w:rPr>
          <w:rFonts w:cs="Times New Roman"/>
          <w:szCs w:val="28"/>
        </w:rPr>
        <w:t>я</w:t>
      </w:r>
      <w:proofErr w:type="gramStart"/>
      <w:r w:rsidR="00A4255D" w:rsidRPr="00C965A2">
        <w:rPr>
          <w:rFonts w:cs="Times New Roman"/>
          <w:szCs w:val="28"/>
        </w:rPr>
        <w:t>.</w:t>
      </w:r>
      <w:r w:rsidRPr="00C965A2">
        <w:rPr>
          <w:rFonts w:cs="Times New Roman"/>
          <w:szCs w:val="28"/>
        </w:rPr>
        <w:t>»;</w:t>
      </w:r>
      <w:proofErr w:type="gramEnd"/>
    </w:p>
    <w:p w:rsidR="00A67780" w:rsidRPr="00C965A2" w:rsidRDefault="00A67780" w:rsidP="0079246D">
      <w:pPr>
        <w:rPr>
          <w:rFonts w:cs="Times New Roman"/>
          <w:szCs w:val="28"/>
        </w:rPr>
      </w:pP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</w:t>
      </w:r>
      <w:r w:rsidR="00261ECB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>пункте 2.10.4. абзац 2 исключить;</w:t>
      </w:r>
    </w:p>
    <w:p w:rsidR="00724EDD" w:rsidRPr="00C965A2" w:rsidRDefault="00724EDD" w:rsidP="0079246D">
      <w:pPr>
        <w:rPr>
          <w:rFonts w:cs="Times New Roman"/>
          <w:szCs w:val="28"/>
        </w:rPr>
      </w:pP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</w:t>
      </w:r>
      <w:r w:rsidR="00724EDD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>пункте 2.10.6. абзац 1 изложить в следующей редакции</w:t>
      </w:r>
      <w:r w:rsidR="00995F63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«Постановление Министерства здравоохранения Республики Беларусь «</w:t>
      </w:r>
      <w:r w:rsidR="00DE3F9C" w:rsidRPr="00C965A2">
        <w:rPr>
          <w:rFonts w:cs="Times New Roman"/>
          <w:szCs w:val="28"/>
        </w:rPr>
        <w:t xml:space="preserve">Об установлении отдельных форм медицинских документов и утверждении </w:t>
      </w:r>
      <w:r w:rsidR="00F86434" w:rsidRPr="00C965A2">
        <w:rPr>
          <w:rFonts w:cs="Times New Roman"/>
          <w:szCs w:val="28"/>
        </w:rPr>
        <w:t>И</w:t>
      </w:r>
      <w:r w:rsidR="00DE3F9C" w:rsidRPr="00C965A2">
        <w:rPr>
          <w:rFonts w:cs="Times New Roman"/>
          <w:szCs w:val="28"/>
        </w:rPr>
        <w:t>нструкции о порядке обязательного медицинского освидетельствования кандидатов в водители механических транспортных средств (за исключением колесных тракторов) и обязательного медицинского переосвидетельствования водителей механических транспортных средств (за исключением колесных тракторов)</w:t>
      </w:r>
      <w:proofErr w:type="gramStart"/>
      <w:r w:rsidR="00F86434" w:rsidRPr="00C965A2">
        <w:rPr>
          <w:rFonts w:cs="Times New Roman"/>
          <w:szCs w:val="28"/>
        </w:rPr>
        <w:t>.</w:t>
      </w:r>
      <w:r w:rsidR="00DE3F9C" w:rsidRPr="00C965A2">
        <w:rPr>
          <w:rFonts w:cs="Times New Roman"/>
          <w:szCs w:val="28"/>
        </w:rPr>
        <w:t>»</w:t>
      </w:r>
      <w:proofErr w:type="gramEnd"/>
      <w:r w:rsidR="00DE3F9C" w:rsidRPr="00C965A2">
        <w:rPr>
          <w:rFonts w:cs="Times New Roman"/>
          <w:szCs w:val="28"/>
        </w:rPr>
        <w:t>;</w:t>
      </w:r>
    </w:p>
    <w:p w:rsidR="004E4C68" w:rsidRPr="00C965A2" w:rsidRDefault="004E4C68" w:rsidP="0079246D">
      <w:pPr>
        <w:rPr>
          <w:rFonts w:cs="Times New Roman"/>
          <w:szCs w:val="28"/>
        </w:rPr>
      </w:pPr>
    </w:p>
    <w:p w:rsidR="00A67780" w:rsidRPr="00C965A2" w:rsidRDefault="00724EDD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под</w:t>
      </w:r>
      <w:r w:rsidR="00A67780" w:rsidRPr="00C965A2">
        <w:rPr>
          <w:rFonts w:cs="Times New Roman"/>
          <w:szCs w:val="28"/>
        </w:rPr>
        <w:t>пункт 2.11.3. изложить в следующей редакции</w:t>
      </w:r>
      <w:r w:rsidR="00995F63" w:rsidRPr="00C965A2">
        <w:rPr>
          <w:rFonts w:cs="Times New Roman"/>
          <w:szCs w:val="28"/>
        </w:rPr>
        <w:t>:</w:t>
      </w:r>
    </w:p>
    <w:p w:rsidR="00A67780" w:rsidRPr="00C965A2" w:rsidRDefault="00A67780" w:rsidP="0079246D">
      <w:pPr>
        <w:jc w:val="left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«2.11.3.Профессиональная реабилитация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Определение медико-профессиональной реабилитации. Определение профессиональной реабилитации. Определение основной профессии, ее квалификации и требований. Классификация тяжести и напряженности труда, </w:t>
      </w:r>
      <w:proofErr w:type="gramStart"/>
      <w:r w:rsidRPr="00C965A2">
        <w:rPr>
          <w:rFonts w:cs="Times New Roman"/>
          <w:szCs w:val="28"/>
        </w:rPr>
        <w:t>предъявляемых</w:t>
      </w:r>
      <w:proofErr w:type="gramEnd"/>
      <w:r w:rsidRPr="00C965A2">
        <w:rPr>
          <w:rFonts w:cs="Times New Roman"/>
          <w:szCs w:val="28"/>
        </w:rPr>
        <w:t xml:space="preserve"> к здоровью. Трудовое устройство пациентов в соответствии с трудовыми рекомендациями ВКК лечебно-профилактических учреждений. Значение рационального трудового устройства пациентов в снижении заболеваемости с временной утратой трудоспособности и профилактике инвалидности. Виды трудового устройства по заключению ВКК. Особенности трудового устройства пациентов в условиях сельской местности. Основные требования, предъявляемые к характеру определяемых ВКК трудовых рекомендаций. Формы и методы работы ВКК по вопросам рационального трудового устройства пациентов. Преемственность в работе ВКК с комиссиями по трудовому устройству предприятий, организаций. Формы </w:t>
      </w:r>
      <w:proofErr w:type="gramStart"/>
      <w:r w:rsidRPr="00C965A2">
        <w:rPr>
          <w:rFonts w:cs="Times New Roman"/>
          <w:szCs w:val="28"/>
        </w:rPr>
        <w:t>контроля за</w:t>
      </w:r>
      <w:proofErr w:type="gramEnd"/>
      <w:r w:rsidRPr="00C965A2">
        <w:rPr>
          <w:rFonts w:cs="Times New Roman"/>
          <w:szCs w:val="28"/>
        </w:rPr>
        <w:t xml:space="preserve"> правильностью трудового устройства.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Методические основы трудового устройства инвалидов.  </w:t>
      </w: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Выделение основной профессии и </w:t>
      </w:r>
      <w:proofErr w:type="gramStart"/>
      <w:r w:rsidRPr="00C965A2">
        <w:rPr>
          <w:rFonts w:cs="Times New Roman"/>
          <w:szCs w:val="28"/>
        </w:rPr>
        <w:t>смежных</w:t>
      </w:r>
      <w:proofErr w:type="gramEnd"/>
      <w:r w:rsidRPr="00C965A2">
        <w:rPr>
          <w:rFonts w:cs="Times New Roman"/>
          <w:szCs w:val="28"/>
        </w:rPr>
        <w:t xml:space="preserve">. Составление ИПР пациента. Рекомендации по профессиональной реабилитации. Трудовые рекомендации для трудового устройства инвалидов 3 группы. Трудовые рекомендации для трудового устройства инвалидов 2 группы. Трудовые рекомендации для трудового устройства инвалидов 1 группы. Организация трудового устройства </w:t>
      </w:r>
      <w:r w:rsidRPr="00C965A2">
        <w:rPr>
          <w:rFonts w:cs="Times New Roman"/>
          <w:szCs w:val="28"/>
        </w:rPr>
        <w:lastRenderedPageBreak/>
        <w:t xml:space="preserve">инвалидов на промышленных </w:t>
      </w:r>
      <w:proofErr w:type="gramStart"/>
      <w:r w:rsidRPr="00C965A2">
        <w:rPr>
          <w:rFonts w:cs="Times New Roman"/>
          <w:szCs w:val="28"/>
        </w:rPr>
        <w:t>предприятиях</w:t>
      </w:r>
      <w:proofErr w:type="gramEnd"/>
      <w:r w:rsidRPr="00C965A2">
        <w:rPr>
          <w:rFonts w:cs="Times New Roman"/>
          <w:szCs w:val="28"/>
        </w:rPr>
        <w:t>, в специализированных предприятиях, применяющих труд инвалидов, в сельском хозяйстве</w:t>
      </w:r>
      <w:r w:rsidR="00AA50E3" w:rsidRPr="00C965A2">
        <w:rPr>
          <w:rFonts w:cs="Times New Roman"/>
          <w:szCs w:val="28"/>
        </w:rPr>
        <w:t>.</w:t>
      </w:r>
      <w:r w:rsidRPr="00C965A2">
        <w:rPr>
          <w:rFonts w:cs="Times New Roman"/>
          <w:szCs w:val="28"/>
        </w:rPr>
        <w:t>»;</w:t>
      </w:r>
    </w:p>
    <w:p w:rsidR="004E4C68" w:rsidRPr="00C965A2" w:rsidRDefault="004E4C68" w:rsidP="0079246D">
      <w:pPr>
        <w:rPr>
          <w:rFonts w:cs="Times New Roman"/>
          <w:szCs w:val="28"/>
        </w:rPr>
      </w:pPr>
    </w:p>
    <w:p w:rsidR="00A67780" w:rsidRPr="00C965A2" w:rsidRDefault="00A67780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в </w:t>
      </w:r>
      <w:r w:rsidR="00AA50E3" w:rsidRPr="00C965A2">
        <w:rPr>
          <w:rFonts w:cs="Times New Roman"/>
          <w:szCs w:val="28"/>
        </w:rPr>
        <w:t>под</w:t>
      </w:r>
      <w:r w:rsidRPr="00C965A2">
        <w:rPr>
          <w:rFonts w:cs="Times New Roman"/>
          <w:szCs w:val="28"/>
        </w:rPr>
        <w:t>пункте 2.11.4. абзац 3 изложить в следующей редакции</w:t>
      </w:r>
      <w:r w:rsidR="00AA50E3" w:rsidRPr="00C965A2">
        <w:rPr>
          <w:rFonts w:cs="Times New Roman"/>
          <w:szCs w:val="28"/>
        </w:rPr>
        <w:t>:</w:t>
      </w:r>
      <w:r w:rsidRPr="00C965A2">
        <w:rPr>
          <w:rFonts w:cs="Times New Roman"/>
          <w:szCs w:val="28"/>
        </w:rPr>
        <w:t xml:space="preserve"> «Технические средства реабилитации. Постановление Совета </w:t>
      </w:r>
      <w:r w:rsidR="004835D3" w:rsidRPr="00C965A2">
        <w:rPr>
          <w:rFonts w:cs="Times New Roman"/>
          <w:szCs w:val="28"/>
        </w:rPr>
        <w:t>М</w:t>
      </w:r>
      <w:r w:rsidRPr="00C965A2">
        <w:rPr>
          <w:rFonts w:cs="Times New Roman"/>
          <w:szCs w:val="28"/>
        </w:rPr>
        <w:t>инистров Республики Беларусь «О государственном реестре (перечне) технических средств социальной реабилитации и порядке обеспечения ими отдельных категорий граждан». Классификация технических средств по их функциональному назначению</w:t>
      </w:r>
      <w:proofErr w:type="gramStart"/>
      <w:r w:rsidR="00AA50E3" w:rsidRPr="00C965A2">
        <w:rPr>
          <w:rFonts w:cs="Times New Roman"/>
          <w:szCs w:val="28"/>
        </w:rPr>
        <w:t>.»;</w:t>
      </w:r>
    </w:p>
    <w:p w:rsidR="00AA50E3" w:rsidRPr="00C965A2" w:rsidRDefault="00AA50E3" w:rsidP="0079246D">
      <w:pPr>
        <w:rPr>
          <w:rFonts w:cs="Times New Roman"/>
          <w:szCs w:val="28"/>
        </w:rPr>
      </w:pPr>
    </w:p>
    <w:p w:rsidR="00AA50E3" w:rsidRPr="00C965A2" w:rsidRDefault="00AA50E3" w:rsidP="0079246D">
      <w:pPr>
        <w:rPr>
          <w:rFonts w:eastAsia="Times New Roman" w:cs="Times New Roman"/>
          <w:bCs/>
          <w:color w:val="000000"/>
          <w:szCs w:val="28"/>
          <w:lang w:eastAsia="ru-RU"/>
        </w:rPr>
      </w:pPr>
      <w:proofErr w:type="gramEnd"/>
      <w:r w:rsidRPr="00C965A2">
        <w:rPr>
          <w:rFonts w:cs="Times New Roman"/>
          <w:szCs w:val="28"/>
        </w:rPr>
        <w:t xml:space="preserve">название подпункта </w:t>
      </w:r>
      <w:r w:rsidRPr="00C965A2">
        <w:rPr>
          <w:rFonts w:eastAsia="Times New Roman" w:cs="Times New Roman"/>
          <w:bCs/>
          <w:color w:val="000000"/>
          <w:szCs w:val="28"/>
          <w:lang w:eastAsia="ru-RU"/>
        </w:rPr>
        <w:t xml:space="preserve">2.12. изложить в следующей редакции: </w:t>
      </w:r>
    </w:p>
    <w:p w:rsidR="00AA50E3" w:rsidRPr="00C965A2" w:rsidRDefault="00AA50E3" w:rsidP="0079246D">
      <w:pPr>
        <w:rPr>
          <w:rFonts w:eastAsia="Times New Roman" w:cs="Times New Roman"/>
          <w:bCs/>
          <w:color w:val="000000"/>
          <w:szCs w:val="28"/>
          <w:lang w:eastAsia="ru-RU"/>
        </w:rPr>
      </w:pPr>
      <w:r w:rsidRPr="00C965A2">
        <w:rPr>
          <w:rFonts w:eastAsia="Times New Roman" w:cs="Times New Roman"/>
          <w:bCs/>
          <w:color w:val="000000"/>
          <w:szCs w:val="28"/>
          <w:lang w:eastAsia="ru-RU"/>
        </w:rPr>
        <w:t>«Медицинская экспертиза с основами реабилитации при заболеваниях внутренних органов»;</w:t>
      </w:r>
    </w:p>
    <w:p w:rsidR="00AA50E3" w:rsidRPr="00C965A2" w:rsidRDefault="00AA50E3" w:rsidP="0079246D">
      <w:pPr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AA50E3" w:rsidRPr="00C965A2" w:rsidRDefault="00AA50E3" w:rsidP="0079246D">
      <w:pPr>
        <w:rPr>
          <w:rFonts w:eastAsia="Times New Roman" w:cs="Times New Roman"/>
          <w:bCs/>
          <w:color w:val="000000"/>
          <w:szCs w:val="28"/>
          <w:lang w:eastAsia="ru-RU"/>
        </w:rPr>
      </w:pPr>
      <w:r w:rsidRPr="00C965A2">
        <w:rPr>
          <w:rFonts w:cs="Times New Roman"/>
          <w:szCs w:val="28"/>
        </w:rPr>
        <w:t xml:space="preserve">название подпункта </w:t>
      </w:r>
      <w:r w:rsidRPr="00C965A2">
        <w:rPr>
          <w:rFonts w:eastAsia="Times New Roman" w:cs="Times New Roman"/>
          <w:bCs/>
          <w:color w:val="000000"/>
          <w:szCs w:val="28"/>
          <w:lang w:eastAsia="ru-RU"/>
        </w:rPr>
        <w:t xml:space="preserve">2.13. изложить в следующей редакции: </w:t>
      </w:r>
    </w:p>
    <w:p w:rsidR="00AA50E3" w:rsidRPr="00C965A2" w:rsidRDefault="00AA50E3" w:rsidP="0079246D">
      <w:pPr>
        <w:rPr>
          <w:rFonts w:eastAsia="Times New Roman" w:cs="Times New Roman"/>
          <w:szCs w:val="28"/>
          <w:lang w:eastAsia="ru-RU"/>
        </w:rPr>
      </w:pPr>
      <w:r w:rsidRPr="00C965A2">
        <w:rPr>
          <w:rFonts w:eastAsia="Times New Roman" w:cs="Times New Roman"/>
          <w:szCs w:val="28"/>
          <w:lang w:eastAsia="ru-RU"/>
        </w:rPr>
        <w:t>«Медицинская экспертиза с основами реабилитации при неврологических заболеваниях»;</w:t>
      </w:r>
    </w:p>
    <w:p w:rsidR="00AA50E3" w:rsidRPr="00C965A2" w:rsidRDefault="00AA50E3" w:rsidP="0079246D">
      <w:pPr>
        <w:rPr>
          <w:rFonts w:eastAsia="Times New Roman" w:cs="Times New Roman"/>
          <w:szCs w:val="28"/>
          <w:lang w:eastAsia="ru-RU"/>
        </w:rPr>
      </w:pPr>
    </w:p>
    <w:p w:rsidR="00AA50E3" w:rsidRPr="00C965A2" w:rsidRDefault="00AA50E3" w:rsidP="0079246D">
      <w:pPr>
        <w:rPr>
          <w:rFonts w:eastAsia="Times New Roman" w:cs="Times New Roman"/>
          <w:bCs/>
          <w:color w:val="000000"/>
          <w:szCs w:val="28"/>
          <w:lang w:eastAsia="ru-RU"/>
        </w:rPr>
      </w:pPr>
      <w:r w:rsidRPr="00C965A2">
        <w:rPr>
          <w:rFonts w:cs="Times New Roman"/>
          <w:szCs w:val="28"/>
        </w:rPr>
        <w:t xml:space="preserve">название подпункта </w:t>
      </w:r>
      <w:r w:rsidRPr="00C965A2">
        <w:rPr>
          <w:rFonts w:eastAsia="Times New Roman" w:cs="Times New Roman"/>
          <w:bCs/>
          <w:color w:val="000000"/>
          <w:szCs w:val="28"/>
          <w:lang w:eastAsia="ru-RU"/>
        </w:rPr>
        <w:t xml:space="preserve">2.14. изложить в следующей редакции: </w:t>
      </w:r>
    </w:p>
    <w:p w:rsidR="00AA50E3" w:rsidRPr="00C965A2" w:rsidRDefault="00AA50E3" w:rsidP="0079246D">
      <w:pPr>
        <w:rPr>
          <w:rFonts w:eastAsia="Times New Roman" w:cs="Times New Roman"/>
          <w:szCs w:val="28"/>
          <w:lang w:eastAsia="ru-RU"/>
        </w:rPr>
      </w:pPr>
      <w:r w:rsidRPr="00C965A2">
        <w:rPr>
          <w:rFonts w:eastAsia="Times New Roman" w:cs="Times New Roman"/>
          <w:szCs w:val="28"/>
          <w:lang w:eastAsia="ru-RU"/>
        </w:rPr>
        <w:t>«Медицинская экспертиза с основами реабилитации при хирургических заболеваниях, повреждениях и заболеваниях опорно-двигательного аппарата»;</w:t>
      </w:r>
    </w:p>
    <w:p w:rsidR="00AA50E3" w:rsidRPr="00C965A2" w:rsidRDefault="00AA50E3" w:rsidP="0079246D">
      <w:pPr>
        <w:rPr>
          <w:rFonts w:eastAsia="Times New Roman" w:cs="Times New Roman"/>
          <w:szCs w:val="28"/>
          <w:lang w:eastAsia="ru-RU"/>
        </w:rPr>
      </w:pPr>
    </w:p>
    <w:p w:rsidR="00AA50E3" w:rsidRPr="00C965A2" w:rsidRDefault="00AA50E3" w:rsidP="0079246D">
      <w:pPr>
        <w:rPr>
          <w:rFonts w:eastAsia="Times New Roman" w:cs="Times New Roman"/>
          <w:bCs/>
          <w:color w:val="000000"/>
          <w:szCs w:val="28"/>
          <w:lang w:eastAsia="ru-RU"/>
        </w:rPr>
      </w:pPr>
      <w:r w:rsidRPr="00C965A2">
        <w:rPr>
          <w:rFonts w:cs="Times New Roman"/>
          <w:szCs w:val="28"/>
        </w:rPr>
        <w:t xml:space="preserve">название подпункта </w:t>
      </w:r>
      <w:r w:rsidRPr="00C965A2">
        <w:rPr>
          <w:rFonts w:eastAsia="Times New Roman" w:cs="Times New Roman"/>
          <w:bCs/>
          <w:color w:val="000000"/>
          <w:szCs w:val="28"/>
          <w:lang w:eastAsia="ru-RU"/>
        </w:rPr>
        <w:t xml:space="preserve">2.15. изложить в следующей редакции: </w:t>
      </w:r>
    </w:p>
    <w:p w:rsidR="00AA50E3" w:rsidRPr="00C965A2" w:rsidRDefault="00AA50E3" w:rsidP="0079246D">
      <w:pPr>
        <w:rPr>
          <w:rFonts w:cs="Times New Roman"/>
          <w:szCs w:val="28"/>
        </w:rPr>
      </w:pPr>
      <w:r w:rsidRPr="00C965A2">
        <w:rPr>
          <w:rFonts w:eastAsia="Times New Roman" w:cs="Times New Roman"/>
          <w:szCs w:val="28"/>
          <w:lang w:eastAsia="ru-RU"/>
        </w:rPr>
        <w:t>«</w:t>
      </w:r>
      <w:proofErr w:type="gramStart"/>
      <w:r w:rsidRPr="00C965A2">
        <w:rPr>
          <w:rFonts w:eastAsia="Times New Roman" w:cs="Times New Roman"/>
          <w:szCs w:val="28"/>
          <w:lang w:eastAsia="ru-RU"/>
        </w:rPr>
        <w:t>Медико-социальная</w:t>
      </w:r>
      <w:proofErr w:type="gramEnd"/>
      <w:r w:rsidRPr="00C965A2">
        <w:rPr>
          <w:rFonts w:eastAsia="Times New Roman" w:cs="Times New Roman"/>
          <w:szCs w:val="28"/>
          <w:lang w:eastAsia="ru-RU"/>
        </w:rPr>
        <w:t xml:space="preserve"> экспертиза с основами реабилитации в педиатрии».</w:t>
      </w:r>
    </w:p>
    <w:p w:rsidR="004E4C68" w:rsidRPr="00C965A2" w:rsidRDefault="004E4C68" w:rsidP="0079246D">
      <w:pPr>
        <w:rPr>
          <w:rFonts w:cs="Times New Roman"/>
          <w:szCs w:val="28"/>
        </w:rPr>
      </w:pPr>
    </w:p>
    <w:p w:rsidR="007B5899" w:rsidRPr="00C965A2" w:rsidRDefault="002A0009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5</w:t>
      </w:r>
      <w:r w:rsidR="002931A0" w:rsidRPr="00C965A2">
        <w:rPr>
          <w:rFonts w:cs="Times New Roman"/>
          <w:szCs w:val="28"/>
        </w:rPr>
        <w:t xml:space="preserve">. </w:t>
      </w:r>
      <w:r w:rsidR="00812DBC" w:rsidRPr="00C965A2">
        <w:rPr>
          <w:rFonts w:cs="Times New Roman"/>
          <w:szCs w:val="28"/>
        </w:rPr>
        <w:t xml:space="preserve">В информационной части </w:t>
      </w:r>
      <w:r w:rsidR="007B5899" w:rsidRPr="00C965A2">
        <w:rPr>
          <w:rFonts w:cs="Times New Roman"/>
          <w:szCs w:val="28"/>
        </w:rPr>
        <w:t>квалификационны</w:t>
      </w:r>
      <w:r w:rsidR="005712BE" w:rsidRPr="00C965A2">
        <w:rPr>
          <w:rFonts w:cs="Times New Roman"/>
          <w:szCs w:val="28"/>
        </w:rPr>
        <w:t>е</w:t>
      </w:r>
      <w:r w:rsidR="007B5899" w:rsidRPr="00C965A2">
        <w:rPr>
          <w:rFonts w:cs="Times New Roman"/>
          <w:szCs w:val="28"/>
        </w:rPr>
        <w:t xml:space="preserve"> требования к врачу-</w:t>
      </w:r>
      <w:r w:rsidR="005712BE" w:rsidRPr="00C965A2">
        <w:rPr>
          <w:rFonts w:cs="Times New Roman"/>
          <w:szCs w:val="28"/>
        </w:rPr>
        <w:t>эксперту изложить в следующей редакции</w:t>
      </w:r>
      <w:r w:rsidR="00995F63" w:rsidRPr="00C965A2">
        <w:rPr>
          <w:rFonts w:cs="Times New Roman"/>
          <w:szCs w:val="28"/>
        </w:rPr>
        <w:t>:</w:t>
      </w:r>
    </w:p>
    <w:p w:rsidR="005712BE" w:rsidRPr="00C965A2" w:rsidRDefault="005712BE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«</w:t>
      </w:r>
      <w:r w:rsidRPr="00C965A2">
        <w:rPr>
          <w:rFonts w:cs="Times New Roman"/>
          <w:b/>
          <w:szCs w:val="28"/>
        </w:rPr>
        <w:t xml:space="preserve">Клинический ординатор должен знать: </w:t>
      </w:r>
    </w:p>
    <w:p w:rsidR="005712BE" w:rsidRPr="00C965A2" w:rsidRDefault="00176856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сновные направления государственной политики в области общественного здоровья и здравоохранения Респ</w:t>
      </w:r>
      <w:r w:rsidR="008F67CD" w:rsidRPr="00C965A2">
        <w:rPr>
          <w:rFonts w:cs="Times New Roman"/>
          <w:szCs w:val="28"/>
        </w:rPr>
        <w:t>ублики Беларусь.</w:t>
      </w:r>
    </w:p>
    <w:p w:rsidR="005712BE" w:rsidRPr="00C965A2" w:rsidRDefault="00176856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 xml:space="preserve">сновы законодательства </w:t>
      </w:r>
      <w:r w:rsidR="002B1335" w:rsidRPr="00C965A2">
        <w:rPr>
          <w:rFonts w:cs="Times New Roman"/>
          <w:szCs w:val="28"/>
        </w:rPr>
        <w:t>и нормативные правовые акты Республики Беларусь в сфере</w:t>
      </w:r>
      <w:r w:rsidR="008F67CD" w:rsidRPr="00C965A2">
        <w:rPr>
          <w:rFonts w:cs="Times New Roman"/>
          <w:szCs w:val="28"/>
        </w:rPr>
        <w:t xml:space="preserve"> здравоохранения.</w:t>
      </w:r>
    </w:p>
    <w:p w:rsidR="005712BE" w:rsidRPr="00C965A2" w:rsidRDefault="00176856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8F67CD" w:rsidRPr="00C965A2">
        <w:rPr>
          <w:rFonts w:cs="Times New Roman"/>
          <w:szCs w:val="28"/>
        </w:rPr>
        <w:t>сновы этики и деонтологии.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Н</w:t>
      </w:r>
      <w:r w:rsidR="005712BE" w:rsidRPr="00C965A2">
        <w:rPr>
          <w:rFonts w:cs="Times New Roman"/>
          <w:szCs w:val="28"/>
        </w:rPr>
        <w:t>ормативн</w:t>
      </w:r>
      <w:r w:rsidR="002B1335" w:rsidRPr="00C965A2">
        <w:rPr>
          <w:rFonts w:cs="Times New Roman"/>
          <w:szCs w:val="28"/>
        </w:rPr>
        <w:t xml:space="preserve">ые </w:t>
      </w:r>
      <w:r w:rsidR="005712BE" w:rsidRPr="00C965A2">
        <w:rPr>
          <w:rFonts w:cs="Times New Roman"/>
          <w:szCs w:val="28"/>
        </w:rPr>
        <w:t>правов</w:t>
      </w:r>
      <w:r w:rsidR="002B1335" w:rsidRPr="00C965A2">
        <w:rPr>
          <w:rFonts w:cs="Times New Roman"/>
          <w:szCs w:val="28"/>
        </w:rPr>
        <w:t>ые акты</w:t>
      </w:r>
      <w:r w:rsidR="005712BE" w:rsidRPr="00C965A2">
        <w:rPr>
          <w:rFonts w:cs="Times New Roman"/>
          <w:szCs w:val="28"/>
        </w:rPr>
        <w:t>, регламентирующ</w:t>
      </w:r>
      <w:r w:rsidR="002B1335" w:rsidRPr="00C965A2">
        <w:rPr>
          <w:rFonts w:cs="Times New Roman"/>
          <w:szCs w:val="28"/>
        </w:rPr>
        <w:t>ие</w:t>
      </w:r>
      <w:r w:rsidR="005712BE" w:rsidRPr="00C965A2">
        <w:rPr>
          <w:rFonts w:cs="Times New Roman"/>
          <w:szCs w:val="28"/>
        </w:rPr>
        <w:t xml:space="preserve"> проведение экспертизы временной нетрудоспособности и </w:t>
      </w:r>
      <w:proofErr w:type="gramStart"/>
      <w:r w:rsidR="005712BE" w:rsidRPr="00C965A2">
        <w:rPr>
          <w:rFonts w:cs="Times New Roman"/>
          <w:szCs w:val="28"/>
        </w:rPr>
        <w:t>медико-социальной</w:t>
      </w:r>
      <w:proofErr w:type="gramEnd"/>
      <w:r w:rsidR="005712BE" w:rsidRPr="00C965A2">
        <w:rPr>
          <w:rFonts w:cs="Times New Roman"/>
          <w:szCs w:val="28"/>
        </w:rPr>
        <w:t xml:space="preserve"> экспертизы</w:t>
      </w:r>
      <w:r w:rsidR="008F67CD" w:rsidRPr="00C965A2">
        <w:rPr>
          <w:rFonts w:cs="Times New Roman"/>
          <w:szCs w:val="28"/>
        </w:rPr>
        <w:t xml:space="preserve"> ограничения жизнедеятельности.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Т</w:t>
      </w:r>
      <w:r w:rsidR="005712BE" w:rsidRPr="00C965A2">
        <w:rPr>
          <w:rFonts w:cs="Times New Roman"/>
          <w:szCs w:val="28"/>
        </w:rPr>
        <w:t>рудопотери</w:t>
      </w:r>
      <w:proofErr w:type="spellEnd"/>
      <w:r w:rsidR="005712BE" w:rsidRPr="00C965A2">
        <w:rPr>
          <w:rFonts w:cs="Times New Roman"/>
          <w:szCs w:val="28"/>
        </w:rPr>
        <w:t xml:space="preserve"> (ВН и инвалидность) и факторы</w:t>
      </w:r>
      <w:r w:rsidR="008F67CD" w:rsidRPr="00C965A2">
        <w:rPr>
          <w:rFonts w:cs="Times New Roman"/>
          <w:szCs w:val="28"/>
        </w:rPr>
        <w:t>, определяющие их формирование.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А</w:t>
      </w:r>
      <w:r w:rsidR="005712BE" w:rsidRPr="00C965A2">
        <w:rPr>
          <w:rFonts w:cs="Times New Roman"/>
          <w:szCs w:val="28"/>
        </w:rPr>
        <w:t>нализ заболеваемости с В</w:t>
      </w:r>
      <w:r w:rsidR="008F67CD" w:rsidRPr="00C965A2">
        <w:rPr>
          <w:rFonts w:cs="Times New Roman"/>
          <w:szCs w:val="28"/>
        </w:rPr>
        <w:t>УТ (оперативный и углубленный).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</w:t>
      </w:r>
      <w:r w:rsidR="005712BE" w:rsidRPr="00C965A2">
        <w:rPr>
          <w:rFonts w:cs="Times New Roman"/>
          <w:szCs w:val="28"/>
        </w:rPr>
        <w:t>тат</w:t>
      </w:r>
      <w:r w:rsidR="008F67CD" w:rsidRPr="00C965A2">
        <w:rPr>
          <w:rFonts w:cs="Times New Roman"/>
          <w:szCs w:val="28"/>
        </w:rPr>
        <w:t>истический анализ инвалидности.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</w:t>
      </w:r>
      <w:r w:rsidR="005712BE" w:rsidRPr="00C965A2">
        <w:rPr>
          <w:rFonts w:cs="Times New Roman"/>
          <w:szCs w:val="28"/>
        </w:rPr>
        <w:t>есто медицинской эксперти</w:t>
      </w:r>
      <w:r w:rsidR="008F67CD" w:rsidRPr="00C965A2">
        <w:rPr>
          <w:rFonts w:cs="Times New Roman"/>
          <w:szCs w:val="28"/>
        </w:rPr>
        <w:t>зы в системе здравоохранения.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сновные документы, реглам</w:t>
      </w:r>
      <w:r w:rsidR="008F67CD" w:rsidRPr="00C965A2">
        <w:rPr>
          <w:rFonts w:cs="Times New Roman"/>
          <w:szCs w:val="28"/>
        </w:rPr>
        <w:t>ентирующие проведение ЭВН в ОЗ.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сновные документы, регламентирующие пров</w:t>
      </w:r>
      <w:r w:rsidR="008F67CD" w:rsidRPr="00C965A2">
        <w:rPr>
          <w:rFonts w:cs="Times New Roman"/>
          <w:szCs w:val="28"/>
        </w:rPr>
        <w:t>едение экспертизы инвалидности.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сновные документы, регламентирующие проведение реаб</w:t>
      </w:r>
      <w:r w:rsidR="008F67CD" w:rsidRPr="00C965A2">
        <w:rPr>
          <w:rFonts w:cs="Times New Roman"/>
          <w:szCs w:val="28"/>
        </w:rPr>
        <w:t>илитации пациентов и инвалидов.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lastRenderedPageBreak/>
        <w:t>О</w:t>
      </w:r>
      <w:r w:rsidR="005712BE" w:rsidRPr="00C965A2">
        <w:rPr>
          <w:rFonts w:cs="Times New Roman"/>
          <w:szCs w:val="28"/>
        </w:rPr>
        <w:t>сновны</w:t>
      </w:r>
      <w:r w:rsidR="008F67CD" w:rsidRPr="00C965A2">
        <w:rPr>
          <w:rFonts w:cs="Times New Roman"/>
          <w:szCs w:val="28"/>
        </w:rPr>
        <w:t>е понятия и категории МЭ.</w:t>
      </w:r>
    </w:p>
    <w:p w:rsidR="005712BE" w:rsidRPr="00C965A2" w:rsidRDefault="004878DB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</w:t>
      </w:r>
      <w:r w:rsidR="005712BE" w:rsidRPr="00C965A2">
        <w:rPr>
          <w:rFonts w:cs="Times New Roman"/>
          <w:szCs w:val="28"/>
        </w:rPr>
        <w:t>едицинский, соци</w:t>
      </w:r>
      <w:r w:rsidR="008F67CD" w:rsidRPr="00C965A2">
        <w:rPr>
          <w:rFonts w:cs="Times New Roman"/>
          <w:szCs w:val="28"/>
        </w:rPr>
        <w:t>альный, юридический аспекты МЭ.</w:t>
      </w:r>
    </w:p>
    <w:p w:rsidR="005712BE" w:rsidRPr="00C965A2" w:rsidRDefault="008F67CD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Виды ВН.</w:t>
      </w:r>
    </w:p>
    <w:p w:rsidR="005712BE" w:rsidRPr="00C965A2" w:rsidRDefault="008F67CD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</w:t>
      </w:r>
      <w:r w:rsidR="005712BE" w:rsidRPr="00C965A2">
        <w:rPr>
          <w:rFonts w:cs="Times New Roman"/>
          <w:szCs w:val="28"/>
        </w:rPr>
        <w:t>роки</w:t>
      </w:r>
      <w:r w:rsidRPr="00C965A2">
        <w:rPr>
          <w:rFonts w:cs="Times New Roman"/>
          <w:szCs w:val="28"/>
        </w:rPr>
        <w:t xml:space="preserve"> ВН при заболеваниях и травмах.</w:t>
      </w:r>
    </w:p>
    <w:p w:rsidR="005712BE" w:rsidRPr="00C965A2" w:rsidRDefault="008F67CD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сновные пр</w:t>
      </w:r>
      <w:r w:rsidRPr="00C965A2">
        <w:rPr>
          <w:rFonts w:cs="Times New Roman"/>
          <w:szCs w:val="28"/>
        </w:rPr>
        <w:t>инципы экспертизы инвалидности.</w:t>
      </w:r>
    </w:p>
    <w:p w:rsidR="005712BE" w:rsidRPr="00C965A2" w:rsidRDefault="008F67CD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Показания к направлению на МСЭ.</w:t>
      </w:r>
    </w:p>
    <w:p w:rsidR="005712BE" w:rsidRPr="00C965A2" w:rsidRDefault="008F67CD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К</w:t>
      </w:r>
      <w:r w:rsidR="005712BE" w:rsidRPr="00C965A2">
        <w:rPr>
          <w:rFonts w:cs="Times New Roman"/>
          <w:szCs w:val="28"/>
        </w:rPr>
        <w:t xml:space="preserve">ритерии </w:t>
      </w:r>
      <w:r w:rsidRPr="00C965A2">
        <w:rPr>
          <w:rFonts w:cs="Times New Roman"/>
          <w:szCs w:val="28"/>
        </w:rPr>
        <w:t>определения групп инвалидности.</w:t>
      </w:r>
    </w:p>
    <w:p w:rsidR="005712BE" w:rsidRPr="00C965A2" w:rsidRDefault="008F67CD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</w:t>
      </w:r>
      <w:r w:rsidR="005712BE" w:rsidRPr="00C965A2">
        <w:rPr>
          <w:rFonts w:cs="Times New Roman"/>
          <w:szCs w:val="28"/>
        </w:rPr>
        <w:t>роки опреде</w:t>
      </w:r>
      <w:r w:rsidRPr="00C965A2">
        <w:rPr>
          <w:rFonts w:cs="Times New Roman"/>
          <w:szCs w:val="28"/>
        </w:rPr>
        <w:t>ления инвалидности.</w:t>
      </w:r>
    </w:p>
    <w:p w:rsidR="005712BE" w:rsidRPr="00C965A2" w:rsidRDefault="008F67CD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пределение при</w:t>
      </w:r>
      <w:r w:rsidRPr="00C965A2">
        <w:rPr>
          <w:rFonts w:cs="Times New Roman"/>
          <w:szCs w:val="28"/>
        </w:rPr>
        <w:t>чинной связи ВН и инвалидности.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пределение степени утраты про</w:t>
      </w:r>
      <w:r w:rsidRPr="00C965A2">
        <w:rPr>
          <w:rFonts w:cs="Times New Roman"/>
          <w:szCs w:val="28"/>
        </w:rPr>
        <w:t>фессиональной трудоспособности.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сновные принципы трудоустро</w:t>
      </w:r>
      <w:r w:rsidRPr="00C965A2">
        <w:rPr>
          <w:rFonts w:cs="Times New Roman"/>
          <w:szCs w:val="28"/>
        </w:rPr>
        <w:t>йства по заключению ВКК и МРЭК.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сновные принципы э</w:t>
      </w:r>
      <w:r w:rsidRPr="00C965A2">
        <w:rPr>
          <w:rFonts w:cs="Times New Roman"/>
          <w:szCs w:val="28"/>
        </w:rPr>
        <w:t>кспертизы инвалидности у детей.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</w:t>
      </w:r>
      <w:r w:rsidR="005712BE" w:rsidRPr="00C965A2">
        <w:rPr>
          <w:rFonts w:cs="Times New Roman"/>
          <w:szCs w:val="28"/>
        </w:rPr>
        <w:t>одходы к</w:t>
      </w:r>
      <w:r w:rsidR="005712BE" w:rsidRPr="00C965A2">
        <w:rPr>
          <w:rFonts w:cs="Times New Roman"/>
          <w:i/>
          <w:szCs w:val="28"/>
        </w:rPr>
        <w:t xml:space="preserve"> </w:t>
      </w:r>
      <w:r w:rsidR="005712BE" w:rsidRPr="00C965A2">
        <w:rPr>
          <w:rFonts w:cs="Times New Roman"/>
          <w:szCs w:val="28"/>
        </w:rPr>
        <w:t>медицинскому освидетельствованию и переосвидетельствованию водителей мех</w:t>
      </w:r>
      <w:r w:rsidRPr="00C965A2">
        <w:rPr>
          <w:rFonts w:cs="Times New Roman"/>
          <w:szCs w:val="28"/>
        </w:rPr>
        <w:t>анических транспортных средств.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предел</w:t>
      </w:r>
      <w:r w:rsidRPr="00C965A2">
        <w:rPr>
          <w:rFonts w:cs="Times New Roman"/>
          <w:szCs w:val="28"/>
        </w:rPr>
        <w:t>ение и содержание реабилитации.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Ц</w:t>
      </w:r>
      <w:r w:rsidR="005712BE" w:rsidRPr="00C965A2">
        <w:rPr>
          <w:rFonts w:cs="Times New Roman"/>
          <w:szCs w:val="28"/>
        </w:rPr>
        <w:t xml:space="preserve">ели, </w:t>
      </w:r>
      <w:r w:rsidRPr="00C965A2">
        <w:rPr>
          <w:rFonts w:cs="Times New Roman"/>
          <w:szCs w:val="28"/>
        </w:rPr>
        <w:t>задачи и принципы реабилитации.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В</w:t>
      </w:r>
      <w:r w:rsidR="005712BE" w:rsidRPr="00C965A2">
        <w:rPr>
          <w:rFonts w:cs="Times New Roman"/>
          <w:szCs w:val="28"/>
        </w:rPr>
        <w:t>иды реабили</w:t>
      </w:r>
      <w:r w:rsidRPr="00C965A2">
        <w:rPr>
          <w:rFonts w:cs="Times New Roman"/>
          <w:szCs w:val="28"/>
        </w:rPr>
        <w:t>тации.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</w:t>
      </w:r>
      <w:r w:rsidR="005712BE" w:rsidRPr="00C965A2">
        <w:rPr>
          <w:rFonts w:cs="Times New Roman"/>
          <w:szCs w:val="28"/>
        </w:rPr>
        <w:t>едицинская реабилитация (основные понятия,</w:t>
      </w:r>
      <w:r w:rsidRPr="00C965A2">
        <w:rPr>
          <w:rFonts w:cs="Times New Roman"/>
          <w:szCs w:val="28"/>
        </w:rPr>
        <w:t xml:space="preserve"> задачи, технология, принципы).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Э</w:t>
      </w:r>
      <w:r w:rsidR="005712BE" w:rsidRPr="00C965A2">
        <w:rPr>
          <w:rFonts w:cs="Times New Roman"/>
          <w:szCs w:val="28"/>
        </w:rPr>
        <w:t>тапы органи</w:t>
      </w:r>
      <w:r w:rsidRPr="00C965A2">
        <w:rPr>
          <w:rFonts w:cs="Times New Roman"/>
          <w:szCs w:val="28"/>
        </w:rPr>
        <w:t>зации медицинской реабилитации.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Методы медицинской реабилитации.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Социальная реабилитация.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Профессиональная реабилитация.</w:t>
      </w:r>
    </w:p>
    <w:p w:rsidR="005712BE" w:rsidRPr="00C965A2" w:rsidRDefault="00D17189" w:rsidP="0079246D">
      <w:pPr>
        <w:numPr>
          <w:ilvl w:val="0"/>
          <w:numId w:val="3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</w:t>
      </w:r>
      <w:r w:rsidR="005712BE" w:rsidRPr="00C965A2">
        <w:rPr>
          <w:rFonts w:cs="Times New Roman"/>
          <w:szCs w:val="28"/>
        </w:rPr>
        <w:t>оложение об индивид</w:t>
      </w:r>
      <w:r w:rsidRPr="00C965A2">
        <w:rPr>
          <w:rFonts w:cs="Times New Roman"/>
          <w:szCs w:val="28"/>
        </w:rPr>
        <w:t>уальной программе реабилитации.</w:t>
      </w:r>
    </w:p>
    <w:p w:rsidR="005712BE" w:rsidRPr="00C965A2" w:rsidRDefault="00D60848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34. </w:t>
      </w:r>
      <w:r w:rsidR="004A46B0" w:rsidRPr="00C965A2">
        <w:rPr>
          <w:rFonts w:cs="Times New Roman"/>
          <w:szCs w:val="28"/>
        </w:rPr>
        <w:t xml:space="preserve">    </w:t>
      </w:r>
      <w:r w:rsidR="00D17189" w:rsidRPr="00C965A2">
        <w:rPr>
          <w:rFonts w:cs="Times New Roman"/>
          <w:szCs w:val="28"/>
        </w:rPr>
        <w:t>А</w:t>
      </w:r>
      <w:r w:rsidR="005712BE" w:rsidRPr="00C965A2">
        <w:rPr>
          <w:rFonts w:cs="Times New Roman"/>
          <w:szCs w:val="28"/>
        </w:rPr>
        <w:t>ртериальная гипертензия</w:t>
      </w:r>
      <w:r w:rsidR="004835D3" w:rsidRPr="00C965A2">
        <w:rPr>
          <w:rFonts w:cs="Times New Roman"/>
          <w:szCs w:val="28"/>
        </w:rPr>
        <w:t>*</w:t>
      </w:r>
      <w:r w:rsidR="00D17189" w:rsidRPr="00C965A2">
        <w:rPr>
          <w:rFonts w:cs="Times New Roman"/>
          <w:szCs w:val="28"/>
        </w:rPr>
        <w:t>.</w:t>
      </w:r>
    </w:p>
    <w:p w:rsidR="005712BE" w:rsidRPr="00C965A2" w:rsidRDefault="00D60848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35. </w:t>
      </w:r>
      <w:r w:rsidR="004A46B0" w:rsidRPr="00C965A2">
        <w:rPr>
          <w:rFonts w:cs="Times New Roman"/>
          <w:szCs w:val="28"/>
        </w:rPr>
        <w:t xml:space="preserve">    </w:t>
      </w:r>
      <w:r w:rsidR="005712BE" w:rsidRPr="00C965A2">
        <w:rPr>
          <w:rFonts w:cs="Times New Roman"/>
          <w:szCs w:val="28"/>
        </w:rPr>
        <w:t>ИБС</w:t>
      </w:r>
      <w:r w:rsidR="004835D3" w:rsidRPr="00C965A2">
        <w:rPr>
          <w:rFonts w:cs="Times New Roman"/>
          <w:szCs w:val="28"/>
        </w:rPr>
        <w:t>*</w:t>
      </w:r>
      <w:r w:rsidR="00D17189" w:rsidRPr="00C965A2">
        <w:rPr>
          <w:rFonts w:cs="Times New Roman"/>
          <w:szCs w:val="28"/>
        </w:rPr>
        <w:t>.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Нарушения ритма и проводимости*.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Ревматические пороки сердца*.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Р</w:t>
      </w:r>
      <w:r w:rsidR="005712BE" w:rsidRPr="00C965A2">
        <w:rPr>
          <w:rFonts w:cs="Times New Roman"/>
          <w:szCs w:val="28"/>
        </w:rPr>
        <w:t>евматоидный артрит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С</w:t>
      </w:r>
      <w:r w:rsidR="005712BE" w:rsidRPr="00C965A2">
        <w:rPr>
          <w:rFonts w:cs="Times New Roman"/>
          <w:szCs w:val="28"/>
        </w:rPr>
        <w:t>еронегативный</w:t>
      </w:r>
      <w:proofErr w:type="spellEnd"/>
      <w:r w:rsidR="005712BE" w:rsidRPr="00C965A2">
        <w:rPr>
          <w:rFonts w:cs="Times New Roman"/>
          <w:szCs w:val="28"/>
        </w:rPr>
        <w:t xml:space="preserve"> спондилоартрит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Х</w:t>
      </w:r>
      <w:r w:rsidR="005712BE" w:rsidRPr="00C965A2">
        <w:rPr>
          <w:rFonts w:cs="Times New Roman"/>
          <w:szCs w:val="28"/>
        </w:rPr>
        <w:t xml:space="preserve">роническая </w:t>
      </w:r>
      <w:proofErr w:type="spellStart"/>
      <w:r w:rsidR="005712BE" w:rsidRPr="00C965A2">
        <w:rPr>
          <w:rFonts w:cs="Times New Roman"/>
          <w:szCs w:val="28"/>
        </w:rPr>
        <w:t>обструктив</w:t>
      </w:r>
      <w:r w:rsidR="00F62C28" w:rsidRPr="00C965A2">
        <w:rPr>
          <w:rFonts w:cs="Times New Roman"/>
          <w:szCs w:val="28"/>
        </w:rPr>
        <w:t>н</w:t>
      </w:r>
      <w:r w:rsidR="005712BE" w:rsidRPr="00C965A2">
        <w:rPr>
          <w:rFonts w:cs="Times New Roman"/>
          <w:szCs w:val="28"/>
        </w:rPr>
        <w:t>ая</w:t>
      </w:r>
      <w:proofErr w:type="spellEnd"/>
      <w:r w:rsidR="005712BE" w:rsidRPr="00C965A2">
        <w:rPr>
          <w:rFonts w:cs="Times New Roman"/>
          <w:szCs w:val="28"/>
        </w:rPr>
        <w:t xml:space="preserve"> болезнь легких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Б</w:t>
      </w:r>
      <w:r w:rsidR="005712BE" w:rsidRPr="00C965A2">
        <w:rPr>
          <w:rFonts w:cs="Times New Roman"/>
          <w:szCs w:val="28"/>
        </w:rPr>
        <w:t>ронхиальная астма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Х</w:t>
      </w:r>
      <w:r w:rsidR="005712BE" w:rsidRPr="00C965A2">
        <w:rPr>
          <w:rFonts w:cs="Times New Roman"/>
          <w:szCs w:val="28"/>
        </w:rPr>
        <w:t xml:space="preserve">ронический гастрит, язвенная болезнь желудка и </w:t>
      </w:r>
      <w:r w:rsidR="004E140E" w:rsidRPr="00C965A2">
        <w:rPr>
          <w:rFonts w:cs="Times New Roman"/>
          <w:szCs w:val="28"/>
        </w:rPr>
        <w:t>двенадцати</w:t>
      </w:r>
      <w:r w:rsidR="005712BE" w:rsidRPr="00C965A2">
        <w:rPr>
          <w:rFonts w:cs="Times New Roman"/>
          <w:szCs w:val="28"/>
        </w:rPr>
        <w:t>перстной кишки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Х</w:t>
      </w:r>
      <w:r w:rsidR="005712BE" w:rsidRPr="00C965A2">
        <w:rPr>
          <w:rFonts w:cs="Times New Roman"/>
          <w:szCs w:val="28"/>
        </w:rPr>
        <w:t>ронический холецистит</w:t>
      </w:r>
      <w:r w:rsidRPr="00C965A2">
        <w:rPr>
          <w:rFonts w:cs="Times New Roman"/>
          <w:szCs w:val="28"/>
        </w:rPr>
        <w:t>*.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Х</w:t>
      </w:r>
      <w:r w:rsidR="005712BE" w:rsidRPr="00C965A2">
        <w:rPr>
          <w:rFonts w:cs="Times New Roman"/>
          <w:szCs w:val="28"/>
        </w:rPr>
        <w:t>ронический гепатит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Ц</w:t>
      </w:r>
      <w:r w:rsidR="005712BE" w:rsidRPr="00C965A2">
        <w:rPr>
          <w:rFonts w:cs="Times New Roman"/>
          <w:szCs w:val="28"/>
        </w:rPr>
        <w:t>ирроз печени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Г</w:t>
      </w:r>
      <w:r w:rsidR="005712BE" w:rsidRPr="00C965A2">
        <w:rPr>
          <w:rFonts w:cs="Times New Roman"/>
          <w:szCs w:val="28"/>
        </w:rPr>
        <w:t>ломерулярные</w:t>
      </w:r>
      <w:proofErr w:type="spellEnd"/>
      <w:r w:rsidR="005712BE" w:rsidRPr="00C965A2">
        <w:rPr>
          <w:rFonts w:cs="Times New Roman"/>
          <w:szCs w:val="28"/>
        </w:rPr>
        <w:t xml:space="preserve"> болезни почек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proofErr w:type="gramStart"/>
      <w:r w:rsidRPr="00C965A2">
        <w:rPr>
          <w:rFonts w:cs="Times New Roman"/>
          <w:szCs w:val="28"/>
        </w:rPr>
        <w:t>Х</w:t>
      </w:r>
      <w:r w:rsidR="005712BE" w:rsidRPr="00C965A2">
        <w:rPr>
          <w:rFonts w:cs="Times New Roman"/>
          <w:szCs w:val="28"/>
        </w:rPr>
        <w:t>ронический</w:t>
      </w:r>
      <w:proofErr w:type="gramEnd"/>
      <w:r w:rsidR="005712BE" w:rsidRPr="00C965A2">
        <w:rPr>
          <w:rFonts w:cs="Times New Roman"/>
          <w:szCs w:val="28"/>
        </w:rPr>
        <w:t xml:space="preserve"> пиелонефрит и мочекаменная болезнь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Г</w:t>
      </w:r>
      <w:r w:rsidR="005712BE" w:rsidRPr="00C965A2">
        <w:rPr>
          <w:rFonts w:cs="Times New Roman"/>
          <w:szCs w:val="28"/>
        </w:rPr>
        <w:t>ипертиреоз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 </w:t>
      </w:r>
    </w:p>
    <w:p w:rsidR="00C80F52" w:rsidRPr="00C965A2" w:rsidRDefault="00C80F52" w:rsidP="00C80F52">
      <w:pPr>
        <w:ind w:left="709" w:firstLine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_______________________________________________________________</w:t>
      </w:r>
    </w:p>
    <w:p w:rsidR="00C80F52" w:rsidRPr="00C965A2" w:rsidRDefault="00C80F52" w:rsidP="00C80F52">
      <w:pPr>
        <w:rPr>
          <w:rFonts w:cs="Times New Roman"/>
          <w:sz w:val="18"/>
          <w:szCs w:val="18"/>
        </w:rPr>
      </w:pPr>
      <w:r w:rsidRPr="00C965A2">
        <w:rPr>
          <w:rFonts w:cs="Times New Roman"/>
          <w:szCs w:val="28"/>
        </w:rPr>
        <w:t>*</w:t>
      </w:r>
      <w:r w:rsidR="004A46B0" w:rsidRPr="00C965A2">
        <w:rPr>
          <w:rFonts w:cs="Times New Roman"/>
          <w:sz w:val="18"/>
          <w:szCs w:val="18"/>
        </w:rPr>
        <w:t>К</w:t>
      </w:r>
      <w:r w:rsidRPr="00C965A2">
        <w:rPr>
          <w:rFonts w:cs="Times New Roman"/>
          <w:sz w:val="18"/>
          <w:szCs w:val="18"/>
        </w:rPr>
        <w:t>лассификация, клиническая картина и течение, стандарт обследования, экспертно-реабилитационная диагностика функциональных нарушений, экспертно-реабилитационная диагностика ограничений жизнедеятельности, показания к выдаче листков нетрудоспособности, оптимальные сроки ВН, клинический и трудовой прогноз, критерии определения инвалидности, причины инвалидности, цели и задачи реабилитации, методы реабилитации, составление ИПР пациента, оценка эффективности реабилитации.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lastRenderedPageBreak/>
        <w:t>Г</w:t>
      </w:r>
      <w:r w:rsidR="005712BE" w:rsidRPr="00C965A2">
        <w:rPr>
          <w:rFonts w:cs="Times New Roman"/>
          <w:szCs w:val="28"/>
        </w:rPr>
        <w:t>ипотиреоз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</w:t>
      </w:r>
      <w:r w:rsidR="005712BE" w:rsidRPr="00C965A2">
        <w:rPr>
          <w:rFonts w:cs="Times New Roman"/>
          <w:szCs w:val="28"/>
        </w:rPr>
        <w:t>ахарный диабет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И</w:t>
      </w:r>
      <w:r w:rsidR="005712BE" w:rsidRPr="00C965A2">
        <w:rPr>
          <w:rFonts w:cs="Times New Roman"/>
          <w:szCs w:val="28"/>
        </w:rPr>
        <w:t>нфаркт мозга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D1718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Т</w:t>
      </w:r>
      <w:r w:rsidR="005712BE" w:rsidRPr="00C965A2">
        <w:rPr>
          <w:rFonts w:cs="Times New Roman"/>
          <w:szCs w:val="28"/>
        </w:rPr>
        <w:t>ранзиторные ишемические атаки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Д</w:t>
      </w:r>
      <w:r w:rsidR="005712BE" w:rsidRPr="00C965A2">
        <w:rPr>
          <w:rFonts w:cs="Times New Roman"/>
          <w:szCs w:val="28"/>
        </w:rPr>
        <w:t>исциркуляторная</w:t>
      </w:r>
      <w:proofErr w:type="spellEnd"/>
      <w:r w:rsidR="005712BE" w:rsidRPr="00C965A2">
        <w:rPr>
          <w:rFonts w:cs="Times New Roman"/>
          <w:szCs w:val="28"/>
        </w:rPr>
        <w:t xml:space="preserve"> энцефалопатия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</w:t>
      </w:r>
      <w:r w:rsidR="005712BE" w:rsidRPr="00C965A2">
        <w:rPr>
          <w:rFonts w:cs="Times New Roman"/>
          <w:szCs w:val="28"/>
        </w:rPr>
        <w:t>убарахноидальные и внутримозговые кровоизлияния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Ч</w:t>
      </w:r>
      <w:r w:rsidR="005712BE" w:rsidRPr="00C965A2">
        <w:rPr>
          <w:rFonts w:cs="Times New Roman"/>
          <w:szCs w:val="28"/>
        </w:rPr>
        <w:t>ерепно-мозговые травмы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Т</w:t>
      </w:r>
      <w:r w:rsidR="005712BE" w:rsidRPr="00C965A2">
        <w:rPr>
          <w:rFonts w:cs="Times New Roman"/>
          <w:szCs w:val="28"/>
        </w:rPr>
        <w:t>равмы спинного мозга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Т</w:t>
      </w:r>
      <w:r w:rsidR="005712BE" w:rsidRPr="00C965A2">
        <w:rPr>
          <w:rFonts w:cs="Times New Roman"/>
          <w:szCs w:val="28"/>
        </w:rPr>
        <w:t>равмы периферических нервов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Н</w:t>
      </w:r>
      <w:r w:rsidR="005712BE" w:rsidRPr="00C965A2">
        <w:rPr>
          <w:rFonts w:cs="Times New Roman"/>
          <w:szCs w:val="28"/>
        </w:rPr>
        <w:t>еврологические проявления дистрофических поражений позвоночника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Т</w:t>
      </w:r>
      <w:r w:rsidR="005712BE" w:rsidRPr="00C965A2">
        <w:rPr>
          <w:rFonts w:cs="Times New Roman"/>
          <w:szCs w:val="28"/>
        </w:rPr>
        <w:t>уннельные синдромы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П</w:t>
      </w:r>
      <w:r w:rsidR="005712BE" w:rsidRPr="00C965A2">
        <w:rPr>
          <w:rFonts w:cs="Times New Roman"/>
          <w:szCs w:val="28"/>
        </w:rPr>
        <w:t>олиневропатии</w:t>
      </w:r>
      <w:proofErr w:type="spellEnd"/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Б</w:t>
      </w:r>
      <w:r w:rsidR="005712BE" w:rsidRPr="00C965A2">
        <w:rPr>
          <w:rFonts w:cs="Times New Roman"/>
          <w:szCs w:val="28"/>
        </w:rPr>
        <w:t>олезнь Паркинсона, паркинсонизм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Э</w:t>
      </w:r>
      <w:r w:rsidR="005712BE" w:rsidRPr="00C965A2">
        <w:rPr>
          <w:rFonts w:cs="Times New Roman"/>
          <w:szCs w:val="28"/>
        </w:rPr>
        <w:t>пилепсия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Т</w:t>
      </w:r>
      <w:r w:rsidR="005712BE" w:rsidRPr="00C965A2">
        <w:rPr>
          <w:rFonts w:cs="Times New Roman"/>
          <w:szCs w:val="28"/>
        </w:rPr>
        <w:t>ромбооблитерирующие</w:t>
      </w:r>
      <w:proofErr w:type="spellEnd"/>
      <w:r w:rsidR="005712BE" w:rsidRPr="00C965A2">
        <w:rPr>
          <w:rFonts w:cs="Times New Roman"/>
          <w:szCs w:val="28"/>
        </w:rPr>
        <w:t xml:space="preserve"> болезни периферических артерий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Б</w:t>
      </w:r>
      <w:r w:rsidR="005712BE" w:rsidRPr="00C965A2">
        <w:rPr>
          <w:rFonts w:cs="Times New Roman"/>
          <w:szCs w:val="28"/>
        </w:rPr>
        <w:t>олезни вен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Х</w:t>
      </w:r>
      <w:r w:rsidR="005712BE" w:rsidRPr="00C965A2">
        <w:rPr>
          <w:rFonts w:cs="Times New Roman"/>
          <w:szCs w:val="28"/>
        </w:rPr>
        <w:t>ронический калькулезный холецистит, постхолецистэктомический синдром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П</w:t>
      </w:r>
      <w:r w:rsidR="005712BE" w:rsidRPr="00C965A2">
        <w:rPr>
          <w:rFonts w:cs="Times New Roman"/>
          <w:szCs w:val="28"/>
        </w:rPr>
        <w:t>острезекционный</w:t>
      </w:r>
      <w:proofErr w:type="spellEnd"/>
      <w:r w:rsidR="005712BE" w:rsidRPr="00C965A2">
        <w:rPr>
          <w:rFonts w:cs="Times New Roman"/>
          <w:szCs w:val="28"/>
        </w:rPr>
        <w:t xml:space="preserve"> и </w:t>
      </w:r>
      <w:proofErr w:type="spellStart"/>
      <w:r w:rsidR="005712BE" w:rsidRPr="00C965A2">
        <w:rPr>
          <w:rFonts w:cs="Times New Roman"/>
          <w:szCs w:val="28"/>
        </w:rPr>
        <w:t>ваготомический</w:t>
      </w:r>
      <w:proofErr w:type="spellEnd"/>
      <w:r w:rsidR="005712BE" w:rsidRPr="00C965A2">
        <w:rPr>
          <w:rFonts w:cs="Times New Roman"/>
          <w:szCs w:val="28"/>
        </w:rPr>
        <w:t xml:space="preserve"> синдромы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Г</w:t>
      </w:r>
      <w:r w:rsidR="005712BE" w:rsidRPr="00C965A2">
        <w:rPr>
          <w:rFonts w:cs="Times New Roman"/>
          <w:szCs w:val="28"/>
        </w:rPr>
        <w:t>рыжи бр</w:t>
      </w:r>
      <w:r w:rsidRPr="00C965A2">
        <w:rPr>
          <w:rFonts w:cs="Times New Roman"/>
          <w:szCs w:val="28"/>
        </w:rPr>
        <w:t>юшной полости, спаечная болезнь*.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Х</w:t>
      </w:r>
      <w:r w:rsidR="005712BE" w:rsidRPr="00C965A2">
        <w:rPr>
          <w:rFonts w:cs="Times New Roman"/>
          <w:szCs w:val="28"/>
        </w:rPr>
        <w:t>ирургические заболевания кишечника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Д</w:t>
      </w:r>
      <w:r w:rsidR="005712BE" w:rsidRPr="00C965A2">
        <w:rPr>
          <w:rFonts w:cs="Times New Roman"/>
          <w:szCs w:val="28"/>
        </w:rPr>
        <w:t>егенеративно-дистрофические заболевания костей и суставов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Т</w:t>
      </w:r>
      <w:r w:rsidR="005712BE" w:rsidRPr="00C965A2">
        <w:rPr>
          <w:rFonts w:cs="Times New Roman"/>
          <w:szCs w:val="28"/>
        </w:rPr>
        <w:t>равмы конечностей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Т</w:t>
      </w:r>
      <w:r w:rsidR="005712BE" w:rsidRPr="00C965A2">
        <w:rPr>
          <w:rFonts w:cs="Times New Roman"/>
          <w:szCs w:val="28"/>
        </w:rPr>
        <w:t>равмы позвоночника и таза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В</w:t>
      </w:r>
      <w:r w:rsidR="005712BE" w:rsidRPr="00C965A2">
        <w:rPr>
          <w:rFonts w:cs="Times New Roman"/>
          <w:szCs w:val="28"/>
        </w:rPr>
        <w:t>рожденные пороки сердца</w:t>
      </w:r>
      <w:r w:rsidRPr="00C965A2">
        <w:rPr>
          <w:rFonts w:cs="Times New Roman"/>
          <w:szCs w:val="28"/>
        </w:rPr>
        <w:t>*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В</w:t>
      </w:r>
      <w:r w:rsidR="005712BE" w:rsidRPr="00C965A2">
        <w:rPr>
          <w:rFonts w:cs="Times New Roman"/>
          <w:szCs w:val="28"/>
        </w:rPr>
        <w:t>рожденная и приобретенная патология эндокринной системы у детей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Д</w:t>
      </w:r>
      <w:r w:rsidR="005712BE" w:rsidRPr="00C965A2">
        <w:rPr>
          <w:rFonts w:cs="Times New Roman"/>
          <w:szCs w:val="28"/>
        </w:rPr>
        <w:t>етский церебральный паралич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В</w:t>
      </w:r>
      <w:r w:rsidR="005712BE" w:rsidRPr="00C965A2">
        <w:rPr>
          <w:rFonts w:cs="Times New Roman"/>
          <w:szCs w:val="28"/>
        </w:rPr>
        <w:t>рожденн</w:t>
      </w:r>
      <w:r w:rsidR="004840CB" w:rsidRPr="00C965A2">
        <w:rPr>
          <w:rFonts w:cs="Times New Roman"/>
          <w:szCs w:val="28"/>
        </w:rPr>
        <w:t>ые и приобретенные</w:t>
      </w:r>
      <w:r w:rsidR="005712BE" w:rsidRPr="00C965A2">
        <w:rPr>
          <w:rFonts w:cs="Times New Roman"/>
          <w:szCs w:val="28"/>
        </w:rPr>
        <w:t xml:space="preserve"> </w:t>
      </w:r>
      <w:r w:rsidR="004840CB" w:rsidRPr="00C965A2">
        <w:rPr>
          <w:rFonts w:cs="Times New Roman"/>
          <w:szCs w:val="28"/>
        </w:rPr>
        <w:t>заболевания</w:t>
      </w:r>
      <w:r w:rsidR="005712BE" w:rsidRPr="00C965A2">
        <w:rPr>
          <w:rFonts w:cs="Times New Roman"/>
          <w:szCs w:val="28"/>
        </w:rPr>
        <w:t xml:space="preserve"> костно-мышечной системы у детей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Р</w:t>
      </w:r>
      <w:r w:rsidR="005712BE" w:rsidRPr="00C965A2">
        <w:rPr>
          <w:rFonts w:cs="Times New Roman"/>
          <w:szCs w:val="28"/>
        </w:rPr>
        <w:t>ак желудка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Р</w:t>
      </w:r>
      <w:r w:rsidR="005712BE" w:rsidRPr="00C965A2">
        <w:rPr>
          <w:rFonts w:cs="Times New Roman"/>
          <w:szCs w:val="28"/>
        </w:rPr>
        <w:t>ак легкого</w:t>
      </w:r>
      <w:r w:rsidRPr="00C965A2">
        <w:rPr>
          <w:rFonts w:cs="Times New Roman"/>
          <w:szCs w:val="28"/>
        </w:rPr>
        <w:t>*.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4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Р</w:t>
      </w:r>
      <w:r w:rsidR="005712BE" w:rsidRPr="00C965A2">
        <w:rPr>
          <w:rFonts w:cs="Times New Roman"/>
          <w:szCs w:val="28"/>
        </w:rPr>
        <w:t>ак толстой кишки</w:t>
      </w:r>
      <w:r w:rsidRPr="00C965A2">
        <w:rPr>
          <w:rFonts w:cs="Times New Roman"/>
          <w:szCs w:val="28"/>
        </w:rPr>
        <w:t>*</w:t>
      </w:r>
      <w:r w:rsidR="005712BE" w:rsidRPr="00C965A2">
        <w:rPr>
          <w:rFonts w:cs="Times New Roman"/>
          <w:szCs w:val="28"/>
        </w:rPr>
        <w:t xml:space="preserve">. </w:t>
      </w:r>
    </w:p>
    <w:p w:rsidR="005712BE" w:rsidRPr="00C965A2" w:rsidRDefault="005712BE" w:rsidP="0079246D">
      <w:pPr>
        <w:rPr>
          <w:rFonts w:cs="Times New Roman"/>
          <w:szCs w:val="28"/>
        </w:rPr>
      </w:pPr>
      <w:r w:rsidRPr="00C965A2">
        <w:rPr>
          <w:rFonts w:cs="Times New Roman"/>
          <w:b/>
          <w:szCs w:val="28"/>
        </w:rPr>
        <w:t>Клини</w:t>
      </w:r>
      <w:r w:rsidR="00C907B9" w:rsidRPr="00C965A2">
        <w:rPr>
          <w:rFonts w:cs="Times New Roman"/>
          <w:b/>
          <w:szCs w:val="28"/>
        </w:rPr>
        <w:t>ческий ординатор должен уметь:</w:t>
      </w:r>
    </w:p>
    <w:p w:rsidR="005712BE" w:rsidRPr="00C965A2" w:rsidRDefault="00C907B9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</w:t>
      </w:r>
      <w:r w:rsidR="005712BE" w:rsidRPr="00C965A2">
        <w:rPr>
          <w:rFonts w:cs="Times New Roman"/>
          <w:szCs w:val="28"/>
        </w:rPr>
        <w:t>ров</w:t>
      </w:r>
      <w:r w:rsidR="00995F63" w:rsidRPr="00C965A2">
        <w:rPr>
          <w:rFonts w:cs="Times New Roman"/>
          <w:szCs w:val="28"/>
        </w:rPr>
        <w:t>одить</w:t>
      </w:r>
      <w:r w:rsidR="005712BE" w:rsidRPr="00C965A2">
        <w:rPr>
          <w:rFonts w:cs="Times New Roman"/>
          <w:szCs w:val="28"/>
        </w:rPr>
        <w:t xml:space="preserve"> экспертно-реабилитационную диагностику наруш</w:t>
      </w:r>
      <w:r w:rsidRPr="00C965A2">
        <w:rPr>
          <w:rFonts w:cs="Times New Roman"/>
          <w:szCs w:val="28"/>
        </w:rPr>
        <w:t>ений основных систем организма.</w:t>
      </w:r>
    </w:p>
    <w:p w:rsidR="005712BE" w:rsidRPr="00C965A2" w:rsidRDefault="00C907B9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цени</w:t>
      </w:r>
      <w:r w:rsidR="00995F63" w:rsidRPr="00C965A2">
        <w:rPr>
          <w:rFonts w:cs="Times New Roman"/>
          <w:szCs w:val="28"/>
        </w:rPr>
        <w:t>ва</w:t>
      </w:r>
      <w:r w:rsidR="005712BE" w:rsidRPr="00C965A2">
        <w:rPr>
          <w:rFonts w:cs="Times New Roman"/>
          <w:szCs w:val="28"/>
        </w:rPr>
        <w:t>ть данные клинических и инструментальных мето</w:t>
      </w:r>
      <w:r w:rsidRPr="00C965A2">
        <w:rPr>
          <w:rFonts w:cs="Times New Roman"/>
          <w:szCs w:val="28"/>
        </w:rPr>
        <w:t>дов обследования.</w:t>
      </w:r>
    </w:p>
    <w:p w:rsidR="005712BE" w:rsidRPr="00C965A2" w:rsidRDefault="00C907B9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цени</w:t>
      </w:r>
      <w:r w:rsidR="00995F63" w:rsidRPr="00C965A2">
        <w:rPr>
          <w:rFonts w:cs="Times New Roman"/>
          <w:szCs w:val="28"/>
        </w:rPr>
        <w:t>ва</w:t>
      </w:r>
      <w:r w:rsidR="005712BE" w:rsidRPr="00C965A2">
        <w:rPr>
          <w:rFonts w:cs="Times New Roman"/>
          <w:szCs w:val="28"/>
        </w:rPr>
        <w:t>ть степень выраженности нарушенных функций и ограничений жизнедеятельности по основно</w:t>
      </w:r>
      <w:r w:rsidRPr="00C965A2">
        <w:rPr>
          <w:rFonts w:cs="Times New Roman"/>
          <w:szCs w:val="28"/>
        </w:rPr>
        <w:t>му и сопутствующим заболеваниям.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C907B9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Ф</w:t>
      </w:r>
      <w:r w:rsidR="005712BE" w:rsidRPr="00C965A2">
        <w:rPr>
          <w:rFonts w:cs="Times New Roman"/>
          <w:szCs w:val="28"/>
        </w:rPr>
        <w:t xml:space="preserve">ормулировать развернутый </w:t>
      </w:r>
      <w:r w:rsidRPr="00C965A2">
        <w:rPr>
          <w:rFonts w:cs="Times New Roman"/>
          <w:szCs w:val="28"/>
        </w:rPr>
        <w:t>клинико-функциональный диагноз.</w:t>
      </w:r>
    </w:p>
    <w:p w:rsidR="005712BE" w:rsidRPr="00C965A2" w:rsidRDefault="00C907B9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995F63" w:rsidRPr="00C965A2">
        <w:rPr>
          <w:rFonts w:cs="Times New Roman"/>
          <w:szCs w:val="28"/>
        </w:rPr>
        <w:t>пределя</w:t>
      </w:r>
      <w:r w:rsidRPr="00C965A2">
        <w:rPr>
          <w:rFonts w:cs="Times New Roman"/>
          <w:szCs w:val="28"/>
        </w:rPr>
        <w:t>ть показания к ВН, ее сроки.</w:t>
      </w:r>
    </w:p>
    <w:p w:rsidR="005712BE" w:rsidRPr="00C965A2" w:rsidRDefault="00337EF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995F63" w:rsidRPr="00C965A2">
        <w:rPr>
          <w:rFonts w:cs="Times New Roman"/>
          <w:szCs w:val="28"/>
        </w:rPr>
        <w:t>пределя</w:t>
      </w:r>
      <w:r w:rsidR="005712BE" w:rsidRPr="00C965A2">
        <w:rPr>
          <w:rFonts w:cs="Times New Roman"/>
          <w:szCs w:val="28"/>
        </w:rPr>
        <w:t>ть показа</w:t>
      </w:r>
      <w:r w:rsidRPr="00C965A2">
        <w:rPr>
          <w:rFonts w:cs="Times New Roman"/>
          <w:szCs w:val="28"/>
        </w:rPr>
        <w:t>ния и сроки направления на МСЭ.</w:t>
      </w:r>
    </w:p>
    <w:p w:rsidR="005712BE" w:rsidRPr="00C965A2" w:rsidRDefault="00337EF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lastRenderedPageBreak/>
        <w:t>П</w:t>
      </w:r>
      <w:r w:rsidR="005712BE" w:rsidRPr="00C965A2">
        <w:rPr>
          <w:rFonts w:cs="Times New Roman"/>
          <w:szCs w:val="28"/>
        </w:rPr>
        <w:t>равильно оформ</w:t>
      </w:r>
      <w:r w:rsidR="00995F63" w:rsidRPr="00C965A2">
        <w:rPr>
          <w:rFonts w:cs="Times New Roman"/>
          <w:szCs w:val="28"/>
        </w:rPr>
        <w:t>ля</w:t>
      </w:r>
      <w:r w:rsidR="005712BE" w:rsidRPr="00C965A2">
        <w:rPr>
          <w:rFonts w:cs="Times New Roman"/>
          <w:szCs w:val="28"/>
        </w:rPr>
        <w:t>ть ЛН, направление на МСЭ, акт медицинск</w:t>
      </w:r>
      <w:r w:rsidRPr="00C965A2">
        <w:rPr>
          <w:rFonts w:cs="Times New Roman"/>
          <w:szCs w:val="28"/>
        </w:rPr>
        <w:t>ого освидетельствования в МРЭК.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цени</w:t>
      </w:r>
      <w:r w:rsidR="00995F63" w:rsidRPr="00C965A2">
        <w:rPr>
          <w:rFonts w:cs="Times New Roman"/>
          <w:szCs w:val="28"/>
        </w:rPr>
        <w:t>ва</w:t>
      </w:r>
      <w:r w:rsidR="005712BE" w:rsidRPr="00C965A2">
        <w:rPr>
          <w:rFonts w:cs="Times New Roman"/>
          <w:szCs w:val="28"/>
        </w:rPr>
        <w:t>ть качество диагностики, эффективность лечения и реабилитации у длительно болеющих</w:t>
      </w:r>
      <w:r w:rsidR="004840CB" w:rsidRPr="00C965A2">
        <w:rPr>
          <w:rFonts w:cs="Times New Roman"/>
          <w:szCs w:val="28"/>
        </w:rPr>
        <w:t xml:space="preserve"> пациентов</w:t>
      </w:r>
      <w:r w:rsidRPr="00C965A2">
        <w:rPr>
          <w:rFonts w:cs="Times New Roman"/>
          <w:szCs w:val="28"/>
        </w:rPr>
        <w:t xml:space="preserve"> и инвалидов.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В</w:t>
      </w:r>
      <w:r w:rsidR="005712BE" w:rsidRPr="00C965A2">
        <w:rPr>
          <w:rFonts w:cs="Times New Roman"/>
          <w:szCs w:val="28"/>
        </w:rPr>
        <w:t>ын</w:t>
      </w:r>
      <w:r w:rsidR="00995F63" w:rsidRPr="00C965A2">
        <w:rPr>
          <w:rFonts w:cs="Times New Roman"/>
          <w:szCs w:val="28"/>
        </w:rPr>
        <w:t>осить</w:t>
      </w:r>
      <w:r w:rsidR="005712BE" w:rsidRPr="00C965A2">
        <w:rPr>
          <w:rFonts w:cs="Times New Roman"/>
          <w:szCs w:val="28"/>
        </w:rPr>
        <w:t xml:space="preserve"> экспертное решение о группе и причине инвалидности, показаниях для обеспечения вспомогат</w:t>
      </w:r>
      <w:r w:rsidRPr="00C965A2">
        <w:rPr>
          <w:rFonts w:cs="Times New Roman"/>
          <w:szCs w:val="28"/>
        </w:rPr>
        <w:t>ельными средствами передвижения.</w:t>
      </w:r>
      <w:r w:rsidR="005712BE" w:rsidRPr="00C965A2">
        <w:rPr>
          <w:rFonts w:cs="Times New Roman"/>
          <w:szCs w:val="28"/>
        </w:rPr>
        <w:t xml:space="preserve"> 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995F63" w:rsidRPr="00C965A2">
        <w:rPr>
          <w:rFonts w:cs="Times New Roman"/>
          <w:szCs w:val="28"/>
        </w:rPr>
        <w:t>пределя</w:t>
      </w:r>
      <w:r w:rsidR="005712BE" w:rsidRPr="00C965A2">
        <w:rPr>
          <w:rFonts w:cs="Times New Roman"/>
          <w:szCs w:val="28"/>
        </w:rPr>
        <w:t>ть степень утраты про</w:t>
      </w:r>
      <w:r w:rsidRPr="00C965A2">
        <w:rPr>
          <w:rFonts w:cs="Times New Roman"/>
          <w:szCs w:val="28"/>
        </w:rPr>
        <w:t>фессиональной трудоспособности.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рганизо</w:t>
      </w:r>
      <w:r w:rsidR="00995F63" w:rsidRPr="00C965A2">
        <w:rPr>
          <w:rFonts w:cs="Times New Roman"/>
          <w:szCs w:val="28"/>
        </w:rPr>
        <w:t>вы</w:t>
      </w:r>
      <w:r w:rsidR="005712BE" w:rsidRPr="00C965A2">
        <w:rPr>
          <w:rFonts w:cs="Times New Roman"/>
          <w:szCs w:val="28"/>
        </w:rPr>
        <w:t>вать своевременный отбор и направл</w:t>
      </w:r>
      <w:r w:rsidRPr="00C965A2">
        <w:rPr>
          <w:rFonts w:cs="Times New Roman"/>
          <w:szCs w:val="28"/>
        </w:rPr>
        <w:t>ение пациентов на реабилитацию.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</w:t>
      </w:r>
      <w:r w:rsidR="005712BE" w:rsidRPr="00C965A2">
        <w:rPr>
          <w:rFonts w:cs="Times New Roman"/>
          <w:szCs w:val="28"/>
        </w:rPr>
        <w:t>ров</w:t>
      </w:r>
      <w:r w:rsidR="00995F63" w:rsidRPr="00C965A2">
        <w:rPr>
          <w:rFonts w:cs="Times New Roman"/>
          <w:szCs w:val="28"/>
        </w:rPr>
        <w:t>одить</w:t>
      </w:r>
      <w:r w:rsidR="005712BE" w:rsidRPr="00C965A2">
        <w:rPr>
          <w:rFonts w:cs="Times New Roman"/>
          <w:szCs w:val="28"/>
        </w:rPr>
        <w:t xml:space="preserve"> экспертную о</w:t>
      </w:r>
      <w:r w:rsidRPr="00C965A2">
        <w:rPr>
          <w:rFonts w:cs="Times New Roman"/>
          <w:szCs w:val="28"/>
        </w:rPr>
        <w:t>ценку медицинской документации.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цени</w:t>
      </w:r>
      <w:r w:rsidR="00995F63" w:rsidRPr="00C965A2">
        <w:rPr>
          <w:rFonts w:cs="Times New Roman"/>
          <w:szCs w:val="28"/>
        </w:rPr>
        <w:t>ва</w:t>
      </w:r>
      <w:r w:rsidRPr="00C965A2">
        <w:rPr>
          <w:rFonts w:cs="Times New Roman"/>
          <w:szCs w:val="28"/>
        </w:rPr>
        <w:t>ть реабилитационный потенциал.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</w:t>
      </w:r>
      <w:r w:rsidR="00995F63" w:rsidRPr="00C965A2">
        <w:rPr>
          <w:rFonts w:cs="Times New Roman"/>
          <w:szCs w:val="28"/>
        </w:rPr>
        <w:t>оставля</w:t>
      </w:r>
      <w:r w:rsidRPr="00C965A2">
        <w:rPr>
          <w:rFonts w:cs="Times New Roman"/>
          <w:szCs w:val="28"/>
        </w:rPr>
        <w:t>ть ИПР пациента.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Ф</w:t>
      </w:r>
      <w:r w:rsidR="005712BE" w:rsidRPr="00C965A2">
        <w:rPr>
          <w:rFonts w:cs="Times New Roman"/>
          <w:szCs w:val="28"/>
        </w:rPr>
        <w:t xml:space="preserve">ормировать программу </w:t>
      </w:r>
      <w:r w:rsidR="004840CB" w:rsidRPr="00C965A2">
        <w:rPr>
          <w:rFonts w:cs="Times New Roman"/>
          <w:szCs w:val="28"/>
        </w:rPr>
        <w:t xml:space="preserve">медицинской </w:t>
      </w:r>
      <w:r w:rsidR="005712BE" w:rsidRPr="00C965A2">
        <w:rPr>
          <w:rFonts w:cs="Times New Roman"/>
          <w:szCs w:val="28"/>
        </w:rPr>
        <w:t>реабилитации потерпевш</w:t>
      </w:r>
      <w:r w:rsidR="004840CB" w:rsidRPr="00C965A2">
        <w:rPr>
          <w:rFonts w:cs="Times New Roman"/>
          <w:szCs w:val="28"/>
        </w:rPr>
        <w:t>ему</w:t>
      </w:r>
      <w:r w:rsidR="005712BE" w:rsidRPr="00C965A2">
        <w:rPr>
          <w:rFonts w:cs="Times New Roman"/>
          <w:szCs w:val="28"/>
        </w:rPr>
        <w:t xml:space="preserve"> в результате несчастн</w:t>
      </w:r>
      <w:r w:rsidR="004840CB" w:rsidRPr="00C965A2">
        <w:rPr>
          <w:rFonts w:cs="Times New Roman"/>
          <w:szCs w:val="28"/>
        </w:rPr>
        <w:t>ого</w:t>
      </w:r>
      <w:r w:rsidR="005712BE" w:rsidRPr="00C965A2">
        <w:rPr>
          <w:rFonts w:cs="Times New Roman"/>
          <w:szCs w:val="28"/>
        </w:rPr>
        <w:t xml:space="preserve"> случа</w:t>
      </w:r>
      <w:r w:rsidR="004840CB" w:rsidRPr="00C965A2">
        <w:rPr>
          <w:rFonts w:cs="Times New Roman"/>
          <w:szCs w:val="28"/>
        </w:rPr>
        <w:t>я</w:t>
      </w:r>
      <w:r w:rsidR="005712BE" w:rsidRPr="00C965A2">
        <w:rPr>
          <w:rFonts w:cs="Times New Roman"/>
          <w:szCs w:val="28"/>
        </w:rPr>
        <w:t xml:space="preserve"> на производстве и проф</w:t>
      </w:r>
      <w:r w:rsidR="004840CB" w:rsidRPr="00C965A2">
        <w:rPr>
          <w:rFonts w:cs="Times New Roman"/>
          <w:szCs w:val="28"/>
        </w:rPr>
        <w:t xml:space="preserve">ессионального </w:t>
      </w:r>
      <w:r w:rsidR="005712BE" w:rsidRPr="00C965A2">
        <w:rPr>
          <w:rFonts w:cs="Times New Roman"/>
          <w:szCs w:val="28"/>
        </w:rPr>
        <w:t>заболевани</w:t>
      </w:r>
      <w:r w:rsidR="004840CB" w:rsidRPr="00C965A2">
        <w:rPr>
          <w:rFonts w:cs="Times New Roman"/>
          <w:szCs w:val="28"/>
        </w:rPr>
        <w:t>я</w:t>
      </w:r>
      <w:r w:rsidRPr="00C965A2">
        <w:rPr>
          <w:rFonts w:cs="Times New Roman"/>
          <w:szCs w:val="28"/>
        </w:rPr>
        <w:t>.</w:t>
      </w:r>
    </w:p>
    <w:p w:rsidR="005712BE" w:rsidRPr="00C965A2" w:rsidRDefault="006A0DDD" w:rsidP="0079246D">
      <w:pPr>
        <w:numPr>
          <w:ilvl w:val="0"/>
          <w:numId w:val="5"/>
        </w:numPr>
        <w:ind w:left="0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</w:t>
      </w:r>
      <w:r w:rsidR="005712BE" w:rsidRPr="00C965A2">
        <w:rPr>
          <w:rFonts w:cs="Times New Roman"/>
          <w:szCs w:val="28"/>
        </w:rPr>
        <w:t>цени</w:t>
      </w:r>
      <w:r w:rsidR="00995F63" w:rsidRPr="00C965A2">
        <w:rPr>
          <w:rFonts w:cs="Times New Roman"/>
          <w:szCs w:val="28"/>
        </w:rPr>
        <w:t>ва</w:t>
      </w:r>
      <w:r w:rsidR="005712BE" w:rsidRPr="00C965A2">
        <w:rPr>
          <w:rFonts w:cs="Times New Roman"/>
          <w:szCs w:val="28"/>
        </w:rPr>
        <w:t xml:space="preserve">ть эффективность </w:t>
      </w:r>
      <w:r w:rsidR="004840CB" w:rsidRPr="00C965A2">
        <w:rPr>
          <w:rFonts w:cs="Times New Roman"/>
          <w:szCs w:val="28"/>
        </w:rPr>
        <w:t xml:space="preserve">медицинской </w:t>
      </w:r>
      <w:r w:rsidR="005712BE" w:rsidRPr="00C965A2">
        <w:rPr>
          <w:rFonts w:cs="Times New Roman"/>
          <w:szCs w:val="28"/>
        </w:rPr>
        <w:t>реабилитации</w:t>
      </w:r>
      <w:proofErr w:type="gramStart"/>
      <w:r w:rsidR="004840CB" w:rsidRPr="00C965A2">
        <w:rPr>
          <w:rFonts w:cs="Times New Roman"/>
          <w:szCs w:val="28"/>
        </w:rPr>
        <w:t>.</w:t>
      </w:r>
      <w:r w:rsidR="005712BE" w:rsidRPr="00C965A2">
        <w:rPr>
          <w:rFonts w:cs="Times New Roman"/>
          <w:szCs w:val="28"/>
        </w:rPr>
        <w:t>».</w:t>
      </w:r>
      <w:proofErr w:type="gramEnd"/>
    </w:p>
    <w:p w:rsidR="007B5899" w:rsidRPr="00C965A2" w:rsidRDefault="007B5899" w:rsidP="0079246D">
      <w:pPr>
        <w:rPr>
          <w:rFonts w:cs="Times New Roman"/>
          <w:szCs w:val="28"/>
        </w:rPr>
      </w:pPr>
    </w:p>
    <w:p w:rsidR="002931A0" w:rsidRPr="00C965A2" w:rsidRDefault="00812DBC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6. В информационной части </w:t>
      </w:r>
      <w:r w:rsidR="002931A0" w:rsidRPr="00C965A2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C335F1" w:rsidRPr="00C965A2" w:rsidRDefault="007C7254" w:rsidP="0079246D">
      <w:pPr>
        <w:jc w:val="center"/>
        <w:rPr>
          <w:rFonts w:cs="Times New Roman"/>
          <w:b/>
          <w:szCs w:val="28"/>
        </w:rPr>
      </w:pPr>
      <w:r w:rsidRPr="00C965A2">
        <w:rPr>
          <w:rFonts w:cs="Times New Roman"/>
          <w:b/>
          <w:szCs w:val="28"/>
        </w:rPr>
        <w:t>«Список рекомендуемой литературы</w:t>
      </w:r>
    </w:p>
    <w:p w:rsidR="007C7254" w:rsidRPr="00C965A2" w:rsidRDefault="007C7254" w:rsidP="0079246D">
      <w:pPr>
        <w:rPr>
          <w:rFonts w:cs="Times New Roman"/>
          <w:b/>
          <w:szCs w:val="28"/>
        </w:rPr>
      </w:pPr>
      <w:r w:rsidRPr="00C965A2">
        <w:rPr>
          <w:rFonts w:cs="Times New Roman"/>
          <w:b/>
          <w:szCs w:val="28"/>
        </w:rPr>
        <w:t>Основная: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Гигиена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учебник / [П. И. Мельниченко и др.]; под ред. </w:t>
      </w:r>
      <w:r w:rsidR="00F63901" w:rsidRPr="00C965A2">
        <w:rPr>
          <w:rFonts w:ascii="Times New Roman" w:hAnsi="Times New Roman"/>
          <w:sz w:val="28"/>
          <w:szCs w:val="28"/>
        </w:rPr>
        <w:br/>
      </w:r>
      <w:r w:rsidRPr="00C965A2">
        <w:rPr>
          <w:rFonts w:ascii="Times New Roman" w:hAnsi="Times New Roman"/>
          <w:sz w:val="28"/>
          <w:szCs w:val="28"/>
        </w:rPr>
        <w:t>П. И. Мельниченко. – М.</w:t>
      </w:r>
      <w:proofErr w:type="gramStart"/>
      <w:r w:rsidR="007C7254"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7C7254" w:rsidRPr="00C965A2">
        <w:rPr>
          <w:rFonts w:ascii="Times New Roman" w:hAnsi="Times New Roman"/>
          <w:sz w:val="28"/>
          <w:szCs w:val="28"/>
        </w:rPr>
        <w:t xml:space="preserve"> ГЭОТАР-Медиа, 2014. – 655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Голик, В. А. Использование международной классификации функционирования, ограничений жизнедеятельности и здоровья в экспертной неврологической практике / В. А. Голик, Е. Н. Мороз, С. А. Погорелова // </w:t>
      </w:r>
      <w:proofErr w:type="spellStart"/>
      <w:r w:rsidRPr="00C965A2">
        <w:rPr>
          <w:rFonts w:cs="Times New Roman"/>
          <w:szCs w:val="28"/>
        </w:rPr>
        <w:t>Междунар</w:t>
      </w:r>
      <w:proofErr w:type="spellEnd"/>
      <w:r w:rsidRPr="00C965A2">
        <w:rPr>
          <w:rFonts w:cs="Times New Roman"/>
          <w:szCs w:val="28"/>
        </w:rPr>
        <w:t>. невролог</w:t>
      </w:r>
      <w:proofErr w:type="gramStart"/>
      <w:r w:rsidRPr="00C965A2">
        <w:rPr>
          <w:rFonts w:cs="Times New Roman"/>
          <w:szCs w:val="28"/>
        </w:rPr>
        <w:t>.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gramStart"/>
      <w:r w:rsidRPr="00C965A2">
        <w:rPr>
          <w:rFonts w:cs="Times New Roman"/>
          <w:szCs w:val="28"/>
        </w:rPr>
        <w:t>ж</w:t>
      </w:r>
      <w:proofErr w:type="gramEnd"/>
      <w:r w:rsidRPr="00C965A2">
        <w:rPr>
          <w:rFonts w:cs="Times New Roman"/>
          <w:szCs w:val="28"/>
        </w:rPr>
        <w:t xml:space="preserve">урнал.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2011.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№ 5 (43).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С. 104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szCs w:val="28"/>
        </w:rPr>
        <w:t>110.</w:t>
      </w:r>
    </w:p>
    <w:p w:rsidR="00F63901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Данилова, Л. И. Медицинская экспертиза при сахарном диабете : учеб</w:t>
      </w:r>
      <w:proofErr w:type="gramStart"/>
      <w:r w:rsidRPr="00C965A2">
        <w:rPr>
          <w:rFonts w:cs="Times New Roman"/>
          <w:szCs w:val="28"/>
        </w:rPr>
        <w:t>.</w:t>
      </w:r>
      <w:proofErr w:type="gramEnd"/>
      <w:r w:rsidRPr="00C965A2">
        <w:rPr>
          <w:rFonts w:cs="Times New Roman"/>
          <w:szCs w:val="28"/>
        </w:rPr>
        <w:t xml:space="preserve">- </w:t>
      </w:r>
      <w:proofErr w:type="gramStart"/>
      <w:r w:rsidRPr="00C965A2">
        <w:rPr>
          <w:rFonts w:cs="Times New Roman"/>
          <w:szCs w:val="28"/>
        </w:rPr>
        <w:t>м</w:t>
      </w:r>
      <w:proofErr w:type="gramEnd"/>
      <w:r w:rsidRPr="00C965A2">
        <w:rPr>
          <w:rFonts w:cs="Times New Roman"/>
          <w:szCs w:val="28"/>
        </w:rPr>
        <w:t xml:space="preserve">етод. пособие / Л. И. Данилова, Д. С. Казакевич, В. И. Шутова. – </w:t>
      </w:r>
    </w:p>
    <w:p w:rsidR="00B974EB" w:rsidRPr="00C965A2" w:rsidRDefault="00B974EB" w:rsidP="0079246D">
      <w:pPr>
        <w:tabs>
          <w:tab w:val="left" w:pos="709"/>
        </w:tabs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БелМАПО, 2010. – 46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Дафт</w:t>
      </w:r>
      <w:proofErr w:type="spellEnd"/>
      <w:r w:rsidRPr="00C965A2">
        <w:rPr>
          <w:rFonts w:cs="Times New Roman"/>
          <w:szCs w:val="28"/>
        </w:rPr>
        <w:t xml:space="preserve">, Р. Менеджмент / Р. </w:t>
      </w:r>
      <w:proofErr w:type="spellStart"/>
      <w:r w:rsidRPr="00C965A2">
        <w:rPr>
          <w:rFonts w:cs="Times New Roman"/>
          <w:szCs w:val="28"/>
        </w:rPr>
        <w:t>Дафт</w:t>
      </w:r>
      <w:proofErr w:type="spellEnd"/>
      <w:r w:rsidRPr="00C965A2">
        <w:rPr>
          <w:rFonts w:cs="Times New Roman"/>
          <w:szCs w:val="28"/>
        </w:rPr>
        <w:t>. – Изд.10-е. – СПб</w:t>
      </w:r>
      <w:proofErr w:type="gramStart"/>
      <w:r w:rsidRPr="00C965A2">
        <w:rPr>
          <w:rFonts w:cs="Times New Roman"/>
          <w:szCs w:val="28"/>
        </w:rPr>
        <w:t xml:space="preserve">.:  </w:t>
      </w:r>
      <w:proofErr w:type="gramEnd"/>
      <w:r w:rsidRPr="00C965A2">
        <w:rPr>
          <w:rFonts w:cs="Times New Roman"/>
          <w:szCs w:val="28"/>
        </w:rPr>
        <w:t>Питер, 2013. – 655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Демографические ежегодники Республики Беларусь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стат. сб. / Нац. стат. ком.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 xml:space="preserve">. Беларусь; </w:t>
      </w:r>
      <w:proofErr w:type="spellStart"/>
      <w:r w:rsidRPr="00C965A2">
        <w:rPr>
          <w:rFonts w:cs="Times New Roman"/>
          <w:szCs w:val="28"/>
        </w:rPr>
        <w:t>редкол</w:t>
      </w:r>
      <w:proofErr w:type="spellEnd"/>
      <w:r w:rsidRPr="00C965A2">
        <w:rPr>
          <w:rFonts w:cs="Times New Roman"/>
          <w:szCs w:val="28"/>
        </w:rPr>
        <w:t xml:space="preserve">.: В. И. </w:t>
      </w:r>
      <w:proofErr w:type="spellStart"/>
      <w:r w:rsidRPr="00C965A2">
        <w:rPr>
          <w:rFonts w:cs="Times New Roman"/>
          <w:szCs w:val="28"/>
        </w:rPr>
        <w:t>Зиновский</w:t>
      </w:r>
      <w:proofErr w:type="spellEnd"/>
      <w:r w:rsidRPr="00C965A2">
        <w:rPr>
          <w:rFonts w:cs="Times New Roman"/>
          <w:szCs w:val="28"/>
        </w:rPr>
        <w:t xml:space="preserve"> [и др.]. – Минск, 2011–2015.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 xml:space="preserve">Епифанов, В. А. Реабилитация больных, перенесших инсульт / </w:t>
      </w:r>
      <w:r w:rsidR="00F63901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>В. А. Епифанов. – 2-е изд. – М.</w:t>
      </w:r>
      <w:proofErr w:type="gramStart"/>
      <w:r w:rsidRPr="00C965A2">
        <w:rPr>
          <w:rFonts w:eastAsia="Calibri" w:cs="Times New Roman"/>
          <w:szCs w:val="28"/>
        </w:rPr>
        <w:t xml:space="preserve"> :</w:t>
      </w:r>
      <w:proofErr w:type="gramEnd"/>
      <w:r w:rsidRPr="00C965A2">
        <w:rPr>
          <w:rFonts w:eastAsia="Calibri" w:cs="Times New Roman"/>
          <w:szCs w:val="28"/>
        </w:rPr>
        <w:t xml:space="preserve"> </w:t>
      </w:r>
      <w:proofErr w:type="spellStart"/>
      <w:r w:rsidRPr="00C965A2">
        <w:rPr>
          <w:rFonts w:eastAsia="Calibri" w:cs="Times New Roman"/>
          <w:szCs w:val="28"/>
        </w:rPr>
        <w:t>МЕДпресс-информ</w:t>
      </w:r>
      <w:proofErr w:type="spellEnd"/>
      <w:r w:rsidRPr="00C965A2">
        <w:rPr>
          <w:rFonts w:eastAsia="Calibri" w:cs="Times New Roman"/>
          <w:szCs w:val="28"/>
        </w:rPr>
        <w:t xml:space="preserve">, 2013. – 242 с. 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szCs w:val="28"/>
        </w:rPr>
        <w:t xml:space="preserve">Епифанов, В. А., Епифанов, А. В. Реабилитация в неврологии / </w:t>
      </w:r>
      <w:r w:rsidR="00F63901"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</w:rPr>
        <w:t>В. А. Епифанов, А. В. Епифанов. – М.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ГЭОТАР-Медиа, 2014</w:t>
      </w:r>
      <w:r w:rsidRPr="00C965A2">
        <w:rPr>
          <w:rFonts w:eastAsia="Calibri" w:cs="Times New Roman"/>
          <w:szCs w:val="28"/>
        </w:rPr>
        <w:t>. – 416 с. : ил. – (Библиотека врача-специалиста).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>Заболевания сердца и реабилитация /под общ</w:t>
      </w:r>
      <w:proofErr w:type="gramStart"/>
      <w:r w:rsidRPr="00C965A2">
        <w:rPr>
          <w:rFonts w:cs="Times New Roman"/>
          <w:kern w:val="24"/>
          <w:szCs w:val="28"/>
        </w:rPr>
        <w:t>.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gramStart"/>
      <w:r w:rsidRPr="00C965A2">
        <w:rPr>
          <w:rFonts w:cs="Times New Roman"/>
          <w:kern w:val="24"/>
          <w:szCs w:val="28"/>
        </w:rPr>
        <w:t>р</w:t>
      </w:r>
      <w:proofErr w:type="gramEnd"/>
      <w:r w:rsidRPr="00C965A2">
        <w:rPr>
          <w:rFonts w:cs="Times New Roman"/>
          <w:kern w:val="24"/>
          <w:szCs w:val="28"/>
        </w:rPr>
        <w:t xml:space="preserve">ед. М. Л. </w:t>
      </w:r>
      <w:proofErr w:type="spellStart"/>
      <w:r w:rsidRPr="00C965A2">
        <w:rPr>
          <w:rFonts w:cs="Times New Roman"/>
          <w:kern w:val="24"/>
          <w:szCs w:val="28"/>
        </w:rPr>
        <w:t>Поллока</w:t>
      </w:r>
      <w:proofErr w:type="spellEnd"/>
      <w:r w:rsidRPr="00C965A2">
        <w:rPr>
          <w:rFonts w:cs="Times New Roman"/>
          <w:kern w:val="24"/>
          <w:szCs w:val="28"/>
        </w:rPr>
        <w:t>, Д. Х. Шмидта /</w:t>
      </w:r>
      <w:r w:rsidR="00781D9A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 xml:space="preserve">пер. с англ. – Киев : Олимп. </w:t>
      </w:r>
      <w:r w:rsidR="00F63901" w:rsidRPr="00C965A2">
        <w:rPr>
          <w:rFonts w:cs="Times New Roman"/>
          <w:kern w:val="24"/>
          <w:szCs w:val="28"/>
        </w:rPr>
        <w:t>лит</w:t>
      </w:r>
      <w:proofErr w:type="gramStart"/>
      <w:r w:rsidR="00F63901" w:rsidRPr="00C965A2">
        <w:rPr>
          <w:rFonts w:cs="Times New Roman"/>
          <w:kern w:val="24"/>
          <w:szCs w:val="28"/>
        </w:rPr>
        <w:t xml:space="preserve">., </w:t>
      </w:r>
      <w:proofErr w:type="gramEnd"/>
      <w:r w:rsidR="00F63901" w:rsidRPr="00C965A2">
        <w:rPr>
          <w:rFonts w:cs="Times New Roman"/>
          <w:kern w:val="24"/>
          <w:szCs w:val="28"/>
        </w:rPr>
        <w:t>2012. – 407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lastRenderedPageBreak/>
        <w:t xml:space="preserve">Захаров, В. В. Когнитивные нарушения после инсульта: </w:t>
      </w:r>
      <w:proofErr w:type="gramStart"/>
      <w:r w:rsidRPr="00C965A2">
        <w:rPr>
          <w:rFonts w:eastAsia="Calibri" w:cs="Times New Roman"/>
          <w:szCs w:val="28"/>
        </w:rPr>
        <w:t>медико-социальная</w:t>
      </w:r>
      <w:proofErr w:type="gramEnd"/>
      <w:r w:rsidRPr="00C965A2">
        <w:rPr>
          <w:rFonts w:eastAsia="Calibri" w:cs="Times New Roman"/>
          <w:szCs w:val="28"/>
        </w:rPr>
        <w:t xml:space="preserve"> значимость и подходы к терапии / В. В. Захаров // Атмосфера. Нервные болезни. – 2015. – № 2. – С. 2–8.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Здоровье-2020: основы Европейской политики в поддержку действий всего государства и общества в интересах здоровья и благополучия. – Копен</w:t>
      </w:r>
      <w:r w:rsidR="0041081B" w:rsidRPr="00C965A2">
        <w:rPr>
          <w:rFonts w:cs="Times New Roman"/>
          <w:szCs w:val="28"/>
        </w:rPr>
        <w:t>гаген</w:t>
      </w:r>
      <w:proofErr w:type="gramStart"/>
      <w:r w:rsidR="00781D9A" w:rsidRPr="00C965A2">
        <w:rPr>
          <w:rFonts w:cs="Times New Roman"/>
          <w:szCs w:val="28"/>
        </w:rPr>
        <w:t xml:space="preserve"> </w:t>
      </w:r>
      <w:r w:rsidR="0041081B" w:rsidRPr="00C965A2">
        <w:rPr>
          <w:rFonts w:cs="Times New Roman"/>
          <w:szCs w:val="28"/>
        </w:rPr>
        <w:t>:</w:t>
      </w:r>
      <w:proofErr w:type="gramEnd"/>
      <w:r w:rsidR="0041081B" w:rsidRPr="00C965A2">
        <w:rPr>
          <w:rFonts w:cs="Times New Roman"/>
          <w:szCs w:val="28"/>
        </w:rPr>
        <w:t xml:space="preserve"> ВОЗ, 2013. – 232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Здравоохранение Республики Беларусь: прошлое, настоящее и будущее / В. И. Жарко [и др.]. – 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Минсктиппроект</w:t>
      </w:r>
      <w:proofErr w:type="spellEnd"/>
      <w:r w:rsidRPr="00C965A2">
        <w:rPr>
          <w:rFonts w:cs="Times New Roman"/>
          <w:szCs w:val="28"/>
        </w:rPr>
        <w:t>, 2012. – 320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>Инсульт : рук</w:t>
      </w:r>
      <w:proofErr w:type="gramStart"/>
      <w:r w:rsidRPr="00C965A2">
        <w:rPr>
          <w:rFonts w:eastAsia="Calibri" w:cs="Times New Roman"/>
          <w:szCs w:val="28"/>
        </w:rPr>
        <w:t>.</w:t>
      </w:r>
      <w:proofErr w:type="gramEnd"/>
      <w:r w:rsidRPr="00C965A2">
        <w:rPr>
          <w:rFonts w:eastAsia="Calibri" w:cs="Times New Roman"/>
          <w:szCs w:val="28"/>
        </w:rPr>
        <w:t xml:space="preserve"> </w:t>
      </w:r>
      <w:proofErr w:type="gramStart"/>
      <w:r w:rsidRPr="00C965A2">
        <w:rPr>
          <w:rFonts w:eastAsia="Calibri" w:cs="Times New Roman"/>
          <w:szCs w:val="28"/>
        </w:rPr>
        <w:t>д</w:t>
      </w:r>
      <w:proofErr w:type="gramEnd"/>
      <w:r w:rsidRPr="00C965A2">
        <w:rPr>
          <w:rFonts w:eastAsia="Calibri" w:cs="Times New Roman"/>
          <w:szCs w:val="28"/>
        </w:rPr>
        <w:t xml:space="preserve">ля врачей / С. В. Котов [и др.] ; под ред.: </w:t>
      </w:r>
      <w:r w:rsidR="0041081B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 xml:space="preserve">Л. В. </w:t>
      </w:r>
      <w:proofErr w:type="spellStart"/>
      <w:r w:rsidRPr="00C965A2">
        <w:rPr>
          <w:rFonts w:eastAsia="Calibri" w:cs="Times New Roman"/>
          <w:szCs w:val="28"/>
        </w:rPr>
        <w:t>Стаховской</w:t>
      </w:r>
      <w:proofErr w:type="spellEnd"/>
      <w:r w:rsidRPr="00C965A2">
        <w:rPr>
          <w:rFonts w:eastAsia="Calibri" w:cs="Times New Roman"/>
          <w:szCs w:val="28"/>
        </w:rPr>
        <w:t>, С. В. Котова. – М.</w:t>
      </w:r>
      <w:proofErr w:type="gramStart"/>
      <w:r w:rsidRPr="00C965A2">
        <w:rPr>
          <w:rFonts w:eastAsia="Calibri" w:cs="Times New Roman"/>
          <w:szCs w:val="28"/>
        </w:rPr>
        <w:t xml:space="preserve"> :</w:t>
      </w:r>
      <w:proofErr w:type="gramEnd"/>
      <w:r w:rsidRPr="00C965A2">
        <w:rPr>
          <w:rFonts w:eastAsia="Calibri" w:cs="Times New Roman"/>
          <w:szCs w:val="28"/>
        </w:rPr>
        <w:t xml:space="preserve"> МИА, 2014. – 397 с. 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Калинина, Т. В. </w:t>
      </w:r>
      <w:proofErr w:type="gramStart"/>
      <w:r w:rsidRPr="00C965A2">
        <w:rPr>
          <w:rFonts w:cs="Times New Roman"/>
          <w:szCs w:val="28"/>
        </w:rPr>
        <w:t>Медико-социальная</w:t>
      </w:r>
      <w:proofErr w:type="gramEnd"/>
      <w:r w:rsidRPr="00C965A2">
        <w:rPr>
          <w:rFonts w:cs="Times New Roman"/>
          <w:szCs w:val="28"/>
        </w:rPr>
        <w:t xml:space="preserve"> характеристика факторов, влияющих на общественное здоровье</w:t>
      </w:r>
      <w:r w:rsidR="00781D9A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 xml:space="preserve">/ Т. В. Калинина, И. В. Малахова // </w:t>
      </w:r>
      <w:r w:rsidR="0041081B" w:rsidRPr="00C965A2">
        <w:rPr>
          <w:rFonts w:cs="Times New Roman"/>
          <w:szCs w:val="28"/>
        </w:rPr>
        <w:br/>
      </w:r>
      <w:proofErr w:type="spellStart"/>
      <w:r w:rsidRPr="00C965A2">
        <w:rPr>
          <w:rFonts w:cs="Times New Roman"/>
          <w:szCs w:val="28"/>
        </w:rPr>
        <w:t>Вопр</w:t>
      </w:r>
      <w:proofErr w:type="spellEnd"/>
      <w:r w:rsidRPr="00C965A2">
        <w:rPr>
          <w:rFonts w:cs="Times New Roman"/>
          <w:szCs w:val="28"/>
        </w:rPr>
        <w:t>. организации и информатизации здравоохранения. – 2010. – № 2. – С. 4–9.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Style w:val="value"/>
          <w:rFonts w:cs="Times New Roman"/>
          <w:szCs w:val="28"/>
        </w:rPr>
      </w:pPr>
      <w:r w:rsidRPr="00C965A2">
        <w:rPr>
          <w:rStyle w:val="value"/>
          <w:rFonts w:cs="Times New Roman"/>
          <w:szCs w:val="28"/>
        </w:rPr>
        <w:t>Кардиология : нац. рук</w:t>
      </w:r>
      <w:proofErr w:type="gramStart"/>
      <w:r w:rsidRPr="00C965A2">
        <w:rPr>
          <w:rStyle w:val="value"/>
          <w:rFonts w:cs="Times New Roman"/>
          <w:szCs w:val="28"/>
        </w:rPr>
        <w:t>.</w:t>
      </w:r>
      <w:proofErr w:type="gramEnd"/>
      <w:r w:rsidRPr="00C965A2">
        <w:rPr>
          <w:rStyle w:val="value"/>
          <w:rFonts w:cs="Times New Roman"/>
          <w:szCs w:val="28"/>
        </w:rPr>
        <w:t xml:space="preserve"> / </w:t>
      </w:r>
      <w:proofErr w:type="gramStart"/>
      <w:r w:rsidRPr="00C965A2">
        <w:rPr>
          <w:rStyle w:val="value"/>
          <w:rFonts w:cs="Times New Roman"/>
          <w:szCs w:val="28"/>
        </w:rPr>
        <w:t>п</w:t>
      </w:r>
      <w:proofErr w:type="gramEnd"/>
      <w:r w:rsidRPr="00C965A2">
        <w:rPr>
          <w:rStyle w:val="value"/>
          <w:rFonts w:cs="Times New Roman"/>
          <w:szCs w:val="28"/>
        </w:rPr>
        <w:t xml:space="preserve">од ред. Е. В. </w:t>
      </w:r>
      <w:proofErr w:type="spellStart"/>
      <w:r w:rsidRPr="00C965A2">
        <w:rPr>
          <w:rStyle w:val="value"/>
          <w:rFonts w:cs="Times New Roman"/>
          <w:szCs w:val="28"/>
        </w:rPr>
        <w:t>Шляхто</w:t>
      </w:r>
      <w:proofErr w:type="spellEnd"/>
      <w:r w:rsidRPr="00C965A2">
        <w:rPr>
          <w:rStyle w:val="value"/>
          <w:rFonts w:cs="Times New Roman"/>
          <w:szCs w:val="28"/>
        </w:rPr>
        <w:t xml:space="preserve">. – Изд. 2-е, </w:t>
      </w:r>
      <w:proofErr w:type="spellStart"/>
      <w:r w:rsidRPr="00C965A2">
        <w:rPr>
          <w:rStyle w:val="value"/>
          <w:rFonts w:cs="Times New Roman"/>
          <w:szCs w:val="28"/>
        </w:rPr>
        <w:t>перераб</w:t>
      </w:r>
      <w:proofErr w:type="spellEnd"/>
      <w:r w:rsidRPr="00C965A2">
        <w:rPr>
          <w:rStyle w:val="value"/>
          <w:rFonts w:cs="Times New Roman"/>
          <w:szCs w:val="28"/>
        </w:rPr>
        <w:t>. и доп. – М.</w:t>
      </w:r>
      <w:proofErr w:type="gramStart"/>
      <w:r w:rsidRPr="00C965A2">
        <w:rPr>
          <w:rStyle w:val="value"/>
          <w:rFonts w:cs="Times New Roman"/>
          <w:szCs w:val="28"/>
        </w:rPr>
        <w:t xml:space="preserve"> :</w:t>
      </w:r>
      <w:proofErr w:type="gramEnd"/>
      <w:r w:rsidRPr="00C965A2">
        <w:rPr>
          <w:rStyle w:val="value"/>
          <w:rFonts w:cs="Times New Roman"/>
          <w:szCs w:val="28"/>
        </w:rPr>
        <w:t xml:space="preserve"> ГЭОТАР-Медиа, 2015. – 800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  <w:lang w:val="be-BY"/>
        </w:rPr>
      </w:pPr>
      <w:r w:rsidRPr="00C965A2">
        <w:rPr>
          <w:rFonts w:cs="Times New Roman"/>
          <w:szCs w:val="28"/>
          <w:lang w:val="be-BY"/>
        </w:rPr>
        <w:t>Клиническая онкология : справ. пособие /</w:t>
      </w:r>
      <w:r w:rsidR="00781D9A" w:rsidRPr="00C965A2">
        <w:rPr>
          <w:rFonts w:cs="Times New Roman"/>
          <w:szCs w:val="28"/>
          <w:lang w:val="be-BY"/>
        </w:rPr>
        <w:t xml:space="preserve"> </w:t>
      </w:r>
      <w:r w:rsidRPr="00C965A2">
        <w:rPr>
          <w:rFonts w:cs="Times New Roman"/>
          <w:szCs w:val="28"/>
          <w:lang w:val="be-BY"/>
        </w:rPr>
        <w:t>под ред. С. З. Фрадкина, И. В. Залуцкого. – Минск : Беларусь, 2007. – 783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cs="Times New Roman"/>
          <w:szCs w:val="28"/>
        </w:rPr>
        <w:t xml:space="preserve">Клиническая ревматология : рук для врачей / под ред. чл.-корр. РАМН проф. В. И. Мазурова.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2-е изд., </w:t>
      </w:r>
      <w:proofErr w:type="spellStart"/>
      <w:r w:rsidRPr="00C965A2">
        <w:rPr>
          <w:rFonts w:cs="Times New Roman"/>
          <w:szCs w:val="28"/>
        </w:rPr>
        <w:t>перераб</w:t>
      </w:r>
      <w:proofErr w:type="spellEnd"/>
      <w:r w:rsidRPr="00C965A2">
        <w:rPr>
          <w:rFonts w:cs="Times New Roman"/>
          <w:szCs w:val="28"/>
        </w:rPr>
        <w:t xml:space="preserve">. и доп.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СПб</w:t>
      </w:r>
      <w:proofErr w:type="gramStart"/>
      <w:r w:rsidRPr="00C965A2">
        <w:rPr>
          <w:rFonts w:cs="Times New Roman"/>
          <w:szCs w:val="28"/>
        </w:rPr>
        <w:t xml:space="preserve">. : </w:t>
      </w:r>
      <w:proofErr w:type="gramEnd"/>
      <w:r w:rsidRPr="00C965A2">
        <w:rPr>
          <w:rFonts w:cs="Times New Roman"/>
          <w:szCs w:val="28"/>
        </w:rPr>
        <w:t xml:space="preserve">ФОЛИАНТ, 2005.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520 с.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ISBN 5-93929-127-9.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C965A2">
        <w:rPr>
          <w:rFonts w:ascii="Times New Roman" w:hAnsi="Times New Roman"/>
          <w:sz w:val="28"/>
          <w:szCs w:val="28"/>
        </w:rPr>
        <w:t>Кукеса</w:t>
      </w:r>
      <w:proofErr w:type="spellEnd"/>
      <w:r w:rsidRPr="00C965A2">
        <w:rPr>
          <w:rFonts w:ascii="Times New Roman" w:hAnsi="Times New Roman"/>
          <w:sz w:val="28"/>
          <w:szCs w:val="28"/>
        </w:rPr>
        <w:t xml:space="preserve">. – </w:t>
      </w:r>
      <w:r w:rsidR="0041081B" w:rsidRPr="00C965A2">
        <w:rPr>
          <w:rFonts w:ascii="Times New Roman" w:hAnsi="Times New Roman"/>
          <w:sz w:val="28"/>
          <w:szCs w:val="28"/>
        </w:rPr>
        <w:br/>
      </w:r>
      <w:r w:rsidRPr="00C965A2">
        <w:rPr>
          <w:rFonts w:ascii="Times New Roman" w:hAnsi="Times New Roman"/>
          <w:sz w:val="28"/>
          <w:szCs w:val="28"/>
        </w:rPr>
        <w:t xml:space="preserve">Изд. 4-е, доп. и </w:t>
      </w:r>
      <w:proofErr w:type="spellStart"/>
      <w:r w:rsidRPr="00C965A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965A2">
        <w:rPr>
          <w:rFonts w:ascii="Times New Roman" w:hAnsi="Times New Roman"/>
          <w:sz w:val="28"/>
          <w:szCs w:val="28"/>
        </w:rPr>
        <w:t>. – М.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r w:rsidR="0041081B" w:rsidRPr="00C965A2">
        <w:rPr>
          <w:rFonts w:ascii="Times New Roman" w:hAnsi="Times New Roman"/>
          <w:sz w:val="28"/>
          <w:szCs w:val="28"/>
        </w:rPr>
        <w:br/>
      </w:r>
      <w:r w:rsidRPr="00C965A2">
        <w:rPr>
          <w:rFonts w:ascii="Times New Roman" w:hAnsi="Times New Roman"/>
          <w:sz w:val="28"/>
          <w:szCs w:val="28"/>
        </w:rPr>
        <w:t xml:space="preserve">В. Г. </w:t>
      </w:r>
      <w:proofErr w:type="spellStart"/>
      <w:r w:rsidRPr="00C965A2">
        <w:rPr>
          <w:rFonts w:ascii="Times New Roman" w:hAnsi="Times New Roman"/>
          <w:sz w:val="28"/>
          <w:szCs w:val="28"/>
        </w:rPr>
        <w:t>Кукеса</w:t>
      </w:r>
      <w:proofErr w:type="spellEnd"/>
      <w:r w:rsidRPr="00C965A2">
        <w:rPr>
          <w:rFonts w:ascii="Times New Roman" w:hAnsi="Times New Roman"/>
          <w:sz w:val="28"/>
          <w:szCs w:val="28"/>
        </w:rPr>
        <w:t xml:space="preserve">, А. К. Стародубцева. – Изд. 3-е, доп. и </w:t>
      </w:r>
      <w:proofErr w:type="spellStart"/>
      <w:r w:rsidRPr="00C965A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965A2">
        <w:rPr>
          <w:rFonts w:ascii="Times New Roman" w:hAnsi="Times New Roman"/>
          <w:sz w:val="28"/>
          <w:szCs w:val="28"/>
        </w:rPr>
        <w:t>. – М.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</w:t>
      </w:r>
      <w:r w:rsidR="00781D9A" w:rsidRPr="00C965A2">
        <w:rPr>
          <w:rFonts w:ascii="Times New Roman" w:hAnsi="Times New Roman"/>
          <w:sz w:val="28"/>
          <w:szCs w:val="28"/>
        </w:rPr>
        <w:br/>
      </w:r>
      <w:r w:rsidRPr="00C965A2">
        <w:rPr>
          <w:rFonts w:ascii="Times New Roman" w:hAnsi="Times New Roman"/>
          <w:sz w:val="28"/>
          <w:szCs w:val="28"/>
        </w:rPr>
        <w:t>ГЭОТАР-Медиа, 2013. – 832 с.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Клиническая фармакология: нац. рук</w:t>
      </w:r>
      <w:proofErr w:type="gramStart"/>
      <w:r w:rsidRPr="00C965A2">
        <w:rPr>
          <w:rFonts w:ascii="Times New Roman" w:hAnsi="Times New Roman"/>
          <w:sz w:val="28"/>
          <w:szCs w:val="28"/>
        </w:rPr>
        <w:t>.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C965A2">
        <w:rPr>
          <w:rFonts w:ascii="Times New Roman" w:hAnsi="Times New Roman"/>
          <w:sz w:val="28"/>
          <w:szCs w:val="28"/>
        </w:rPr>
        <w:t>п</w:t>
      </w:r>
      <w:proofErr w:type="gramEnd"/>
      <w:r w:rsidRPr="00C965A2">
        <w:rPr>
          <w:rFonts w:ascii="Times New Roman" w:hAnsi="Times New Roman"/>
          <w:sz w:val="28"/>
          <w:szCs w:val="28"/>
        </w:rPr>
        <w:t>од ред. Ю. Б. Белоусова,               [и др.]. – М.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Коробов, М. В. Медико-социальная экспертиза и реабилитация инвалидов</w:t>
      </w:r>
      <w:r w:rsidR="004929C2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: учеб</w:t>
      </w:r>
      <w:proofErr w:type="gramStart"/>
      <w:r w:rsidRPr="00C965A2">
        <w:rPr>
          <w:rFonts w:cs="Times New Roman"/>
          <w:szCs w:val="28"/>
        </w:rPr>
        <w:t>.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gramStart"/>
      <w:r w:rsidRPr="00C965A2">
        <w:rPr>
          <w:rFonts w:cs="Times New Roman"/>
          <w:szCs w:val="28"/>
        </w:rPr>
        <w:t>п</w:t>
      </w:r>
      <w:proofErr w:type="gramEnd"/>
      <w:r w:rsidRPr="00C965A2">
        <w:rPr>
          <w:rFonts w:cs="Times New Roman"/>
          <w:szCs w:val="28"/>
        </w:rPr>
        <w:t>особие /</w:t>
      </w:r>
      <w:r w:rsidR="00781D9A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М.В. Коробов. – СПб</w:t>
      </w:r>
      <w:proofErr w:type="gramStart"/>
      <w:r w:rsidRPr="00C965A2">
        <w:rPr>
          <w:rFonts w:cs="Times New Roman"/>
          <w:szCs w:val="28"/>
        </w:rPr>
        <w:t xml:space="preserve">. : </w:t>
      </w:r>
      <w:proofErr w:type="spellStart"/>
      <w:proofErr w:type="gramEnd"/>
      <w:r w:rsidRPr="00C965A2">
        <w:rPr>
          <w:rFonts w:cs="Times New Roman"/>
          <w:szCs w:val="28"/>
        </w:rPr>
        <w:t>СПбИУВЭК</w:t>
      </w:r>
      <w:proofErr w:type="spellEnd"/>
      <w:r w:rsidRPr="00C965A2">
        <w:rPr>
          <w:rFonts w:cs="Times New Roman"/>
          <w:szCs w:val="28"/>
        </w:rPr>
        <w:t xml:space="preserve">, 2011. – 450 с. 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Коробов, М. В. Профессионально-трудовая диагностика в учреждениях </w:t>
      </w:r>
      <w:proofErr w:type="gramStart"/>
      <w:r w:rsidRPr="00C965A2">
        <w:rPr>
          <w:rFonts w:cs="Times New Roman"/>
          <w:szCs w:val="28"/>
        </w:rPr>
        <w:t>медико-социальной</w:t>
      </w:r>
      <w:proofErr w:type="gramEnd"/>
      <w:r w:rsidRPr="00C965A2">
        <w:rPr>
          <w:rFonts w:cs="Times New Roman"/>
          <w:szCs w:val="28"/>
        </w:rPr>
        <w:t xml:space="preserve"> экспертизы / М. В. Коробов. – СПб</w:t>
      </w:r>
      <w:proofErr w:type="gramStart"/>
      <w:r w:rsidRPr="00C965A2">
        <w:rPr>
          <w:rFonts w:cs="Times New Roman"/>
          <w:szCs w:val="28"/>
        </w:rPr>
        <w:t xml:space="preserve">. : </w:t>
      </w:r>
      <w:proofErr w:type="spellStart"/>
      <w:proofErr w:type="gramEnd"/>
      <w:r w:rsidRPr="00C965A2">
        <w:rPr>
          <w:rFonts w:cs="Times New Roman"/>
          <w:szCs w:val="28"/>
        </w:rPr>
        <w:t>СПбИУВЭК</w:t>
      </w:r>
      <w:proofErr w:type="spellEnd"/>
      <w:r w:rsidRPr="00C965A2">
        <w:rPr>
          <w:rFonts w:cs="Times New Roman"/>
          <w:szCs w:val="28"/>
        </w:rPr>
        <w:t>, 2010. – 116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Кралько</w:t>
      </w:r>
      <w:proofErr w:type="spellEnd"/>
      <w:r w:rsidRPr="00C965A2">
        <w:rPr>
          <w:rFonts w:cs="Times New Roman"/>
          <w:szCs w:val="28"/>
        </w:rPr>
        <w:t>, А. А. Правовые основы деятельности медицинского работника : учеб</w:t>
      </w:r>
      <w:proofErr w:type="gramStart"/>
      <w:r w:rsidRPr="00C965A2">
        <w:rPr>
          <w:rFonts w:cs="Times New Roman"/>
          <w:szCs w:val="28"/>
        </w:rPr>
        <w:t>.-</w:t>
      </w:r>
      <w:proofErr w:type="gramEnd"/>
      <w:r w:rsidRPr="00C965A2">
        <w:rPr>
          <w:rFonts w:cs="Times New Roman"/>
          <w:szCs w:val="28"/>
        </w:rPr>
        <w:t xml:space="preserve">метод. пособие / А. А. </w:t>
      </w:r>
      <w:proofErr w:type="spellStart"/>
      <w:r w:rsidRPr="00C965A2">
        <w:rPr>
          <w:rFonts w:cs="Times New Roman"/>
          <w:szCs w:val="28"/>
        </w:rPr>
        <w:t>Кралько</w:t>
      </w:r>
      <w:proofErr w:type="spellEnd"/>
      <w:r w:rsidRPr="00C965A2">
        <w:rPr>
          <w:rFonts w:cs="Times New Roman"/>
          <w:szCs w:val="28"/>
        </w:rPr>
        <w:t>. – 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БелМАПО, 2012. – 104 с. 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Кульпанович</w:t>
      </w:r>
      <w:proofErr w:type="spellEnd"/>
      <w:r w:rsidRPr="00C965A2">
        <w:rPr>
          <w:rFonts w:cs="Times New Roman"/>
          <w:szCs w:val="28"/>
        </w:rPr>
        <w:t xml:space="preserve">, О. А. Совершенствование финансирования и оплаты труда в государственных организациях здравоохранения / О. А. </w:t>
      </w:r>
      <w:proofErr w:type="spellStart"/>
      <w:r w:rsidRPr="00C965A2">
        <w:rPr>
          <w:rFonts w:cs="Times New Roman"/>
          <w:szCs w:val="28"/>
        </w:rPr>
        <w:t>Кульпанович</w:t>
      </w:r>
      <w:proofErr w:type="spellEnd"/>
      <w:r w:rsidRPr="00C965A2">
        <w:rPr>
          <w:rFonts w:cs="Times New Roman"/>
          <w:szCs w:val="28"/>
        </w:rPr>
        <w:t xml:space="preserve">,      Н. И. </w:t>
      </w:r>
      <w:proofErr w:type="spellStart"/>
      <w:r w:rsidRPr="00C965A2">
        <w:rPr>
          <w:rFonts w:cs="Times New Roman"/>
          <w:szCs w:val="28"/>
        </w:rPr>
        <w:t>Панулина</w:t>
      </w:r>
      <w:proofErr w:type="spellEnd"/>
      <w:r w:rsidRPr="00C965A2">
        <w:rPr>
          <w:rFonts w:cs="Times New Roman"/>
          <w:szCs w:val="28"/>
        </w:rPr>
        <w:t>. – 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БелМАПО, 2014. – 55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proofErr w:type="spellStart"/>
      <w:r w:rsidRPr="00C965A2">
        <w:rPr>
          <w:rFonts w:cs="Times New Roman"/>
          <w:kern w:val="24"/>
          <w:szCs w:val="28"/>
        </w:rPr>
        <w:t>Лильин</w:t>
      </w:r>
      <w:proofErr w:type="spellEnd"/>
      <w:r w:rsidRPr="00C965A2">
        <w:rPr>
          <w:rFonts w:cs="Times New Roman"/>
          <w:kern w:val="24"/>
          <w:szCs w:val="28"/>
        </w:rPr>
        <w:t xml:space="preserve">, Е. Т., </w:t>
      </w:r>
      <w:proofErr w:type="spellStart"/>
      <w:r w:rsidRPr="00C965A2">
        <w:rPr>
          <w:rFonts w:cs="Times New Roman"/>
          <w:kern w:val="24"/>
          <w:szCs w:val="28"/>
        </w:rPr>
        <w:t>Доскин</w:t>
      </w:r>
      <w:proofErr w:type="spellEnd"/>
      <w:r w:rsidRPr="00C965A2">
        <w:rPr>
          <w:rFonts w:cs="Times New Roman"/>
          <w:kern w:val="24"/>
          <w:szCs w:val="28"/>
        </w:rPr>
        <w:t xml:space="preserve">, В. А. Детская </w:t>
      </w:r>
      <w:proofErr w:type="spellStart"/>
      <w:r w:rsidRPr="00C965A2">
        <w:rPr>
          <w:rFonts w:cs="Times New Roman"/>
          <w:kern w:val="24"/>
          <w:szCs w:val="28"/>
        </w:rPr>
        <w:t>реабилитология</w:t>
      </w:r>
      <w:proofErr w:type="spellEnd"/>
      <w:r w:rsidRPr="00C965A2">
        <w:rPr>
          <w:rFonts w:cs="Times New Roman"/>
          <w:kern w:val="24"/>
          <w:szCs w:val="28"/>
        </w:rPr>
        <w:t xml:space="preserve"> /</w:t>
      </w:r>
      <w:r w:rsidR="00781D9A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 xml:space="preserve">Е. </w:t>
      </w:r>
      <w:r w:rsidR="004929C2" w:rsidRPr="00C965A2">
        <w:rPr>
          <w:rFonts w:cs="Times New Roman"/>
          <w:kern w:val="24"/>
          <w:szCs w:val="28"/>
        </w:rPr>
        <w:t xml:space="preserve">Т. </w:t>
      </w:r>
      <w:proofErr w:type="spellStart"/>
      <w:r w:rsidRPr="00C965A2">
        <w:rPr>
          <w:rFonts w:cs="Times New Roman"/>
          <w:kern w:val="24"/>
          <w:szCs w:val="28"/>
        </w:rPr>
        <w:t>Лильин</w:t>
      </w:r>
      <w:proofErr w:type="spellEnd"/>
      <w:r w:rsidRPr="00C965A2">
        <w:rPr>
          <w:rFonts w:cs="Times New Roman"/>
          <w:kern w:val="24"/>
          <w:szCs w:val="28"/>
        </w:rPr>
        <w:t xml:space="preserve">, В. А. </w:t>
      </w:r>
      <w:proofErr w:type="spellStart"/>
      <w:r w:rsidRPr="00C965A2">
        <w:rPr>
          <w:rFonts w:cs="Times New Roman"/>
          <w:kern w:val="24"/>
          <w:szCs w:val="28"/>
        </w:rPr>
        <w:t>Доскин</w:t>
      </w:r>
      <w:proofErr w:type="spellEnd"/>
      <w:r w:rsidRPr="00C965A2">
        <w:rPr>
          <w:rFonts w:cs="Times New Roman"/>
          <w:kern w:val="24"/>
          <w:szCs w:val="28"/>
        </w:rPr>
        <w:t>. – М.</w:t>
      </w:r>
      <w:proofErr w:type="gramStart"/>
      <w:r w:rsidRPr="00C965A2">
        <w:rPr>
          <w:rFonts w:cs="Times New Roman"/>
          <w:kern w:val="24"/>
          <w:szCs w:val="28"/>
        </w:rPr>
        <w:t xml:space="preserve"> :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spellStart"/>
      <w:r w:rsidRPr="00C965A2">
        <w:rPr>
          <w:rFonts w:cs="Times New Roman"/>
          <w:kern w:val="24"/>
          <w:szCs w:val="28"/>
        </w:rPr>
        <w:t>Литтера</w:t>
      </w:r>
      <w:proofErr w:type="spellEnd"/>
      <w:r w:rsidRPr="00C965A2">
        <w:rPr>
          <w:rFonts w:cs="Times New Roman"/>
          <w:kern w:val="24"/>
          <w:szCs w:val="28"/>
        </w:rPr>
        <w:t>, 2011. – 640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Лихтарович</w:t>
      </w:r>
      <w:proofErr w:type="spellEnd"/>
      <w:r w:rsidRPr="00C965A2">
        <w:rPr>
          <w:rFonts w:cs="Times New Roman"/>
          <w:szCs w:val="28"/>
        </w:rPr>
        <w:t xml:space="preserve">, Е. Е. Качество и эффективность в здравоохранении / </w:t>
      </w:r>
      <w:r w:rsidR="0041081B"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</w:rPr>
        <w:t xml:space="preserve">Е. Е. </w:t>
      </w:r>
      <w:proofErr w:type="spellStart"/>
      <w:r w:rsidRPr="00C965A2">
        <w:rPr>
          <w:rFonts w:cs="Times New Roman"/>
          <w:szCs w:val="28"/>
        </w:rPr>
        <w:t>Лихтарович</w:t>
      </w:r>
      <w:proofErr w:type="spellEnd"/>
      <w:r w:rsidRPr="00C965A2">
        <w:rPr>
          <w:rFonts w:cs="Times New Roman"/>
          <w:szCs w:val="28"/>
        </w:rPr>
        <w:t xml:space="preserve">, О. А. </w:t>
      </w:r>
      <w:proofErr w:type="spellStart"/>
      <w:r w:rsidRPr="00C965A2">
        <w:rPr>
          <w:rFonts w:cs="Times New Roman"/>
          <w:szCs w:val="28"/>
        </w:rPr>
        <w:t>Кульпанович</w:t>
      </w:r>
      <w:proofErr w:type="spellEnd"/>
      <w:r w:rsidRPr="00C965A2">
        <w:rPr>
          <w:rFonts w:cs="Times New Roman"/>
          <w:szCs w:val="28"/>
        </w:rPr>
        <w:t>. – 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БелМАПО, 2011. – 66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contextualSpacing/>
        <w:rPr>
          <w:rFonts w:eastAsia="Calibri" w:cs="Times New Roman"/>
          <w:szCs w:val="28"/>
        </w:rPr>
      </w:pPr>
      <w:proofErr w:type="spellStart"/>
      <w:r w:rsidRPr="00C965A2">
        <w:rPr>
          <w:rFonts w:eastAsia="Calibri" w:cs="Times New Roman"/>
          <w:szCs w:val="28"/>
        </w:rPr>
        <w:t>Лихтерман</w:t>
      </w:r>
      <w:proofErr w:type="spellEnd"/>
      <w:r w:rsidRPr="00C965A2">
        <w:rPr>
          <w:rFonts w:eastAsia="Calibri" w:cs="Times New Roman"/>
          <w:szCs w:val="28"/>
        </w:rPr>
        <w:t xml:space="preserve">, Л. Б. Черепно-мозговая травма / Л. Б. </w:t>
      </w:r>
      <w:proofErr w:type="spellStart"/>
      <w:r w:rsidRPr="00C965A2">
        <w:rPr>
          <w:rFonts w:eastAsia="Calibri" w:cs="Times New Roman"/>
          <w:szCs w:val="28"/>
        </w:rPr>
        <w:t>Лихтерман</w:t>
      </w:r>
      <w:proofErr w:type="spellEnd"/>
      <w:r w:rsidRPr="00C965A2">
        <w:rPr>
          <w:rFonts w:eastAsia="Calibri" w:cs="Times New Roman"/>
          <w:szCs w:val="28"/>
        </w:rPr>
        <w:t>. – М.</w:t>
      </w:r>
      <w:proofErr w:type="gramStart"/>
      <w:r w:rsidRPr="00C965A2">
        <w:rPr>
          <w:rFonts w:eastAsia="Calibri" w:cs="Times New Roman"/>
          <w:szCs w:val="28"/>
        </w:rPr>
        <w:t xml:space="preserve"> :</w:t>
      </w:r>
      <w:proofErr w:type="gramEnd"/>
      <w:r w:rsidRPr="00C965A2">
        <w:rPr>
          <w:rFonts w:eastAsia="Calibri" w:cs="Times New Roman"/>
          <w:szCs w:val="28"/>
        </w:rPr>
        <w:t xml:space="preserve"> ГЭОТАР-Медиа», 2014. – 397 с.</w:t>
      </w:r>
    </w:p>
    <w:p w:rsidR="00B974EB" w:rsidRPr="00C965A2" w:rsidRDefault="00B974EB" w:rsidP="0079246D">
      <w:pPr>
        <w:numPr>
          <w:ilvl w:val="0"/>
          <w:numId w:val="7"/>
        </w:numPr>
        <w:shd w:val="clear" w:color="auto" w:fill="FFFFFF"/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Машковский</w:t>
      </w:r>
      <w:proofErr w:type="spellEnd"/>
      <w:r w:rsidRPr="00C965A2">
        <w:rPr>
          <w:rFonts w:cs="Times New Roman"/>
          <w:szCs w:val="28"/>
        </w:rPr>
        <w:t>, М. Д. Лек</w:t>
      </w:r>
      <w:r w:rsidR="0041081B" w:rsidRPr="00C965A2">
        <w:rPr>
          <w:rFonts w:cs="Times New Roman"/>
          <w:szCs w:val="28"/>
        </w:rPr>
        <w:t>арственные средства</w:t>
      </w:r>
      <w:proofErr w:type="gramStart"/>
      <w:r w:rsidR="0041081B" w:rsidRPr="00C965A2">
        <w:rPr>
          <w:rFonts w:cs="Times New Roman"/>
          <w:szCs w:val="28"/>
        </w:rPr>
        <w:t xml:space="preserve"> :</w:t>
      </w:r>
      <w:proofErr w:type="gramEnd"/>
      <w:r w:rsidR="0041081B" w:rsidRPr="00C965A2">
        <w:rPr>
          <w:rFonts w:cs="Times New Roman"/>
          <w:szCs w:val="28"/>
        </w:rPr>
        <w:t xml:space="preserve"> в 2 т. / </w:t>
      </w:r>
      <w:r w:rsidR="0041081B"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</w:rPr>
        <w:t>М. Д. </w:t>
      </w:r>
      <w:proofErr w:type="spellStart"/>
      <w:r w:rsidRPr="00C965A2">
        <w:rPr>
          <w:rFonts w:cs="Times New Roman"/>
          <w:szCs w:val="28"/>
        </w:rPr>
        <w:t>Машковский</w:t>
      </w:r>
      <w:proofErr w:type="spellEnd"/>
      <w:r w:rsidRPr="00C965A2">
        <w:rPr>
          <w:rFonts w:cs="Times New Roman"/>
          <w:szCs w:val="28"/>
        </w:rPr>
        <w:t>. – Изд. 16-е. – М., 2010.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lastRenderedPageBreak/>
        <w:t>Медицинская реабилитация</w:t>
      </w:r>
      <w:proofErr w:type="gramStart"/>
      <w:r w:rsidRPr="00C965A2">
        <w:rPr>
          <w:rFonts w:cs="Times New Roman"/>
          <w:kern w:val="24"/>
          <w:szCs w:val="28"/>
        </w:rPr>
        <w:t xml:space="preserve"> :</w:t>
      </w:r>
      <w:proofErr w:type="gramEnd"/>
      <w:r w:rsidRPr="00C965A2">
        <w:rPr>
          <w:rFonts w:cs="Times New Roman"/>
          <w:kern w:val="24"/>
          <w:szCs w:val="28"/>
        </w:rPr>
        <w:t xml:space="preserve"> в 3 т. / под ред. В. М. Боголюбова.</w:t>
      </w:r>
      <w:r w:rsidRPr="00C965A2">
        <w:rPr>
          <w:rFonts w:eastAsia="Calibri" w:cs="Times New Roman"/>
          <w:szCs w:val="28"/>
        </w:rPr>
        <w:t xml:space="preserve"> –</w:t>
      </w:r>
      <w:r w:rsidRPr="00C965A2">
        <w:rPr>
          <w:rFonts w:cs="Times New Roman"/>
          <w:kern w:val="24"/>
          <w:szCs w:val="28"/>
        </w:rPr>
        <w:t xml:space="preserve"> Кн. 1,2,3. – Изд. 3-е, </w:t>
      </w:r>
      <w:proofErr w:type="spellStart"/>
      <w:r w:rsidRPr="00C965A2">
        <w:rPr>
          <w:rFonts w:cs="Times New Roman"/>
          <w:kern w:val="24"/>
          <w:szCs w:val="28"/>
        </w:rPr>
        <w:t>испр</w:t>
      </w:r>
      <w:proofErr w:type="spellEnd"/>
      <w:r w:rsidRPr="00C965A2">
        <w:rPr>
          <w:rFonts w:cs="Times New Roman"/>
          <w:kern w:val="24"/>
          <w:szCs w:val="28"/>
        </w:rPr>
        <w:t xml:space="preserve">. и доп.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kern w:val="24"/>
          <w:szCs w:val="28"/>
        </w:rPr>
        <w:t xml:space="preserve"> М.</w:t>
      </w:r>
      <w:proofErr w:type="gramStart"/>
      <w:r w:rsidRPr="00C965A2">
        <w:rPr>
          <w:rFonts w:cs="Times New Roman"/>
          <w:kern w:val="24"/>
          <w:szCs w:val="28"/>
        </w:rPr>
        <w:t xml:space="preserve"> :</w:t>
      </w:r>
      <w:proofErr w:type="gramEnd"/>
      <w:r w:rsidRPr="00C965A2">
        <w:rPr>
          <w:rFonts w:cs="Times New Roman"/>
          <w:kern w:val="24"/>
          <w:szCs w:val="28"/>
        </w:rPr>
        <w:t xml:space="preserve"> БИНОМ, 2010. — 416 с., ил. </w:t>
      </w:r>
    </w:p>
    <w:p w:rsidR="00B974EB" w:rsidRPr="00C965A2" w:rsidRDefault="00B974EB" w:rsidP="0079246D">
      <w:pPr>
        <w:pStyle w:val="ad"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Методика анализа медико–демографических показателей</w:t>
      </w:r>
      <w:r w:rsidR="00781D9A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: учеб</w:t>
      </w:r>
      <w:proofErr w:type="gramStart"/>
      <w:r w:rsidRPr="00C965A2">
        <w:rPr>
          <w:rFonts w:cs="Times New Roman"/>
          <w:szCs w:val="28"/>
        </w:rPr>
        <w:t>.-</w:t>
      </w:r>
      <w:proofErr w:type="gramEnd"/>
      <w:r w:rsidRPr="00C965A2">
        <w:rPr>
          <w:rFonts w:cs="Times New Roman"/>
          <w:szCs w:val="28"/>
        </w:rPr>
        <w:t>метод. пособие /</w:t>
      </w:r>
      <w:r w:rsidR="00781D9A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 xml:space="preserve">М. В. </w:t>
      </w:r>
      <w:proofErr w:type="spellStart"/>
      <w:r w:rsidRPr="00C965A2">
        <w:rPr>
          <w:rFonts w:cs="Times New Roman"/>
          <w:szCs w:val="28"/>
        </w:rPr>
        <w:t>Щавелева</w:t>
      </w:r>
      <w:proofErr w:type="spellEnd"/>
      <w:r w:rsidRPr="00C965A2">
        <w:rPr>
          <w:rFonts w:cs="Times New Roman"/>
          <w:szCs w:val="28"/>
        </w:rPr>
        <w:t xml:space="preserve"> [и др.]. – 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БелМАПО, 2015. – 33 с.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Михайлов, И. Б. Клиническая фармакология – основа рациональной фармакотерапии</w:t>
      </w:r>
      <w:r w:rsidR="00781D9A" w:rsidRPr="00C965A2">
        <w:rPr>
          <w:rFonts w:ascii="Times New Roman" w:hAnsi="Times New Roman"/>
          <w:sz w:val="28"/>
          <w:szCs w:val="28"/>
        </w:rPr>
        <w:t xml:space="preserve"> </w:t>
      </w:r>
      <w:r w:rsidRPr="00C965A2">
        <w:rPr>
          <w:rFonts w:ascii="Times New Roman" w:hAnsi="Times New Roman"/>
          <w:sz w:val="28"/>
          <w:szCs w:val="28"/>
        </w:rPr>
        <w:t>: рук</w:t>
      </w:r>
      <w:proofErr w:type="gramStart"/>
      <w:r w:rsidRPr="00C965A2">
        <w:rPr>
          <w:rFonts w:ascii="Times New Roman" w:hAnsi="Times New Roman"/>
          <w:sz w:val="28"/>
          <w:szCs w:val="28"/>
        </w:rPr>
        <w:t>.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65A2">
        <w:rPr>
          <w:rFonts w:ascii="Times New Roman" w:hAnsi="Times New Roman"/>
          <w:sz w:val="28"/>
          <w:szCs w:val="28"/>
        </w:rPr>
        <w:t>д</w:t>
      </w:r>
      <w:proofErr w:type="gramEnd"/>
      <w:r w:rsidRPr="00C965A2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C965A2">
        <w:rPr>
          <w:rFonts w:ascii="Times New Roman" w:hAnsi="Times New Roman"/>
          <w:sz w:val="28"/>
          <w:szCs w:val="28"/>
        </w:rPr>
        <w:t>Фолиант, 2013. – 960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Михалевич</w:t>
      </w:r>
      <w:proofErr w:type="spellEnd"/>
      <w:r w:rsidRPr="00C965A2">
        <w:rPr>
          <w:rFonts w:cs="Times New Roman"/>
          <w:szCs w:val="28"/>
        </w:rPr>
        <w:t>, П. Н. Общественное здоровье и здравоохранение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курс лекций : в 2 ч. / П. Н. </w:t>
      </w:r>
      <w:proofErr w:type="spellStart"/>
      <w:r w:rsidRPr="00C965A2">
        <w:rPr>
          <w:rFonts w:cs="Times New Roman"/>
          <w:szCs w:val="28"/>
        </w:rPr>
        <w:t>Михалевич</w:t>
      </w:r>
      <w:proofErr w:type="spellEnd"/>
      <w:r w:rsidRPr="00C965A2">
        <w:rPr>
          <w:rFonts w:cs="Times New Roman"/>
          <w:szCs w:val="28"/>
        </w:rPr>
        <w:t>, П. А. Савчук, Н. С. Сердюченко. – 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Адукацыя</w:t>
      </w:r>
      <w:proofErr w:type="spellEnd"/>
      <w:r w:rsidRPr="00C965A2">
        <w:rPr>
          <w:rFonts w:cs="Times New Roman"/>
          <w:szCs w:val="28"/>
        </w:rPr>
        <w:t xml:space="preserve"> i </w:t>
      </w:r>
      <w:proofErr w:type="spellStart"/>
      <w:r w:rsidRPr="00C965A2">
        <w:rPr>
          <w:rFonts w:cs="Times New Roman"/>
          <w:szCs w:val="28"/>
        </w:rPr>
        <w:t>выхаванне</w:t>
      </w:r>
      <w:proofErr w:type="spellEnd"/>
      <w:r w:rsidRPr="00C965A2">
        <w:rPr>
          <w:rFonts w:cs="Times New Roman"/>
          <w:szCs w:val="28"/>
        </w:rPr>
        <w:t>, 2014.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Наумов, И. А. Общественное здоровье и здравоохранение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учебник в 2 ч. / И. А. Наумов [и др.] ; под ред. И. А. Наумова. – 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Выш.шк</w:t>
      </w:r>
      <w:proofErr w:type="spellEnd"/>
      <w:r w:rsidRPr="00C965A2">
        <w:rPr>
          <w:rFonts w:cs="Times New Roman"/>
          <w:szCs w:val="28"/>
        </w:rPr>
        <w:t>., 2013.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>Национальные рекомендации по реабилитации</w:t>
      </w:r>
      <w:r w:rsidR="00781D9A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/</w:t>
      </w:r>
      <w:r w:rsidR="00781D9A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вторичной профилактике больных кардиологического и кардиохирургического профиля («кардиологической реабилитации») : клин</w:t>
      </w:r>
      <w:proofErr w:type="gramStart"/>
      <w:r w:rsidRPr="00C965A2">
        <w:rPr>
          <w:rFonts w:cs="Times New Roman"/>
          <w:kern w:val="24"/>
          <w:szCs w:val="28"/>
        </w:rPr>
        <w:t>.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gramStart"/>
      <w:r w:rsidRPr="00C965A2">
        <w:rPr>
          <w:rFonts w:cs="Times New Roman"/>
          <w:kern w:val="24"/>
          <w:szCs w:val="28"/>
        </w:rPr>
        <w:t>р</w:t>
      </w:r>
      <w:proofErr w:type="gramEnd"/>
      <w:r w:rsidRPr="00C965A2">
        <w:rPr>
          <w:rFonts w:cs="Times New Roman"/>
          <w:kern w:val="24"/>
          <w:szCs w:val="28"/>
        </w:rPr>
        <w:t xml:space="preserve">екомендации. 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kern w:val="24"/>
          <w:szCs w:val="28"/>
        </w:rPr>
        <w:t xml:space="preserve"> Минск, 2010.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Носков, С. М. Реабилитация при заболеваниях сердца и суставов / С. М. Носков [и др.]. – М.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ГЭОТАР-Медиа, 2010. – 640 с.</w:t>
      </w:r>
    </w:p>
    <w:p w:rsidR="00781D9A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Общественное здоровье и здравоохранение</w:t>
      </w:r>
      <w:r w:rsidR="00781D9A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: уче</w:t>
      </w:r>
      <w:r w:rsidR="00781D9A" w:rsidRPr="00C965A2">
        <w:rPr>
          <w:rFonts w:cs="Times New Roman"/>
          <w:szCs w:val="28"/>
        </w:rPr>
        <w:t>б</w:t>
      </w:r>
      <w:proofErr w:type="gramStart"/>
      <w:r w:rsidR="00781D9A" w:rsidRPr="00C965A2">
        <w:rPr>
          <w:rFonts w:cs="Times New Roman"/>
          <w:szCs w:val="28"/>
        </w:rPr>
        <w:t>.</w:t>
      </w:r>
      <w:proofErr w:type="gramEnd"/>
      <w:r w:rsidR="00781D9A" w:rsidRPr="00C965A2">
        <w:rPr>
          <w:rFonts w:cs="Times New Roman"/>
          <w:szCs w:val="28"/>
        </w:rPr>
        <w:t xml:space="preserve"> </w:t>
      </w:r>
      <w:proofErr w:type="gramStart"/>
      <w:r w:rsidR="00781D9A" w:rsidRPr="00C965A2">
        <w:rPr>
          <w:rFonts w:cs="Times New Roman"/>
          <w:szCs w:val="28"/>
        </w:rPr>
        <w:t>п</w:t>
      </w:r>
      <w:proofErr w:type="gramEnd"/>
      <w:r w:rsidR="00781D9A" w:rsidRPr="00C965A2">
        <w:rPr>
          <w:rFonts w:cs="Times New Roman"/>
          <w:szCs w:val="28"/>
        </w:rPr>
        <w:t xml:space="preserve">особие / </w:t>
      </w:r>
    </w:p>
    <w:p w:rsidR="00B974EB" w:rsidRPr="00C965A2" w:rsidRDefault="00B974EB" w:rsidP="0079246D">
      <w:pPr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Н. Н. </w:t>
      </w:r>
      <w:proofErr w:type="spellStart"/>
      <w:r w:rsidRPr="00C965A2">
        <w:rPr>
          <w:rFonts w:cs="Times New Roman"/>
          <w:szCs w:val="28"/>
        </w:rPr>
        <w:t>Пилипцевич</w:t>
      </w:r>
      <w:proofErr w:type="spellEnd"/>
      <w:r w:rsidRPr="00C965A2">
        <w:rPr>
          <w:rFonts w:cs="Times New Roman"/>
          <w:szCs w:val="28"/>
        </w:rPr>
        <w:t xml:space="preserve"> [и др.]</w:t>
      </w:r>
      <w:proofErr w:type="gramStart"/>
      <w:r w:rsidRPr="00C965A2">
        <w:rPr>
          <w:rFonts w:cs="Times New Roman"/>
          <w:szCs w:val="28"/>
        </w:rPr>
        <w:t xml:space="preserve"> ;</w:t>
      </w:r>
      <w:proofErr w:type="gramEnd"/>
      <w:r w:rsidRPr="00C965A2">
        <w:rPr>
          <w:rFonts w:cs="Times New Roman"/>
          <w:szCs w:val="28"/>
        </w:rPr>
        <w:t xml:space="preserve"> под ред. Н. Н. </w:t>
      </w:r>
      <w:proofErr w:type="spellStart"/>
      <w:r w:rsidRPr="00C965A2">
        <w:rPr>
          <w:rFonts w:cs="Times New Roman"/>
          <w:szCs w:val="28"/>
        </w:rPr>
        <w:t>Пилипцевича</w:t>
      </w:r>
      <w:proofErr w:type="spellEnd"/>
      <w:r w:rsidRPr="00C965A2">
        <w:rPr>
          <w:rFonts w:cs="Times New Roman"/>
          <w:szCs w:val="28"/>
        </w:rPr>
        <w:t>. – Минск: Новое знание, 2015. – 784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Организация медицинской помощи населению Республики Беларусь в условиях стационара /</w:t>
      </w:r>
      <w:r w:rsidR="004929C2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 xml:space="preserve">Е. Н. Смирнова [и др.]. – Минск: РИВШ, </w:t>
      </w:r>
      <w:r w:rsidR="003E2536"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</w:rPr>
        <w:t>2010. – 44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 xml:space="preserve">Орлова, Г. Г. Роль и значение международной классификации функционирования, ограничений жизнедеятельности и здоровья (МКФ) в организации должной профилактической помощи населению / Г. Г. Орлова, </w:t>
      </w:r>
      <w:r w:rsidR="003E2536" w:rsidRPr="00C965A2">
        <w:rPr>
          <w:rFonts w:cs="Times New Roman"/>
          <w:kern w:val="24"/>
          <w:szCs w:val="28"/>
        </w:rPr>
        <w:br/>
      </w:r>
      <w:r w:rsidRPr="00C965A2">
        <w:rPr>
          <w:rFonts w:cs="Times New Roman"/>
          <w:kern w:val="24"/>
          <w:szCs w:val="28"/>
        </w:rPr>
        <w:t xml:space="preserve">И. Е. Лукьянова [и др.]  // </w:t>
      </w:r>
      <w:proofErr w:type="spellStart"/>
      <w:r w:rsidRPr="00C965A2">
        <w:rPr>
          <w:rFonts w:cs="Times New Roman"/>
          <w:kern w:val="24"/>
          <w:szCs w:val="28"/>
        </w:rPr>
        <w:t>Фундам</w:t>
      </w:r>
      <w:proofErr w:type="spellEnd"/>
      <w:r w:rsidRPr="00C965A2">
        <w:rPr>
          <w:rFonts w:cs="Times New Roman"/>
          <w:kern w:val="24"/>
          <w:szCs w:val="28"/>
        </w:rPr>
        <w:t xml:space="preserve">. исследования, 2013. – № 3 (часть 2). – </w:t>
      </w:r>
      <w:r w:rsidR="004929C2" w:rsidRPr="00C965A2">
        <w:rPr>
          <w:rFonts w:cs="Times New Roman"/>
          <w:kern w:val="24"/>
          <w:szCs w:val="28"/>
        </w:rPr>
        <w:br/>
      </w:r>
      <w:r w:rsidRPr="00C965A2">
        <w:rPr>
          <w:rFonts w:cs="Times New Roman"/>
          <w:kern w:val="24"/>
          <w:szCs w:val="28"/>
        </w:rPr>
        <w:t>С. 358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kern w:val="24"/>
          <w:szCs w:val="28"/>
        </w:rPr>
        <w:t>361.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ind w:left="0" w:firstLine="709"/>
        <w:rPr>
          <w:rFonts w:cs="Times New Roman"/>
          <w:bCs/>
          <w:szCs w:val="28"/>
        </w:rPr>
      </w:pPr>
      <w:r w:rsidRPr="00C965A2">
        <w:rPr>
          <w:rFonts w:cs="Times New Roman"/>
          <w:bCs/>
          <w:szCs w:val="28"/>
        </w:rPr>
        <w:t>Основы идеологии белорусского государства : учеб</w:t>
      </w:r>
      <w:proofErr w:type="gramStart"/>
      <w:r w:rsidRPr="00C965A2">
        <w:rPr>
          <w:rFonts w:cs="Times New Roman"/>
          <w:bCs/>
          <w:szCs w:val="28"/>
        </w:rPr>
        <w:t>.-</w:t>
      </w:r>
      <w:proofErr w:type="gramEnd"/>
      <w:r w:rsidRPr="00C965A2">
        <w:rPr>
          <w:rFonts w:cs="Times New Roman"/>
          <w:bCs/>
          <w:szCs w:val="28"/>
        </w:rPr>
        <w:t>ме</w:t>
      </w:r>
      <w:r w:rsidR="006C4A07" w:rsidRPr="00C965A2">
        <w:rPr>
          <w:rFonts w:cs="Times New Roman"/>
          <w:bCs/>
          <w:szCs w:val="28"/>
        </w:rPr>
        <w:t xml:space="preserve">тод. </w:t>
      </w:r>
      <w:r w:rsidR="006C4A07" w:rsidRPr="00C965A2">
        <w:rPr>
          <w:rFonts w:cs="Times New Roman"/>
          <w:bCs/>
          <w:szCs w:val="28"/>
        </w:rPr>
        <w:br/>
        <w:t xml:space="preserve">пособие / </w:t>
      </w:r>
      <w:r w:rsidRPr="00C965A2">
        <w:rPr>
          <w:rFonts w:cs="Times New Roman"/>
          <w:bCs/>
          <w:szCs w:val="28"/>
        </w:rPr>
        <w:t>М. А. Герасименко, Т. В. Калинина [и др.]. – Минск</w:t>
      </w:r>
      <w:proofErr w:type="gramStart"/>
      <w:r w:rsidRPr="00C965A2">
        <w:rPr>
          <w:rFonts w:cs="Times New Roman"/>
          <w:bCs/>
          <w:szCs w:val="28"/>
        </w:rPr>
        <w:t xml:space="preserve"> :</w:t>
      </w:r>
      <w:proofErr w:type="gramEnd"/>
      <w:r w:rsidRPr="00C965A2">
        <w:rPr>
          <w:rFonts w:cs="Times New Roman"/>
          <w:bCs/>
          <w:szCs w:val="28"/>
        </w:rPr>
        <w:t xml:space="preserve"> БелМАПО, 2014.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>Основы медико-социальной реабилитации инвалидов : метод</w:t>
      </w:r>
      <w:proofErr w:type="gramStart"/>
      <w:r w:rsidRPr="00C965A2">
        <w:rPr>
          <w:rFonts w:cs="Times New Roman"/>
          <w:kern w:val="24"/>
          <w:szCs w:val="28"/>
        </w:rPr>
        <w:t>.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gramStart"/>
      <w:r w:rsidRPr="00C965A2">
        <w:rPr>
          <w:rFonts w:cs="Times New Roman"/>
          <w:kern w:val="24"/>
          <w:szCs w:val="28"/>
        </w:rPr>
        <w:t>п</w:t>
      </w:r>
      <w:proofErr w:type="gramEnd"/>
      <w:r w:rsidRPr="00C965A2">
        <w:rPr>
          <w:rFonts w:cs="Times New Roman"/>
          <w:kern w:val="24"/>
          <w:szCs w:val="28"/>
        </w:rPr>
        <w:t>особие. – М.</w:t>
      </w:r>
      <w:proofErr w:type="gramStart"/>
      <w:r w:rsidRPr="00C965A2">
        <w:rPr>
          <w:rFonts w:cs="Times New Roman"/>
          <w:kern w:val="24"/>
          <w:szCs w:val="28"/>
        </w:rPr>
        <w:t xml:space="preserve"> :</w:t>
      </w:r>
      <w:proofErr w:type="gramEnd"/>
      <w:r w:rsidRPr="00C965A2">
        <w:rPr>
          <w:rFonts w:cs="Times New Roman"/>
          <w:kern w:val="24"/>
          <w:szCs w:val="28"/>
        </w:rPr>
        <w:t xml:space="preserve"> ФЦЭРИ, 2013. – 320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Оценка ограничений жизнедеятельности при определении инвалидности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инструкция по применению. – Минск, 2014. – 105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Планирование, финансирование и ценообразование в здравоохранении: учеб</w:t>
      </w:r>
      <w:proofErr w:type="gramStart"/>
      <w:r w:rsidRPr="00C965A2">
        <w:rPr>
          <w:rFonts w:cs="Times New Roman"/>
          <w:szCs w:val="28"/>
        </w:rPr>
        <w:t>.-</w:t>
      </w:r>
      <w:proofErr w:type="gramEnd"/>
      <w:r w:rsidRPr="00C965A2">
        <w:rPr>
          <w:rFonts w:cs="Times New Roman"/>
          <w:szCs w:val="28"/>
        </w:rPr>
        <w:t xml:space="preserve">метод. пособие / Е. И. Ткачева [и др.] ; под ред. д-ра мед. наук, проф. В. П. </w:t>
      </w:r>
      <w:proofErr w:type="spellStart"/>
      <w:r w:rsidRPr="00C965A2">
        <w:rPr>
          <w:rFonts w:cs="Times New Roman"/>
          <w:szCs w:val="28"/>
        </w:rPr>
        <w:t>Дейкало</w:t>
      </w:r>
      <w:proofErr w:type="spellEnd"/>
      <w:r w:rsidRPr="00C965A2">
        <w:rPr>
          <w:rFonts w:cs="Times New Roman"/>
          <w:szCs w:val="28"/>
        </w:rPr>
        <w:t>. – Витебск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ВГМУ, 2011. – 217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>Права и гарантии молодым специалистам</w:t>
      </w:r>
      <w:r w:rsidR="003E2536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: метод</w:t>
      </w:r>
      <w:proofErr w:type="gramStart"/>
      <w:r w:rsidRPr="00C965A2">
        <w:rPr>
          <w:rFonts w:cs="Times New Roman"/>
          <w:kern w:val="24"/>
          <w:szCs w:val="28"/>
        </w:rPr>
        <w:t>.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gramStart"/>
      <w:r w:rsidRPr="00C965A2">
        <w:rPr>
          <w:rFonts w:cs="Times New Roman"/>
          <w:kern w:val="24"/>
          <w:szCs w:val="28"/>
        </w:rPr>
        <w:t>р</w:t>
      </w:r>
      <w:proofErr w:type="gramEnd"/>
      <w:r w:rsidRPr="00C965A2">
        <w:rPr>
          <w:rFonts w:cs="Times New Roman"/>
          <w:kern w:val="24"/>
          <w:szCs w:val="28"/>
        </w:rPr>
        <w:t xml:space="preserve">екомендации / под общ. ред. Р. А. </w:t>
      </w:r>
      <w:proofErr w:type="spellStart"/>
      <w:r w:rsidRPr="00C965A2">
        <w:rPr>
          <w:rFonts w:cs="Times New Roman"/>
          <w:kern w:val="24"/>
          <w:szCs w:val="28"/>
        </w:rPr>
        <w:t>Часнойтя</w:t>
      </w:r>
      <w:proofErr w:type="spellEnd"/>
      <w:r w:rsidRPr="00C965A2">
        <w:rPr>
          <w:rFonts w:cs="Times New Roman"/>
          <w:kern w:val="24"/>
          <w:szCs w:val="28"/>
        </w:rPr>
        <w:t>. – Минск</w:t>
      </w:r>
      <w:proofErr w:type="gramStart"/>
      <w:r w:rsidRPr="00C965A2">
        <w:rPr>
          <w:rFonts w:cs="Times New Roman"/>
          <w:kern w:val="24"/>
          <w:szCs w:val="28"/>
        </w:rPr>
        <w:t xml:space="preserve"> :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spellStart"/>
      <w:r w:rsidRPr="00C965A2">
        <w:rPr>
          <w:rFonts w:cs="Times New Roman"/>
          <w:kern w:val="24"/>
          <w:szCs w:val="28"/>
        </w:rPr>
        <w:t>Респ</w:t>
      </w:r>
      <w:proofErr w:type="spellEnd"/>
      <w:r w:rsidRPr="00C965A2">
        <w:rPr>
          <w:rFonts w:cs="Times New Roman"/>
          <w:kern w:val="24"/>
          <w:szCs w:val="28"/>
        </w:rPr>
        <w:t>. комитет Белорус</w:t>
      </w:r>
      <w:proofErr w:type="gramStart"/>
      <w:r w:rsidRPr="00C965A2">
        <w:rPr>
          <w:rFonts w:cs="Times New Roman"/>
          <w:kern w:val="24"/>
          <w:szCs w:val="28"/>
        </w:rPr>
        <w:t>.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gramStart"/>
      <w:r w:rsidRPr="00C965A2">
        <w:rPr>
          <w:rFonts w:cs="Times New Roman"/>
          <w:kern w:val="24"/>
          <w:szCs w:val="28"/>
        </w:rPr>
        <w:t>п</w:t>
      </w:r>
      <w:proofErr w:type="gramEnd"/>
      <w:r w:rsidRPr="00C965A2">
        <w:rPr>
          <w:rFonts w:cs="Times New Roman"/>
          <w:kern w:val="24"/>
          <w:szCs w:val="28"/>
        </w:rPr>
        <w:t>рофсоюза работников здравоохранения, 2015. – 56 с.</w:t>
      </w:r>
    </w:p>
    <w:p w:rsidR="00B974EB" w:rsidRPr="00C965A2" w:rsidRDefault="00B974EB" w:rsidP="0079246D">
      <w:pPr>
        <w:numPr>
          <w:ilvl w:val="0"/>
          <w:numId w:val="7"/>
        </w:numPr>
        <w:shd w:val="clear" w:color="auto" w:fill="FFFFFF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Преобразование нашего мира: повестка дня в области устойчивого развития на период до 2030 года //</w:t>
      </w:r>
      <w:r w:rsidR="003E2536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Резолюция, принятая Генеральной Ассамблеей 25 сентября 2015 года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Организация Объединенных Наций [Электронный ресурс]. – Режим доступа: </w:t>
      </w:r>
      <w:hyperlink r:id="rId11" w:history="1">
        <w:r w:rsidRPr="00C965A2">
          <w:rPr>
            <w:rStyle w:val="af0"/>
            <w:rFonts w:cs="Times New Roman"/>
            <w:color w:val="auto"/>
            <w:szCs w:val="28"/>
            <w:lang w:val="en-US"/>
          </w:rPr>
          <w:t>http</w:t>
        </w:r>
        <w:r w:rsidRPr="00C965A2">
          <w:rPr>
            <w:rStyle w:val="af0"/>
            <w:rFonts w:cs="Times New Roman"/>
            <w:color w:val="auto"/>
            <w:szCs w:val="28"/>
          </w:rPr>
          <w:t>://</w:t>
        </w:r>
        <w:proofErr w:type="spellStart"/>
        <w:r w:rsidRPr="00C965A2">
          <w:rPr>
            <w:rStyle w:val="af0"/>
            <w:rFonts w:cs="Times New Roman"/>
            <w:color w:val="auto"/>
            <w:szCs w:val="28"/>
            <w:lang w:val="en-US"/>
          </w:rPr>
          <w:t>unohrlls</w:t>
        </w:r>
        <w:proofErr w:type="spellEnd"/>
        <w:r w:rsidRPr="00C965A2">
          <w:rPr>
            <w:rStyle w:val="af0"/>
            <w:rFonts w:cs="Times New Roman"/>
            <w:color w:val="auto"/>
            <w:szCs w:val="28"/>
          </w:rPr>
          <w:t>.</w:t>
        </w:r>
        <w:r w:rsidRPr="00C965A2">
          <w:rPr>
            <w:rStyle w:val="af0"/>
            <w:rFonts w:cs="Times New Roman"/>
            <w:color w:val="auto"/>
            <w:szCs w:val="28"/>
            <w:lang w:val="en-US"/>
          </w:rPr>
          <w:t>org</w:t>
        </w:r>
        <w:r w:rsidRPr="00C965A2">
          <w:rPr>
            <w:rStyle w:val="af0"/>
            <w:rFonts w:cs="Times New Roman"/>
            <w:color w:val="auto"/>
            <w:szCs w:val="28"/>
          </w:rPr>
          <w:t>/</w:t>
        </w:r>
        <w:r w:rsidRPr="00C965A2">
          <w:rPr>
            <w:rStyle w:val="af0"/>
            <w:rFonts w:cs="Times New Roman"/>
            <w:color w:val="auto"/>
            <w:szCs w:val="28"/>
            <w:lang w:val="en-US"/>
          </w:rPr>
          <w:t>custom</w:t>
        </w:r>
        <w:r w:rsidRPr="00C965A2">
          <w:rPr>
            <w:rStyle w:val="af0"/>
            <w:rFonts w:cs="Times New Roman"/>
            <w:color w:val="auto"/>
            <w:szCs w:val="28"/>
          </w:rPr>
          <w:t>-</w:t>
        </w:r>
        <w:r w:rsidRPr="00C965A2">
          <w:rPr>
            <w:rStyle w:val="af0"/>
            <w:rFonts w:cs="Times New Roman"/>
            <w:color w:val="auto"/>
            <w:szCs w:val="28"/>
            <w:lang w:val="en-US"/>
          </w:rPr>
          <w:t>content</w:t>
        </w:r>
        <w:r w:rsidRPr="00C965A2">
          <w:rPr>
            <w:rStyle w:val="af0"/>
            <w:rFonts w:cs="Times New Roman"/>
            <w:color w:val="auto"/>
            <w:szCs w:val="28"/>
          </w:rPr>
          <w:t>/</w:t>
        </w:r>
        <w:r w:rsidRPr="00C965A2">
          <w:rPr>
            <w:rStyle w:val="af0"/>
            <w:rFonts w:cs="Times New Roman"/>
            <w:color w:val="auto"/>
            <w:szCs w:val="28"/>
            <w:lang w:val="en-US"/>
          </w:rPr>
          <w:t>uploads</w:t>
        </w:r>
        <w:r w:rsidRPr="00C965A2">
          <w:rPr>
            <w:rStyle w:val="af0"/>
            <w:rFonts w:cs="Times New Roman"/>
            <w:color w:val="auto"/>
            <w:szCs w:val="28"/>
          </w:rPr>
          <w:t>/2016/06/</w:t>
        </w:r>
        <w:r w:rsidRPr="00C965A2">
          <w:rPr>
            <w:rStyle w:val="af0"/>
            <w:rFonts w:cs="Times New Roman"/>
            <w:color w:val="auto"/>
            <w:szCs w:val="28"/>
            <w:lang w:val="en-US"/>
          </w:rPr>
          <w:t>transforming</w:t>
        </w:r>
        <w:r w:rsidRPr="00C965A2">
          <w:rPr>
            <w:rStyle w:val="af0"/>
            <w:rFonts w:cs="Times New Roman"/>
            <w:color w:val="auto"/>
            <w:szCs w:val="28"/>
          </w:rPr>
          <w:t>-</w:t>
        </w:r>
        <w:r w:rsidRPr="00C965A2">
          <w:rPr>
            <w:rStyle w:val="af0"/>
            <w:rFonts w:cs="Times New Roman"/>
            <w:color w:val="auto"/>
            <w:szCs w:val="28"/>
            <w:lang w:val="en-US"/>
          </w:rPr>
          <w:t>our</w:t>
        </w:r>
        <w:r w:rsidRPr="00C965A2">
          <w:rPr>
            <w:rStyle w:val="af0"/>
            <w:rFonts w:cs="Times New Roman"/>
            <w:color w:val="auto"/>
            <w:szCs w:val="28"/>
          </w:rPr>
          <w:t>-</w:t>
        </w:r>
        <w:r w:rsidRPr="00C965A2">
          <w:rPr>
            <w:rStyle w:val="af0"/>
            <w:rFonts w:cs="Times New Roman"/>
            <w:color w:val="auto"/>
            <w:szCs w:val="28"/>
            <w:lang w:val="en-US"/>
          </w:rPr>
          <w:t>world</w:t>
        </w:r>
        <w:r w:rsidRPr="00C965A2">
          <w:rPr>
            <w:rStyle w:val="af0"/>
            <w:rFonts w:cs="Times New Roman"/>
            <w:color w:val="auto"/>
            <w:szCs w:val="28"/>
          </w:rPr>
          <w:t>-</w:t>
        </w:r>
        <w:r w:rsidRPr="00C965A2">
          <w:rPr>
            <w:rStyle w:val="af0"/>
            <w:rFonts w:cs="Times New Roman"/>
            <w:color w:val="auto"/>
            <w:szCs w:val="28"/>
            <w:lang w:val="en-US"/>
          </w:rPr>
          <w:t>RU</w:t>
        </w:r>
        <w:r w:rsidRPr="00C965A2">
          <w:rPr>
            <w:rStyle w:val="af0"/>
            <w:rFonts w:cs="Times New Roman"/>
            <w:color w:val="auto"/>
            <w:szCs w:val="28"/>
          </w:rPr>
          <w:t>.</w:t>
        </w:r>
        <w:proofErr w:type="spellStart"/>
        <w:r w:rsidRPr="00C965A2">
          <w:rPr>
            <w:rStyle w:val="af0"/>
            <w:rFonts w:cs="Times New Roman"/>
            <w:color w:val="auto"/>
            <w:szCs w:val="28"/>
            <w:lang w:val="en-US"/>
          </w:rPr>
          <w:t>pdf</w:t>
        </w:r>
        <w:proofErr w:type="spellEnd"/>
      </w:hyperlink>
      <w:r w:rsidRPr="00C965A2">
        <w:rPr>
          <w:rFonts w:cs="Times New Roman"/>
          <w:szCs w:val="28"/>
        </w:rPr>
        <w:t>.</w:t>
      </w:r>
      <w:r w:rsidRPr="00C965A2">
        <w:rPr>
          <w:rFonts w:cs="Times New Roman"/>
          <w:smallCaps/>
          <w:szCs w:val="28"/>
        </w:rPr>
        <w:t xml:space="preserve"> </w:t>
      </w:r>
      <w:r w:rsidRPr="00C965A2">
        <w:rPr>
          <w:rFonts w:cs="Times New Roman"/>
          <w:szCs w:val="28"/>
        </w:rPr>
        <w:t>–</w:t>
      </w:r>
      <w:r w:rsidRPr="00C965A2">
        <w:rPr>
          <w:rFonts w:cs="Times New Roman"/>
          <w:smallCaps/>
          <w:szCs w:val="28"/>
        </w:rPr>
        <w:t xml:space="preserve"> </w:t>
      </w:r>
      <w:r w:rsidRPr="00C965A2">
        <w:rPr>
          <w:rFonts w:cs="Times New Roman"/>
          <w:szCs w:val="28"/>
        </w:rPr>
        <w:t>Дата доступа: 25.06.2016.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Style w:val="value"/>
          <w:rFonts w:cs="Times New Roman"/>
          <w:szCs w:val="28"/>
        </w:rPr>
      </w:pPr>
      <w:r w:rsidRPr="00C965A2">
        <w:rPr>
          <w:rStyle w:val="value"/>
          <w:rFonts w:cs="Times New Roman"/>
          <w:szCs w:val="28"/>
        </w:rPr>
        <w:lastRenderedPageBreak/>
        <w:t>Пульмонология</w:t>
      </w:r>
      <w:r w:rsidR="00C147DA" w:rsidRPr="00C965A2">
        <w:rPr>
          <w:rStyle w:val="value"/>
          <w:rFonts w:cs="Times New Roman"/>
          <w:szCs w:val="28"/>
        </w:rPr>
        <w:t xml:space="preserve"> </w:t>
      </w:r>
      <w:r w:rsidRPr="00C965A2">
        <w:rPr>
          <w:rStyle w:val="value"/>
          <w:rFonts w:cs="Times New Roman"/>
          <w:szCs w:val="28"/>
        </w:rPr>
        <w:t>: нац. рук</w:t>
      </w:r>
      <w:proofErr w:type="gramStart"/>
      <w:r w:rsidRPr="00C965A2">
        <w:rPr>
          <w:rStyle w:val="value"/>
          <w:rFonts w:cs="Times New Roman"/>
          <w:szCs w:val="28"/>
        </w:rPr>
        <w:t>.</w:t>
      </w:r>
      <w:proofErr w:type="gramEnd"/>
      <w:r w:rsidRPr="00C965A2">
        <w:rPr>
          <w:rStyle w:val="value"/>
          <w:rFonts w:cs="Times New Roman"/>
          <w:szCs w:val="28"/>
        </w:rPr>
        <w:t xml:space="preserve"> / </w:t>
      </w:r>
      <w:proofErr w:type="gramStart"/>
      <w:r w:rsidRPr="00C965A2">
        <w:rPr>
          <w:rStyle w:val="value"/>
          <w:rFonts w:cs="Times New Roman"/>
          <w:szCs w:val="28"/>
        </w:rPr>
        <w:t>п</w:t>
      </w:r>
      <w:proofErr w:type="gramEnd"/>
      <w:r w:rsidRPr="00C965A2">
        <w:rPr>
          <w:rStyle w:val="value"/>
          <w:rFonts w:cs="Times New Roman"/>
          <w:szCs w:val="28"/>
        </w:rPr>
        <w:t>од ред. А. Г. </w:t>
      </w:r>
      <w:proofErr w:type="spellStart"/>
      <w:r w:rsidRPr="00C965A2">
        <w:rPr>
          <w:rStyle w:val="value"/>
          <w:rFonts w:cs="Times New Roman"/>
          <w:szCs w:val="28"/>
        </w:rPr>
        <w:t>Чучалина</w:t>
      </w:r>
      <w:proofErr w:type="spellEnd"/>
      <w:r w:rsidRPr="00C965A2">
        <w:rPr>
          <w:rStyle w:val="value"/>
          <w:rFonts w:cs="Times New Roman"/>
          <w:szCs w:val="28"/>
        </w:rPr>
        <w:t>. – М.</w:t>
      </w:r>
      <w:proofErr w:type="gramStart"/>
      <w:r w:rsidRPr="00C965A2">
        <w:rPr>
          <w:rStyle w:val="value"/>
          <w:rFonts w:cs="Times New Roman"/>
          <w:szCs w:val="28"/>
        </w:rPr>
        <w:t xml:space="preserve"> :</w:t>
      </w:r>
      <w:proofErr w:type="gramEnd"/>
      <w:r w:rsidRPr="00C965A2">
        <w:rPr>
          <w:rStyle w:val="value"/>
          <w:rFonts w:cs="Times New Roman"/>
          <w:szCs w:val="28"/>
        </w:rPr>
        <w:t xml:space="preserve"> ГЭОТАР-Медиа, 2016. – 800 с. 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 xml:space="preserve">Разумов, А. Н. Индивидуальные подходы к контролю реабилитационных мероприятий и прогнозированию восстановления больных, перенесших инсульт / А. Н. Разумов, Е. А. Мельникова // </w:t>
      </w:r>
      <w:proofErr w:type="spellStart"/>
      <w:r w:rsidRPr="00C965A2">
        <w:rPr>
          <w:rFonts w:eastAsia="Calibri" w:cs="Times New Roman"/>
          <w:szCs w:val="28"/>
        </w:rPr>
        <w:t>Вопр</w:t>
      </w:r>
      <w:proofErr w:type="spellEnd"/>
      <w:r w:rsidRPr="00C965A2">
        <w:rPr>
          <w:rFonts w:eastAsia="Calibri" w:cs="Times New Roman"/>
          <w:szCs w:val="28"/>
        </w:rPr>
        <w:t xml:space="preserve">. курортологии, физиотерапии и </w:t>
      </w:r>
      <w:proofErr w:type="spellStart"/>
      <w:r w:rsidRPr="00C965A2">
        <w:rPr>
          <w:rFonts w:eastAsia="Calibri" w:cs="Times New Roman"/>
          <w:szCs w:val="28"/>
        </w:rPr>
        <w:t>лечеб</w:t>
      </w:r>
      <w:proofErr w:type="spellEnd"/>
      <w:r w:rsidRPr="00C965A2">
        <w:rPr>
          <w:rFonts w:eastAsia="Calibri" w:cs="Times New Roman"/>
          <w:szCs w:val="28"/>
        </w:rPr>
        <w:t xml:space="preserve">. </w:t>
      </w:r>
      <w:proofErr w:type="spellStart"/>
      <w:r w:rsidRPr="00C965A2">
        <w:rPr>
          <w:rFonts w:eastAsia="Calibri" w:cs="Times New Roman"/>
          <w:szCs w:val="28"/>
        </w:rPr>
        <w:t>физич</w:t>
      </w:r>
      <w:proofErr w:type="spellEnd"/>
      <w:r w:rsidRPr="00C965A2">
        <w:rPr>
          <w:rFonts w:eastAsia="Calibri" w:cs="Times New Roman"/>
          <w:szCs w:val="28"/>
        </w:rPr>
        <w:t>. культуры. – 2014. – № 6. – С. 4–8.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C965A2">
        <w:rPr>
          <w:rFonts w:ascii="Times New Roman" w:hAnsi="Times New Roman"/>
          <w:sz w:val="28"/>
          <w:szCs w:val="28"/>
        </w:rPr>
        <w:t>.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65A2">
        <w:rPr>
          <w:rFonts w:ascii="Times New Roman" w:hAnsi="Times New Roman"/>
          <w:sz w:val="28"/>
          <w:szCs w:val="28"/>
        </w:rPr>
        <w:t>д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C965A2">
        <w:rPr>
          <w:rFonts w:ascii="Times New Roman" w:hAnsi="Times New Roman"/>
          <w:sz w:val="28"/>
          <w:szCs w:val="28"/>
        </w:rPr>
        <w:t>практ</w:t>
      </w:r>
      <w:proofErr w:type="spellEnd"/>
      <w:r w:rsidRPr="00C965A2">
        <w:rPr>
          <w:rFonts w:ascii="Times New Roman" w:hAnsi="Times New Roman"/>
          <w:sz w:val="28"/>
          <w:szCs w:val="28"/>
        </w:rPr>
        <w:t xml:space="preserve">. врачей / под ред. С.В. Яковлева. – Изд. 2-е, </w:t>
      </w:r>
      <w:proofErr w:type="spellStart"/>
      <w:r w:rsidRPr="00C965A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965A2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65A2">
        <w:rPr>
          <w:rFonts w:ascii="Times New Roman" w:hAnsi="Times New Roman"/>
          <w:sz w:val="28"/>
          <w:szCs w:val="28"/>
        </w:rPr>
        <w:t>Литтера</w:t>
      </w:r>
      <w:proofErr w:type="spellEnd"/>
      <w:r w:rsidRPr="00C965A2">
        <w:rPr>
          <w:rFonts w:ascii="Times New Roman" w:hAnsi="Times New Roman"/>
          <w:sz w:val="28"/>
          <w:szCs w:val="28"/>
        </w:rPr>
        <w:t>, 2015. – 1040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>Селиверстов, Ю. А. Современные подходы к эффективной реабилитации пациентов, перенесших инсульт / Ю. А. Селиверстов // Атмосфера. Нервные болезни. – 2014. – № 3. – С. 37–42.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Синдром «социальной компенсации» в практике медико-социальной экспертизы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инструкция по применению. – Минск, 2011. – 15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 xml:space="preserve">Скворцова, В. И. Возможности расширения реабилитационного потенциала больных с церебральным инсультом / В. И. Скворцова, </w:t>
      </w:r>
      <w:r w:rsidR="003E2536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 xml:space="preserve">Г. Е. Иванова, Л. В. </w:t>
      </w:r>
      <w:proofErr w:type="spellStart"/>
      <w:r w:rsidRPr="00C965A2">
        <w:rPr>
          <w:rFonts w:eastAsia="Calibri" w:cs="Times New Roman"/>
          <w:szCs w:val="28"/>
        </w:rPr>
        <w:t>Стаховская</w:t>
      </w:r>
      <w:proofErr w:type="spellEnd"/>
      <w:r w:rsidRPr="00C965A2">
        <w:rPr>
          <w:rFonts w:eastAsia="Calibri" w:cs="Times New Roman"/>
          <w:szCs w:val="28"/>
        </w:rPr>
        <w:t xml:space="preserve"> // Рус</w:t>
      </w:r>
      <w:proofErr w:type="gramStart"/>
      <w:r w:rsidRPr="00C965A2">
        <w:rPr>
          <w:rFonts w:eastAsia="Calibri" w:cs="Times New Roman"/>
          <w:szCs w:val="28"/>
        </w:rPr>
        <w:t>.</w:t>
      </w:r>
      <w:proofErr w:type="gramEnd"/>
      <w:r w:rsidRPr="00C965A2">
        <w:rPr>
          <w:rFonts w:eastAsia="Calibri" w:cs="Times New Roman"/>
          <w:szCs w:val="28"/>
        </w:rPr>
        <w:t xml:space="preserve"> </w:t>
      </w:r>
      <w:proofErr w:type="gramStart"/>
      <w:r w:rsidRPr="00C965A2">
        <w:rPr>
          <w:rFonts w:eastAsia="Calibri" w:cs="Times New Roman"/>
          <w:szCs w:val="28"/>
        </w:rPr>
        <w:t>м</w:t>
      </w:r>
      <w:proofErr w:type="gramEnd"/>
      <w:r w:rsidRPr="00C965A2">
        <w:rPr>
          <w:rFonts w:eastAsia="Calibri" w:cs="Times New Roman"/>
          <w:szCs w:val="28"/>
        </w:rPr>
        <w:t xml:space="preserve">ед. журн. – 2011. – Т. 19, № 9. – </w:t>
      </w:r>
      <w:r w:rsidR="003E2536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>С. 579–583.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Смычек, В. Б. Медико-социальная экспертиза в организациях здравоохранения: учеб</w:t>
      </w:r>
      <w:proofErr w:type="gramStart"/>
      <w:r w:rsidRPr="00C965A2">
        <w:rPr>
          <w:rFonts w:cs="Times New Roman"/>
          <w:szCs w:val="28"/>
        </w:rPr>
        <w:t>.-</w:t>
      </w:r>
      <w:proofErr w:type="gramEnd"/>
      <w:r w:rsidRPr="00C965A2">
        <w:rPr>
          <w:rFonts w:cs="Times New Roman"/>
          <w:szCs w:val="28"/>
        </w:rPr>
        <w:t xml:space="preserve">метод. пособие/ В. Б. Смычек, Д. С. Казакевич, </w:t>
      </w:r>
      <w:r w:rsidR="00DD674B"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</w:rPr>
        <w:t xml:space="preserve">Г. С. </w:t>
      </w:r>
      <w:proofErr w:type="spellStart"/>
      <w:r w:rsidRPr="00C965A2">
        <w:rPr>
          <w:rFonts w:cs="Times New Roman"/>
          <w:szCs w:val="28"/>
        </w:rPr>
        <w:t>Северин</w:t>
      </w:r>
      <w:proofErr w:type="spellEnd"/>
      <w:r w:rsidRPr="00C965A2">
        <w:rPr>
          <w:rFonts w:cs="Times New Roman"/>
          <w:szCs w:val="28"/>
        </w:rPr>
        <w:t>. – Минск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БелМАПО, 2013. – 28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>Смычек, В. Б. Основы МКФ / В. Б. Смычек. – Минск</w:t>
      </w:r>
      <w:proofErr w:type="gramStart"/>
      <w:r w:rsidRPr="00C965A2">
        <w:rPr>
          <w:rFonts w:eastAsia="Calibri" w:cs="Times New Roman"/>
          <w:szCs w:val="28"/>
        </w:rPr>
        <w:t xml:space="preserve"> :</w:t>
      </w:r>
      <w:proofErr w:type="gramEnd"/>
      <w:r w:rsidRPr="00C965A2">
        <w:rPr>
          <w:rFonts w:eastAsia="Calibri" w:cs="Times New Roman"/>
          <w:szCs w:val="28"/>
        </w:rPr>
        <w:t xml:space="preserve"> [б. и.], </w:t>
      </w:r>
      <w:r w:rsidR="00DD674B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>2015. – 432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contextualSpacing/>
        <w:rPr>
          <w:rFonts w:eastAsia="Calibri" w:cs="Times New Roman"/>
          <w:szCs w:val="28"/>
        </w:rPr>
      </w:pPr>
      <w:proofErr w:type="gramStart"/>
      <w:r w:rsidRPr="00C965A2">
        <w:rPr>
          <w:rFonts w:eastAsia="Calibri" w:cs="Times New Roman"/>
          <w:szCs w:val="28"/>
        </w:rPr>
        <w:t>Смычек, В. Б. Черепно-мозговая травма (клиника, лечение, экспертиза, реабилитация) / В. Б. Смычек, Е. Н. Пономарева.</w:t>
      </w:r>
      <w:proofErr w:type="gramEnd"/>
      <w:r w:rsidRPr="00C965A2">
        <w:rPr>
          <w:rFonts w:eastAsia="Calibri" w:cs="Times New Roman"/>
          <w:szCs w:val="28"/>
        </w:rPr>
        <w:t xml:space="preserve"> – Минск</w:t>
      </w:r>
      <w:proofErr w:type="gramStart"/>
      <w:r w:rsidRPr="00C965A2">
        <w:rPr>
          <w:rFonts w:eastAsia="Calibri" w:cs="Times New Roman"/>
          <w:szCs w:val="28"/>
        </w:rPr>
        <w:t xml:space="preserve"> :</w:t>
      </w:r>
      <w:proofErr w:type="gramEnd"/>
      <w:r w:rsidRPr="00C965A2">
        <w:rPr>
          <w:rFonts w:eastAsia="Calibri" w:cs="Times New Roman"/>
          <w:szCs w:val="28"/>
        </w:rPr>
        <w:t xml:space="preserve"> </w:t>
      </w:r>
      <w:r w:rsidR="004929C2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 xml:space="preserve">НИИ МЭ и </w:t>
      </w:r>
      <w:proofErr w:type="gramStart"/>
      <w:r w:rsidRPr="00C965A2">
        <w:rPr>
          <w:rFonts w:eastAsia="Calibri" w:cs="Times New Roman"/>
          <w:szCs w:val="28"/>
        </w:rPr>
        <w:t>Р</w:t>
      </w:r>
      <w:proofErr w:type="gramEnd"/>
      <w:r w:rsidRPr="00C965A2">
        <w:rPr>
          <w:rFonts w:eastAsia="Calibri" w:cs="Times New Roman"/>
          <w:szCs w:val="28"/>
        </w:rPr>
        <w:t>, 2010. – 430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Смычек, В. Б., Казакевич, Д. С., Глинская, Т. Н. Организация экспертизы временной нетрудоспособности в организациях здравоохранения: учеб</w:t>
      </w:r>
      <w:proofErr w:type="gramStart"/>
      <w:r w:rsidRPr="00C965A2">
        <w:rPr>
          <w:rFonts w:cs="Times New Roman"/>
          <w:szCs w:val="28"/>
        </w:rPr>
        <w:t>.-</w:t>
      </w:r>
      <w:proofErr w:type="gramEnd"/>
      <w:r w:rsidRPr="00C965A2">
        <w:rPr>
          <w:rFonts w:cs="Times New Roman"/>
          <w:szCs w:val="28"/>
        </w:rPr>
        <w:t>метод. пособие /</w:t>
      </w:r>
      <w:r w:rsidRPr="00C965A2">
        <w:rPr>
          <w:rFonts w:eastAsia="Calibri" w:cs="Times New Roman"/>
          <w:szCs w:val="28"/>
        </w:rPr>
        <w:t xml:space="preserve"> В.Б. Смыч</w:t>
      </w:r>
      <w:r w:rsidR="004D71FA" w:rsidRPr="00C965A2">
        <w:rPr>
          <w:rFonts w:eastAsia="Calibri" w:cs="Times New Roman"/>
          <w:szCs w:val="28"/>
        </w:rPr>
        <w:t>е</w:t>
      </w:r>
      <w:r w:rsidRPr="00C965A2">
        <w:rPr>
          <w:rFonts w:eastAsia="Calibri" w:cs="Times New Roman"/>
          <w:szCs w:val="28"/>
        </w:rPr>
        <w:t xml:space="preserve">к, Д.С. Казакевич, Т.Н. Глинская. – Минск: </w:t>
      </w:r>
      <w:r w:rsidRPr="00C965A2">
        <w:rPr>
          <w:rFonts w:cs="Times New Roman"/>
          <w:szCs w:val="28"/>
        </w:rPr>
        <w:t>БелМАПО, 2012. – 41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 xml:space="preserve">Современные методы реабилитации постинсультных больных / </w:t>
      </w:r>
      <w:r w:rsidR="004D71FA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 xml:space="preserve">И. В. Сидякина [и др.] // Журн. неврологии и психиатрии им. Корсакова. – </w:t>
      </w:r>
      <w:r w:rsidR="004D71FA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 xml:space="preserve">2014. – Т. 114, № 12, </w:t>
      </w:r>
      <w:proofErr w:type="spellStart"/>
      <w:r w:rsidRPr="00C965A2">
        <w:rPr>
          <w:rFonts w:eastAsia="Calibri" w:cs="Times New Roman"/>
          <w:szCs w:val="28"/>
        </w:rPr>
        <w:t>вып</w:t>
      </w:r>
      <w:proofErr w:type="spellEnd"/>
      <w:r w:rsidRPr="00C965A2">
        <w:rPr>
          <w:rFonts w:eastAsia="Calibri" w:cs="Times New Roman"/>
          <w:szCs w:val="28"/>
        </w:rPr>
        <w:t>. 2. – С. 76–80.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Соколов, А. Ю. Принципы построения системы оценки и контроля качества медицинской помощи [Электронный ресурс]. – Режим доступа: </w:t>
      </w:r>
      <w:hyperlink r:id="rId12" w:history="1">
        <w:r w:rsidRPr="00C965A2">
          <w:rPr>
            <w:rFonts w:cs="Times New Roman"/>
            <w:szCs w:val="28"/>
          </w:rPr>
          <w:t>http://belmapo.by/assets/files/publications/oziz/ principy-postroeniya-sistemy-ocenki-i-kontrolya-kachestva-medicinskoj-pomoshhi.pdf</w:t>
        </w:r>
      </w:hyperlink>
      <w:r w:rsidRPr="00C965A2">
        <w:rPr>
          <w:rFonts w:cs="Times New Roman"/>
          <w:szCs w:val="28"/>
        </w:rPr>
        <w:t>. – Дата доступа: ноябрь 2014.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 xml:space="preserve">Справочник по </w:t>
      </w:r>
      <w:proofErr w:type="gramStart"/>
      <w:r w:rsidRPr="00C965A2">
        <w:rPr>
          <w:rFonts w:cs="Times New Roman"/>
          <w:kern w:val="24"/>
          <w:szCs w:val="28"/>
        </w:rPr>
        <w:t>медико-социальной</w:t>
      </w:r>
      <w:proofErr w:type="gramEnd"/>
      <w:r w:rsidRPr="00C965A2">
        <w:rPr>
          <w:rFonts w:cs="Times New Roman"/>
          <w:kern w:val="24"/>
          <w:szCs w:val="28"/>
        </w:rPr>
        <w:t xml:space="preserve"> экспертизе и реабилитации / под ред. М. В. Коробова, В. Г. </w:t>
      </w:r>
      <w:proofErr w:type="spellStart"/>
      <w:r w:rsidRPr="00C965A2">
        <w:rPr>
          <w:rFonts w:cs="Times New Roman"/>
          <w:kern w:val="24"/>
          <w:szCs w:val="28"/>
        </w:rPr>
        <w:t>Помникова</w:t>
      </w:r>
      <w:proofErr w:type="spellEnd"/>
      <w:r w:rsidRPr="00C965A2">
        <w:rPr>
          <w:rFonts w:cs="Times New Roman"/>
          <w:kern w:val="24"/>
          <w:szCs w:val="28"/>
        </w:rPr>
        <w:t>. – СПб</w:t>
      </w:r>
      <w:proofErr w:type="gramStart"/>
      <w:r w:rsidRPr="00C965A2">
        <w:rPr>
          <w:rFonts w:cs="Times New Roman"/>
          <w:kern w:val="24"/>
          <w:szCs w:val="28"/>
        </w:rPr>
        <w:t xml:space="preserve">.: </w:t>
      </w:r>
      <w:proofErr w:type="gramEnd"/>
      <w:r w:rsidRPr="00C965A2">
        <w:rPr>
          <w:rFonts w:cs="Times New Roman"/>
          <w:kern w:val="24"/>
          <w:szCs w:val="28"/>
        </w:rPr>
        <w:t>Гиппократ, 2011. – 800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contextualSpacing/>
        <w:rPr>
          <w:rFonts w:eastAsia="Calibri" w:cs="Times New Roman"/>
          <w:szCs w:val="28"/>
        </w:rPr>
      </w:pPr>
      <w:r w:rsidRPr="00C965A2">
        <w:rPr>
          <w:rFonts w:cs="Times New Roman"/>
          <w:kern w:val="24"/>
          <w:szCs w:val="28"/>
        </w:rPr>
        <w:t>Средние оптимальные сроки временной нетрудоспособности</w:t>
      </w:r>
      <w:r w:rsidR="00DD674B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: метод</w:t>
      </w:r>
      <w:proofErr w:type="gramStart"/>
      <w:r w:rsidRPr="00C965A2">
        <w:rPr>
          <w:rFonts w:cs="Times New Roman"/>
          <w:kern w:val="24"/>
          <w:szCs w:val="28"/>
        </w:rPr>
        <w:t>.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gramStart"/>
      <w:r w:rsidRPr="00C965A2">
        <w:rPr>
          <w:rFonts w:cs="Times New Roman"/>
          <w:kern w:val="24"/>
          <w:szCs w:val="28"/>
        </w:rPr>
        <w:t>р</w:t>
      </w:r>
      <w:proofErr w:type="gramEnd"/>
      <w:r w:rsidRPr="00C965A2">
        <w:rPr>
          <w:rFonts w:cs="Times New Roman"/>
          <w:kern w:val="24"/>
          <w:szCs w:val="28"/>
        </w:rPr>
        <w:t>екомендации / В. Б. Смыч</w:t>
      </w:r>
      <w:r w:rsidR="004D71FA" w:rsidRPr="00C965A2">
        <w:rPr>
          <w:rFonts w:cs="Times New Roman"/>
          <w:kern w:val="24"/>
          <w:szCs w:val="28"/>
        </w:rPr>
        <w:t>е</w:t>
      </w:r>
      <w:r w:rsidRPr="00C965A2">
        <w:rPr>
          <w:rFonts w:cs="Times New Roman"/>
          <w:kern w:val="24"/>
          <w:szCs w:val="28"/>
        </w:rPr>
        <w:t xml:space="preserve">к [и др.]. – РНПЦ </w:t>
      </w:r>
      <w:proofErr w:type="spellStart"/>
      <w:r w:rsidRPr="00C965A2">
        <w:rPr>
          <w:rFonts w:cs="Times New Roman"/>
          <w:kern w:val="24"/>
          <w:szCs w:val="28"/>
        </w:rPr>
        <w:t>МЭиР</w:t>
      </w:r>
      <w:proofErr w:type="spellEnd"/>
      <w:r w:rsidRPr="00C965A2">
        <w:rPr>
          <w:rFonts w:cs="Times New Roman"/>
          <w:kern w:val="24"/>
          <w:szCs w:val="28"/>
        </w:rPr>
        <w:t xml:space="preserve">. – Минск, 2014. – </w:t>
      </w:r>
      <w:r w:rsidR="00DD674B" w:rsidRPr="00C965A2">
        <w:rPr>
          <w:rFonts w:cs="Times New Roman"/>
          <w:kern w:val="24"/>
          <w:szCs w:val="28"/>
        </w:rPr>
        <w:br/>
      </w:r>
      <w:r w:rsidRPr="00C965A2">
        <w:rPr>
          <w:rFonts w:cs="Times New Roman"/>
          <w:kern w:val="24"/>
          <w:szCs w:val="28"/>
        </w:rPr>
        <w:t>65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 xml:space="preserve">Ткачева, Е. И. Функционирование системы здравоохранения Республики Беларусь в изменяющихся экономических условиях / </w:t>
      </w:r>
      <w:r w:rsidR="004D71FA" w:rsidRPr="00C965A2">
        <w:rPr>
          <w:rFonts w:cs="Times New Roman"/>
          <w:kern w:val="24"/>
          <w:szCs w:val="28"/>
        </w:rPr>
        <w:br/>
      </w:r>
      <w:r w:rsidRPr="00C965A2">
        <w:rPr>
          <w:rFonts w:cs="Times New Roman"/>
          <w:kern w:val="24"/>
          <w:szCs w:val="28"/>
        </w:rPr>
        <w:t xml:space="preserve">Е. И. Ткачева // </w:t>
      </w:r>
      <w:proofErr w:type="spellStart"/>
      <w:r w:rsidRPr="00C965A2">
        <w:rPr>
          <w:rFonts w:cs="Times New Roman"/>
          <w:kern w:val="24"/>
          <w:szCs w:val="28"/>
        </w:rPr>
        <w:t>Вопр</w:t>
      </w:r>
      <w:proofErr w:type="spellEnd"/>
      <w:r w:rsidRPr="00C965A2">
        <w:rPr>
          <w:rFonts w:cs="Times New Roman"/>
          <w:kern w:val="24"/>
          <w:szCs w:val="28"/>
        </w:rPr>
        <w:t xml:space="preserve">. организации и информатизации здравоохранения. </w:t>
      </w:r>
      <w:r w:rsidRPr="00C965A2">
        <w:rPr>
          <w:rFonts w:cs="Times New Roman"/>
          <w:szCs w:val="28"/>
        </w:rPr>
        <w:t xml:space="preserve">– </w:t>
      </w:r>
      <w:r w:rsidR="004D71FA" w:rsidRPr="00C965A2">
        <w:rPr>
          <w:rFonts w:cs="Times New Roman"/>
          <w:szCs w:val="28"/>
        </w:rPr>
        <w:br/>
      </w:r>
      <w:r w:rsidRPr="00C965A2">
        <w:rPr>
          <w:rFonts w:cs="Times New Roman"/>
          <w:kern w:val="24"/>
          <w:szCs w:val="28"/>
        </w:rPr>
        <w:t xml:space="preserve">2012. – № 4. </w:t>
      </w:r>
      <w:r w:rsidRPr="00C965A2">
        <w:rPr>
          <w:rFonts w:cs="Times New Roman"/>
          <w:szCs w:val="28"/>
        </w:rPr>
        <w:t>–</w:t>
      </w:r>
      <w:r w:rsidRPr="00C965A2">
        <w:rPr>
          <w:rFonts w:cs="Times New Roman"/>
          <w:kern w:val="24"/>
          <w:szCs w:val="28"/>
        </w:rPr>
        <w:t xml:space="preserve"> С. 27</w:t>
      </w:r>
      <w:r w:rsidRPr="00C965A2">
        <w:rPr>
          <w:rFonts w:cs="Times New Roman"/>
          <w:szCs w:val="28"/>
        </w:rPr>
        <w:t>–</w:t>
      </w:r>
      <w:r w:rsidRPr="00C965A2">
        <w:rPr>
          <w:rFonts w:cs="Times New Roman"/>
          <w:kern w:val="24"/>
          <w:szCs w:val="28"/>
        </w:rPr>
        <w:t>31.</w:t>
      </w:r>
    </w:p>
    <w:p w:rsidR="00B20830" w:rsidRPr="00C965A2" w:rsidRDefault="00B20830" w:rsidP="0079246D">
      <w:pPr>
        <w:rPr>
          <w:rFonts w:cs="Times New Roman"/>
          <w:b/>
          <w:kern w:val="24"/>
          <w:szCs w:val="28"/>
        </w:rPr>
      </w:pPr>
    </w:p>
    <w:p w:rsidR="00453E7E" w:rsidRPr="00C965A2" w:rsidRDefault="004840CB" w:rsidP="0079246D">
      <w:pPr>
        <w:rPr>
          <w:rFonts w:cs="Times New Roman"/>
          <w:b/>
          <w:kern w:val="24"/>
          <w:szCs w:val="28"/>
          <w:lang w:val="en-US"/>
        </w:rPr>
      </w:pPr>
      <w:r w:rsidRPr="00C965A2">
        <w:rPr>
          <w:rFonts w:cs="Times New Roman"/>
          <w:b/>
          <w:kern w:val="24"/>
          <w:szCs w:val="28"/>
        </w:rPr>
        <w:lastRenderedPageBreak/>
        <w:t>Дополнительная</w:t>
      </w:r>
      <w:r w:rsidRPr="00C965A2">
        <w:rPr>
          <w:rFonts w:cs="Times New Roman"/>
          <w:b/>
          <w:kern w:val="24"/>
          <w:szCs w:val="28"/>
          <w:lang w:val="en-US"/>
        </w:rPr>
        <w:t>:</w:t>
      </w:r>
    </w:p>
    <w:p w:rsidR="00D30854" w:rsidRPr="00C965A2" w:rsidRDefault="00B974EB" w:rsidP="0079246D">
      <w:pPr>
        <w:pStyle w:val="ae"/>
        <w:numPr>
          <w:ilvl w:val="0"/>
          <w:numId w:val="7"/>
        </w:numPr>
        <w:spacing w:after="0"/>
        <w:ind w:left="0" w:firstLine="709"/>
        <w:rPr>
          <w:rFonts w:cs="Times New Roman"/>
          <w:b/>
          <w:szCs w:val="28"/>
        </w:rPr>
      </w:pPr>
      <w:proofErr w:type="spellStart"/>
      <w:r w:rsidRPr="00C965A2">
        <w:rPr>
          <w:rFonts w:cs="Times New Roman"/>
          <w:szCs w:val="28"/>
        </w:rPr>
        <w:t>Аткинсон</w:t>
      </w:r>
      <w:proofErr w:type="spellEnd"/>
      <w:r w:rsidRPr="00C965A2">
        <w:rPr>
          <w:rFonts w:cs="Times New Roman"/>
          <w:szCs w:val="28"/>
        </w:rPr>
        <w:t xml:space="preserve">, А. Дж. Принципы клинической фармакологии/ под ред. А. Дж. </w:t>
      </w:r>
      <w:proofErr w:type="spellStart"/>
      <w:r w:rsidRPr="00C965A2">
        <w:rPr>
          <w:rFonts w:cs="Times New Roman"/>
          <w:szCs w:val="28"/>
        </w:rPr>
        <w:t>Аткинсона</w:t>
      </w:r>
      <w:proofErr w:type="spellEnd"/>
      <w:r w:rsidRPr="00C965A2">
        <w:rPr>
          <w:rFonts w:cs="Times New Roman"/>
          <w:szCs w:val="28"/>
        </w:rPr>
        <w:t xml:space="preserve"> [и др.] : пер. с англ.; под общ</w:t>
      </w:r>
      <w:proofErr w:type="gramStart"/>
      <w:r w:rsidRPr="00C965A2">
        <w:rPr>
          <w:rFonts w:cs="Times New Roman"/>
          <w:szCs w:val="28"/>
        </w:rPr>
        <w:t>.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gram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ед. Г. Т. Сухих. – М.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</w:t>
      </w:r>
    </w:p>
    <w:p w:rsidR="00B974EB" w:rsidRPr="00C965A2" w:rsidRDefault="00B974EB" w:rsidP="00C80F52">
      <w:pPr>
        <w:pStyle w:val="ae"/>
        <w:spacing w:after="0"/>
        <w:ind w:firstLine="0"/>
        <w:rPr>
          <w:rFonts w:cs="Times New Roman"/>
          <w:b/>
          <w:szCs w:val="28"/>
        </w:rPr>
      </w:pPr>
      <w:proofErr w:type="spellStart"/>
      <w:r w:rsidRPr="00C965A2">
        <w:rPr>
          <w:rFonts w:cs="Times New Roman"/>
          <w:szCs w:val="28"/>
        </w:rPr>
        <w:t>Практ</w:t>
      </w:r>
      <w:proofErr w:type="spellEnd"/>
      <w:r w:rsidRPr="00C965A2">
        <w:rPr>
          <w:rFonts w:cs="Times New Roman"/>
          <w:szCs w:val="28"/>
        </w:rPr>
        <w:t>. медицина, 2013. – 556 с.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ил. 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 xml:space="preserve">Белова, А. Н. </w:t>
      </w:r>
      <w:proofErr w:type="spellStart"/>
      <w:r w:rsidRPr="00C965A2">
        <w:rPr>
          <w:rFonts w:cs="Times New Roman"/>
          <w:kern w:val="24"/>
          <w:szCs w:val="28"/>
        </w:rPr>
        <w:t>Нейрореабилитация</w:t>
      </w:r>
      <w:proofErr w:type="spellEnd"/>
      <w:r w:rsidRPr="00C965A2">
        <w:rPr>
          <w:rFonts w:cs="Times New Roman"/>
          <w:kern w:val="24"/>
          <w:szCs w:val="28"/>
        </w:rPr>
        <w:t>: руководство для врачей /</w:t>
      </w:r>
      <w:r w:rsidR="00DD674B" w:rsidRPr="00C965A2">
        <w:rPr>
          <w:rFonts w:cs="Times New Roman"/>
          <w:kern w:val="24"/>
          <w:szCs w:val="28"/>
        </w:rPr>
        <w:t xml:space="preserve"> </w:t>
      </w:r>
      <w:r w:rsidR="00DD674B" w:rsidRPr="00C965A2">
        <w:rPr>
          <w:rFonts w:cs="Times New Roman"/>
          <w:kern w:val="24"/>
          <w:szCs w:val="28"/>
        </w:rPr>
        <w:br/>
      </w:r>
      <w:r w:rsidRPr="00C965A2">
        <w:rPr>
          <w:rFonts w:cs="Times New Roman"/>
          <w:kern w:val="24"/>
          <w:szCs w:val="28"/>
        </w:rPr>
        <w:t>А. Н. Белова. – М.</w:t>
      </w:r>
      <w:proofErr w:type="gramStart"/>
      <w:r w:rsidRPr="00C965A2">
        <w:rPr>
          <w:rFonts w:cs="Times New Roman"/>
          <w:kern w:val="24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АНТИДОР, 2007. – 568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 xml:space="preserve">Болевые синдромы в неврологической практике / под ред. </w:t>
      </w:r>
      <w:r w:rsidR="00DD674B" w:rsidRPr="00C965A2">
        <w:rPr>
          <w:rFonts w:cs="Times New Roman"/>
          <w:kern w:val="24"/>
          <w:szCs w:val="28"/>
        </w:rPr>
        <w:br/>
      </w:r>
      <w:r w:rsidRPr="00C965A2">
        <w:rPr>
          <w:rFonts w:cs="Times New Roman"/>
          <w:kern w:val="24"/>
          <w:szCs w:val="28"/>
        </w:rPr>
        <w:t xml:space="preserve">А. М. </w:t>
      </w:r>
      <w:proofErr w:type="spellStart"/>
      <w:r w:rsidRPr="00C965A2">
        <w:rPr>
          <w:rFonts w:cs="Times New Roman"/>
          <w:kern w:val="24"/>
          <w:szCs w:val="28"/>
        </w:rPr>
        <w:t>Вейна</w:t>
      </w:r>
      <w:proofErr w:type="spellEnd"/>
      <w:r w:rsidRPr="00C965A2">
        <w:rPr>
          <w:rFonts w:cs="Times New Roman"/>
          <w:kern w:val="24"/>
          <w:szCs w:val="28"/>
        </w:rPr>
        <w:t>. – М.</w:t>
      </w:r>
      <w:proofErr w:type="gramStart"/>
      <w:r w:rsidRPr="00C965A2">
        <w:rPr>
          <w:rFonts w:cs="Times New Roman"/>
          <w:kern w:val="24"/>
          <w:szCs w:val="28"/>
        </w:rPr>
        <w:t xml:space="preserve"> :</w:t>
      </w:r>
      <w:proofErr w:type="gramEnd"/>
      <w:r w:rsidRPr="00C965A2">
        <w:rPr>
          <w:rFonts w:cs="Times New Roman"/>
          <w:kern w:val="24"/>
          <w:szCs w:val="28"/>
        </w:rPr>
        <w:t>МЕД пресс, 2009. – С.217-279.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proofErr w:type="spellStart"/>
      <w:r w:rsidRPr="00C965A2">
        <w:rPr>
          <w:rFonts w:cs="Times New Roman"/>
          <w:kern w:val="24"/>
          <w:szCs w:val="28"/>
        </w:rPr>
        <w:t>Вальчук</w:t>
      </w:r>
      <w:proofErr w:type="spellEnd"/>
      <w:r w:rsidRPr="00C965A2">
        <w:rPr>
          <w:rFonts w:cs="Times New Roman"/>
          <w:kern w:val="24"/>
          <w:szCs w:val="28"/>
        </w:rPr>
        <w:t>, Э.А. Основы медицинской реабилитации /</w:t>
      </w:r>
      <w:r w:rsidR="00DD674B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 xml:space="preserve">Э.А. </w:t>
      </w:r>
      <w:proofErr w:type="spellStart"/>
      <w:r w:rsidRPr="00C965A2">
        <w:rPr>
          <w:rFonts w:cs="Times New Roman"/>
          <w:kern w:val="24"/>
          <w:szCs w:val="28"/>
        </w:rPr>
        <w:t>Вальчук</w:t>
      </w:r>
      <w:proofErr w:type="spellEnd"/>
      <w:r w:rsidRPr="00C965A2">
        <w:rPr>
          <w:rFonts w:cs="Times New Roman"/>
          <w:kern w:val="24"/>
          <w:szCs w:val="28"/>
        </w:rPr>
        <w:t>. – Минск</w:t>
      </w:r>
      <w:proofErr w:type="gramStart"/>
      <w:r w:rsidR="00DD674B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:</w:t>
      </w:r>
      <w:proofErr w:type="gramEnd"/>
      <w:r w:rsidRPr="00C965A2">
        <w:rPr>
          <w:rFonts w:cs="Times New Roman"/>
          <w:kern w:val="24"/>
          <w:szCs w:val="28"/>
        </w:rPr>
        <w:t xml:space="preserve"> МЕТ, 2010. – 320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proofErr w:type="spellStart"/>
      <w:r w:rsidRPr="00C965A2">
        <w:rPr>
          <w:rFonts w:eastAsia="Calibri" w:cs="Times New Roman"/>
          <w:szCs w:val="28"/>
        </w:rPr>
        <w:t>Гольдблат</w:t>
      </w:r>
      <w:proofErr w:type="spellEnd"/>
      <w:r w:rsidRPr="00C965A2">
        <w:rPr>
          <w:rFonts w:eastAsia="Calibri" w:cs="Times New Roman"/>
          <w:szCs w:val="28"/>
        </w:rPr>
        <w:t xml:space="preserve">, Ю. В. </w:t>
      </w:r>
      <w:proofErr w:type="gramStart"/>
      <w:r w:rsidRPr="00C965A2">
        <w:rPr>
          <w:rFonts w:eastAsia="Calibri" w:cs="Times New Roman"/>
          <w:szCs w:val="28"/>
        </w:rPr>
        <w:t>Медико-социальная</w:t>
      </w:r>
      <w:proofErr w:type="gramEnd"/>
      <w:r w:rsidRPr="00C965A2">
        <w:rPr>
          <w:rFonts w:eastAsia="Calibri" w:cs="Times New Roman"/>
          <w:szCs w:val="28"/>
        </w:rPr>
        <w:t xml:space="preserve"> реабилитация в неврологии / Ю. В. </w:t>
      </w:r>
      <w:proofErr w:type="spellStart"/>
      <w:r w:rsidRPr="00C965A2">
        <w:rPr>
          <w:rFonts w:eastAsia="Calibri" w:cs="Times New Roman"/>
          <w:szCs w:val="28"/>
        </w:rPr>
        <w:t>Гольдблат</w:t>
      </w:r>
      <w:proofErr w:type="spellEnd"/>
      <w:r w:rsidRPr="00C965A2">
        <w:rPr>
          <w:rFonts w:eastAsia="Calibri" w:cs="Times New Roman"/>
          <w:szCs w:val="28"/>
        </w:rPr>
        <w:t>. – СПб</w:t>
      </w:r>
      <w:proofErr w:type="gramStart"/>
      <w:r w:rsidRPr="00C965A2">
        <w:rPr>
          <w:rFonts w:eastAsia="Calibri" w:cs="Times New Roman"/>
          <w:szCs w:val="28"/>
        </w:rPr>
        <w:t xml:space="preserve">. : </w:t>
      </w:r>
      <w:proofErr w:type="gramEnd"/>
      <w:r w:rsidRPr="00C965A2">
        <w:rPr>
          <w:rFonts w:eastAsia="Calibri" w:cs="Times New Roman"/>
          <w:szCs w:val="28"/>
        </w:rPr>
        <w:t>Политехника, 2006. – 607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szCs w:val="28"/>
        </w:rPr>
        <w:t>Епифанов, В.А. Лечебная физическая культура /</w:t>
      </w:r>
      <w:r w:rsidR="00DD674B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 xml:space="preserve">В. А. Епифанов. </w:t>
      </w:r>
      <w:r w:rsidR="00DD674B" w:rsidRPr="00C965A2">
        <w:rPr>
          <w:rFonts w:cs="Times New Roman"/>
          <w:szCs w:val="28"/>
        </w:rPr>
        <w:t>–  М.: Медицина, 2009. – 592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Заболотных, И. И. Медико-социальная экспертиза и реабилитация в кардиологии</w:t>
      </w:r>
      <w:proofErr w:type="gramStart"/>
      <w:r w:rsidR="00DD674B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:</w:t>
      </w:r>
      <w:proofErr w:type="gramEnd"/>
      <w:r w:rsidRPr="00C965A2">
        <w:rPr>
          <w:rFonts w:cs="Times New Roman"/>
          <w:szCs w:val="28"/>
        </w:rPr>
        <w:t xml:space="preserve"> руководство для врачей / И. И. Заболотных, Р. К. </w:t>
      </w:r>
      <w:proofErr w:type="spellStart"/>
      <w:r w:rsidRPr="00C965A2">
        <w:rPr>
          <w:rFonts w:cs="Times New Roman"/>
          <w:szCs w:val="28"/>
        </w:rPr>
        <w:t>Кантемирова</w:t>
      </w:r>
      <w:proofErr w:type="spellEnd"/>
      <w:r w:rsidRPr="00C965A2">
        <w:rPr>
          <w:rFonts w:cs="Times New Roman"/>
          <w:szCs w:val="28"/>
        </w:rPr>
        <w:t>. – СПб</w:t>
      </w:r>
      <w:proofErr w:type="gramStart"/>
      <w:r w:rsidRPr="00C965A2">
        <w:rPr>
          <w:rFonts w:cs="Times New Roman"/>
          <w:szCs w:val="28"/>
        </w:rPr>
        <w:t xml:space="preserve">. : </w:t>
      </w:r>
      <w:proofErr w:type="spellStart"/>
      <w:proofErr w:type="gramEnd"/>
      <w:r w:rsidRPr="00C965A2">
        <w:rPr>
          <w:rFonts w:cs="Times New Roman"/>
          <w:szCs w:val="28"/>
        </w:rPr>
        <w:t>СпецЛит</w:t>
      </w:r>
      <w:proofErr w:type="spellEnd"/>
      <w:r w:rsidRPr="00C965A2">
        <w:rPr>
          <w:rFonts w:cs="Times New Roman"/>
          <w:szCs w:val="28"/>
        </w:rPr>
        <w:t>, 2008. – 111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 xml:space="preserve">Кадыков, А. С. Реабилитация неврологических больных / </w:t>
      </w:r>
      <w:r w:rsidR="00DD674B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 xml:space="preserve">А. С. Кадыков, Л. А. Черникова, Н. В. </w:t>
      </w:r>
      <w:proofErr w:type="spellStart"/>
      <w:r w:rsidRPr="00C965A2">
        <w:rPr>
          <w:rFonts w:eastAsia="Calibri" w:cs="Times New Roman"/>
          <w:szCs w:val="28"/>
        </w:rPr>
        <w:t>Шахпаронова</w:t>
      </w:r>
      <w:proofErr w:type="spellEnd"/>
      <w:r w:rsidRPr="00C965A2">
        <w:rPr>
          <w:rFonts w:eastAsia="Calibri" w:cs="Times New Roman"/>
          <w:szCs w:val="28"/>
        </w:rPr>
        <w:t>. – М.</w:t>
      </w:r>
      <w:proofErr w:type="gramStart"/>
      <w:r w:rsidRPr="00C965A2">
        <w:rPr>
          <w:rFonts w:eastAsia="Calibri" w:cs="Times New Roman"/>
          <w:szCs w:val="28"/>
        </w:rPr>
        <w:t xml:space="preserve"> :</w:t>
      </w:r>
      <w:proofErr w:type="gramEnd"/>
      <w:r w:rsidRPr="00C965A2">
        <w:rPr>
          <w:rFonts w:eastAsia="Calibri" w:cs="Times New Roman"/>
          <w:szCs w:val="28"/>
        </w:rPr>
        <w:t xml:space="preserve"> </w:t>
      </w:r>
      <w:proofErr w:type="spellStart"/>
      <w:r w:rsidRPr="00C965A2">
        <w:rPr>
          <w:rFonts w:eastAsia="Calibri" w:cs="Times New Roman"/>
          <w:szCs w:val="28"/>
        </w:rPr>
        <w:t>МЕДпресс-информ</w:t>
      </w:r>
      <w:proofErr w:type="spellEnd"/>
      <w:r w:rsidRPr="00C965A2">
        <w:rPr>
          <w:rFonts w:eastAsia="Calibri" w:cs="Times New Roman"/>
          <w:szCs w:val="28"/>
        </w:rPr>
        <w:t>, 2008. – 560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 xml:space="preserve">Клиническая неврология с основами </w:t>
      </w:r>
      <w:proofErr w:type="gramStart"/>
      <w:r w:rsidRPr="00C965A2">
        <w:rPr>
          <w:rFonts w:cs="Times New Roman"/>
          <w:kern w:val="24"/>
          <w:szCs w:val="28"/>
        </w:rPr>
        <w:t>медико-социальной</w:t>
      </w:r>
      <w:proofErr w:type="gramEnd"/>
      <w:r w:rsidRPr="00C965A2">
        <w:rPr>
          <w:rFonts w:cs="Times New Roman"/>
          <w:kern w:val="24"/>
          <w:szCs w:val="28"/>
        </w:rPr>
        <w:t xml:space="preserve"> экспертизы / под ред. А.Ю. Макарова. – СПб</w:t>
      </w:r>
      <w:proofErr w:type="gramStart"/>
      <w:r w:rsidRPr="00C965A2">
        <w:rPr>
          <w:rFonts w:cs="Times New Roman"/>
          <w:kern w:val="24"/>
          <w:szCs w:val="28"/>
        </w:rPr>
        <w:t xml:space="preserve">. : </w:t>
      </w:r>
      <w:proofErr w:type="gramEnd"/>
      <w:r w:rsidRPr="00C965A2">
        <w:rPr>
          <w:rFonts w:cs="Times New Roman"/>
          <w:kern w:val="24"/>
          <w:szCs w:val="28"/>
        </w:rPr>
        <w:t>ООО «Золотой век», 2007</w:t>
      </w:r>
      <w:r w:rsidR="00DD674B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 xml:space="preserve">. – </w:t>
      </w:r>
      <w:r w:rsidR="00DD674B" w:rsidRPr="00C965A2">
        <w:rPr>
          <w:rFonts w:cs="Times New Roman"/>
          <w:kern w:val="24"/>
          <w:szCs w:val="28"/>
        </w:rPr>
        <w:br/>
      </w:r>
      <w:r w:rsidRPr="00C965A2">
        <w:rPr>
          <w:rFonts w:cs="Times New Roman"/>
          <w:kern w:val="24"/>
          <w:szCs w:val="28"/>
        </w:rPr>
        <w:t>685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szCs w:val="28"/>
          <w:lang w:val="be-BY"/>
        </w:rPr>
        <w:t>Клиническая онкология</w:t>
      </w:r>
      <w:r w:rsidR="00D30854" w:rsidRPr="00C965A2">
        <w:rPr>
          <w:rFonts w:cs="Times New Roman"/>
          <w:szCs w:val="28"/>
          <w:lang w:val="be-BY"/>
        </w:rPr>
        <w:t xml:space="preserve"> </w:t>
      </w:r>
      <w:r w:rsidRPr="00C965A2">
        <w:rPr>
          <w:rFonts w:cs="Times New Roman"/>
          <w:szCs w:val="28"/>
          <w:lang w:val="be-BY"/>
        </w:rPr>
        <w:t>: справ. пособие /</w:t>
      </w:r>
      <w:r w:rsidR="00D30854" w:rsidRPr="00C965A2">
        <w:rPr>
          <w:rFonts w:cs="Times New Roman"/>
          <w:szCs w:val="28"/>
          <w:lang w:val="be-BY"/>
        </w:rPr>
        <w:t xml:space="preserve"> </w:t>
      </w:r>
      <w:r w:rsidRPr="00C965A2">
        <w:rPr>
          <w:rFonts w:cs="Times New Roman"/>
          <w:szCs w:val="28"/>
          <w:lang w:val="be-BY"/>
        </w:rPr>
        <w:t>под ред. С.З.Фрадкина, И.В.Залуцкого. – Минск: Беларусь, 2006. – 783с.</w:t>
      </w:r>
      <w:r w:rsidRPr="00C965A2">
        <w:rPr>
          <w:rFonts w:cs="Times New Roman"/>
          <w:kern w:val="24"/>
          <w:szCs w:val="28"/>
        </w:rPr>
        <w:t xml:space="preserve"> </w:t>
      </w:r>
    </w:p>
    <w:p w:rsidR="00B974EB" w:rsidRPr="00C965A2" w:rsidRDefault="00B974EB" w:rsidP="0079246D">
      <w:pPr>
        <w:pStyle w:val="ad"/>
        <w:widowControl w:val="0"/>
        <w:numPr>
          <w:ilvl w:val="0"/>
          <w:numId w:val="7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C965A2">
        <w:rPr>
          <w:rFonts w:cs="Times New Roman"/>
          <w:color w:val="000000"/>
          <w:spacing w:val="-1"/>
          <w:szCs w:val="28"/>
        </w:rPr>
        <w:t xml:space="preserve">, И. П. Медицинская информатика / И. П. </w:t>
      </w:r>
      <w:proofErr w:type="spellStart"/>
      <w:r w:rsidRPr="00C965A2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C965A2">
        <w:rPr>
          <w:rFonts w:cs="Times New Roman"/>
          <w:color w:val="000000"/>
          <w:spacing w:val="-1"/>
          <w:szCs w:val="28"/>
        </w:rPr>
        <w:t xml:space="preserve">. – </w:t>
      </w:r>
      <w:r w:rsidRPr="00C965A2">
        <w:rPr>
          <w:rFonts w:cs="Times New Roman"/>
          <w:szCs w:val="28"/>
        </w:rPr>
        <w:t>Самара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СамГМУ</w:t>
      </w:r>
      <w:proofErr w:type="spellEnd"/>
      <w:r w:rsidRPr="00C965A2">
        <w:rPr>
          <w:rFonts w:cs="Times New Roman"/>
          <w:szCs w:val="28"/>
        </w:rPr>
        <w:t>, 2012.</w:t>
      </w:r>
      <w:r w:rsidRPr="00C965A2">
        <w:rPr>
          <w:rFonts w:cs="Times New Roman"/>
          <w:color w:val="000000"/>
          <w:spacing w:val="-1"/>
          <w:szCs w:val="28"/>
        </w:rPr>
        <w:t xml:space="preserve"> – </w:t>
      </w:r>
      <w:r w:rsidRPr="00C965A2">
        <w:rPr>
          <w:rFonts w:cs="Times New Roman"/>
          <w:szCs w:val="28"/>
        </w:rPr>
        <w:t>244 с.: ил.</w:t>
      </w:r>
    </w:p>
    <w:p w:rsidR="00B974EB" w:rsidRPr="00C965A2" w:rsidRDefault="00B974EB" w:rsidP="0079246D">
      <w:pPr>
        <w:widowControl w:val="0"/>
        <w:numPr>
          <w:ilvl w:val="0"/>
          <w:numId w:val="7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pacing w:val="-4"/>
          <w:szCs w:val="28"/>
        </w:rPr>
      </w:pPr>
      <w:r w:rsidRPr="00C965A2">
        <w:rPr>
          <w:rFonts w:cs="Times New Roman"/>
          <w:color w:val="000000"/>
          <w:spacing w:val="-4"/>
          <w:szCs w:val="28"/>
        </w:rPr>
        <w:t xml:space="preserve">Левин, А. Ш. Самоучитель работы на </w:t>
      </w:r>
      <w:proofErr w:type="gramStart"/>
      <w:r w:rsidRPr="00C965A2">
        <w:rPr>
          <w:rFonts w:cs="Times New Roman"/>
          <w:color w:val="000000"/>
          <w:spacing w:val="-4"/>
          <w:szCs w:val="28"/>
        </w:rPr>
        <w:t>компьютере</w:t>
      </w:r>
      <w:proofErr w:type="gramEnd"/>
      <w:r w:rsidRPr="00C965A2">
        <w:rPr>
          <w:rFonts w:cs="Times New Roman"/>
          <w:color w:val="000000"/>
          <w:spacing w:val="-4"/>
          <w:szCs w:val="28"/>
        </w:rPr>
        <w:t xml:space="preserve"> / А. Ш. Левин. </w:t>
      </w:r>
      <w:r w:rsidRPr="00C965A2">
        <w:rPr>
          <w:rFonts w:cs="Times New Roman"/>
          <w:color w:val="000000"/>
          <w:spacing w:val="-1"/>
          <w:szCs w:val="28"/>
        </w:rPr>
        <w:t xml:space="preserve">– </w:t>
      </w:r>
      <w:r w:rsidRPr="00C965A2">
        <w:rPr>
          <w:rFonts w:cs="Times New Roman"/>
          <w:color w:val="000000"/>
          <w:spacing w:val="-4"/>
          <w:szCs w:val="28"/>
        </w:rPr>
        <w:t xml:space="preserve">Изд. 11-е. </w:t>
      </w:r>
      <w:r w:rsidRPr="00C965A2">
        <w:rPr>
          <w:rFonts w:cs="Times New Roman"/>
          <w:color w:val="000000"/>
          <w:spacing w:val="-1"/>
          <w:szCs w:val="28"/>
        </w:rPr>
        <w:t xml:space="preserve">– </w:t>
      </w:r>
      <w:r w:rsidRPr="00C965A2">
        <w:rPr>
          <w:rFonts w:cs="Times New Roman"/>
          <w:color w:val="000000"/>
          <w:spacing w:val="-4"/>
          <w:szCs w:val="28"/>
        </w:rPr>
        <w:t>СПб</w:t>
      </w:r>
      <w:proofErr w:type="gramStart"/>
      <w:r w:rsidRPr="00C965A2">
        <w:rPr>
          <w:rFonts w:cs="Times New Roman"/>
          <w:color w:val="000000"/>
          <w:spacing w:val="-4"/>
          <w:szCs w:val="28"/>
        </w:rPr>
        <w:t xml:space="preserve">.: </w:t>
      </w:r>
      <w:proofErr w:type="gramEnd"/>
      <w:r w:rsidRPr="00C965A2">
        <w:rPr>
          <w:rFonts w:cs="Times New Roman"/>
          <w:color w:val="000000"/>
          <w:spacing w:val="-4"/>
          <w:szCs w:val="28"/>
        </w:rPr>
        <w:t>Питер, 2013.</w:t>
      </w:r>
      <w:r w:rsidRPr="00C965A2">
        <w:rPr>
          <w:rFonts w:cs="Times New Roman"/>
          <w:color w:val="000000"/>
          <w:spacing w:val="-1"/>
          <w:szCs w:val="28"/>
        </w:rPr>
        <w:t xml:space="preserve"> – </w:t>
      </w:r>
      <w:r w:rsidRPr="00C965A2">
        <w:rPr>
          <w:rFonts w:cs="Times New Roman"/>
          <w:color w:val="000000"/>
          <w:spacing w:val="-4"/>
          <w:szCs w:val="28"/>
        </w:rPr>
        <w:t>704 с.: ил.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Лекарственные средства : справочник / Борисовский завод мед</w:t>
      </w:r>
      <w:proofErr w:type="gramStart"/>
      <w:r w:rsidRPr="00C965A2">
        <w:rPr>
          <w:rFonts w:ascii="Times New Roman" w:hAnsi="Times New Roman"/>
          <w:sz w:val="28"/>
          <w:szCs w:val="28"/>
        </w:rPr>
        <w:t>.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65A2">
        <w:rPr>
          <w:rFonts w:ascii="Times New Roman" w:hAnsi="Times New Roman"/>
          <w:sz w:val="28"/>
          <w:szCs w:val="28"/>
        </w:rPr>
        <w:t>п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репаратов; Е. В. </w:t>
      </w:r>
      <w:proofErr w:type="spellStart"/>
      <w:r w:rsidRPr="00C965A2">
        <w:rPr>
          <w:rFonts w:ascii="Times New Roman" w:hAnsi="Times New Roman"/>
          <w:sz w:val="28"/>
          <w:szCs w:val="28"/>
        </w:rPr>
        <w:t>Вальковская</w:t>
      </w:r>
      <w:proofErr w:type="spellEnd"/>
      <w:r w:rsidRPr="00C965A2">
        <w:rPr>
          <w:rFonts w:ascii="Times New Roman" w:hAnsi="Times New Roman"/>
          <w:sz w:val="28"/>
          <w:szCs w:val="28"/>
        </w:rPr>
        <w:t>, О. И. Завалишина. – Минск, 2013. – 416 с.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Лекарственные средства РУП «</w:t>
      </w:r>
      <w:proofErr w:type="spellStart"/>
      <w:r w:rsidRPr="00C965A2">
        <w:rPr>
          <w:rFonts w:ascii="Times New Roman" w:hAnsi="Times New Roman"/>
          <w:sz w:val="28"/>
          <w:szCs w:val="28"/>
        </w:rPr>
        <w:t>Белмедпрепараты</w:t>
      </w:r>
      <w:proofErr w:type="spellEnd"/>
      <w:r w:rsidRPr="00C965A2">
        <w:rPr>
          <w:rFonts w:ascii="Times New Roman" w:hAnsi="Times New Roman"/>
          <w:sz w:val="28"/>
          <w:szCs w:val="28"/>
        </w:rPr>
        <w:t>»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пособие. – Минск: Л43 </w:t>
      </w:r>
      <w:proofErr w:type="spellStart"/>
      <w:r w:rsidRPr="00C965A2">
        <w:rPr>
          <w:rFonts w:ascii="Times New Roman" w:hAnsi="Times New Roman"/>
          <w:sz w:val="28"/>
          <w:szCs w:val="28"/>
        </w:rPr>
        <w:t>Донарит</w:t>
      </w:r>
      <w:proofErr w:type="spellEnd"/>
      <w:r w:rsidRPr="00C965A2">
        <w:rPr>
          <w:rFonts w:ascii="Times New Roman" w:hAnsi="Times New Roman"/>
          <w:sz w:val="28"/>
          <w:szCs w:val="28"/>
        </w:rPr>
        <w:t>, 2013. – 740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  <w:lang w:val="be-BY"/>
        </w:rPr>
      </w:pPr>
      <w:r w:rsidRPr="00C965A2">
        <w:rPr>
          <w:rFonts w:cs="Times New Roman"/>
          <w:kern w:val="24"/>
          <w:szCs w:val="28"/>
        </w:rPr>
        <w:t>Медицинская реабилитация</w:t>
      </w:r>
      <w:r w:rsidR="00DD674B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: рук</w:t>
      </w:r>
      <w:proofErr w:type="gramStart"/>
      <w:r w:rsidRPr="00C965A2">
        <w:rPr>
          <w:rFonts w:cs="Times New Roman"/>
          <w:kern w:val="24"/>
          <w:szCs w:val="28"/>
        </w:rPr>
        <w:t>.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gramStart"/>
      <w:r w:rsidRPr="00C965A2">
        <w:rPr>
          <w:rFonts w:cs="Times New Roman"/>
          <w:kern w:val="24"/>
          <w:szCs w:val="28"/>
        </w:rPr>
        <w:t>д</w:t>
      </w:r>
      <w:proofErr w:type="gramEnd"/>
      <w:r w:rsidRPr="00C965A2">
        <w:rPr>
          <w:rFonts w:cs="Times New Roman"/>
          <w:kern w:val="24"/>
          <w:szCs w:val="28"/>
        </w:rPr>
        <w:t xml:space="preserve">ля врачей / под ред. </w:t>
      </w:r>
      <w:r w:rsidR="00DD674B" w:rsidRPr="00C965A2">
        <w:rPr>
          <w:rFonts w:cs="Times New Roman"/>
          <w:kern w:val="24"/>
          <w:szCs w:val="28"/>
        </w:rPr>
        <w:br/>
      </w:r>
      <w:r w:rsidRPr="00C965A2">
        <w:rPr>
          <w:rFonts w:cs="Times New Roman"/>
          <w:kern w:val="24"/>
          <w:szCs w:val="28"/>
        </w:rPr>
        <w:t>В.А. Епифанова. – М.: МЕД-пресс-</w:t>
      </w:r>
      <w:proofErr w:type="spellStart"/>
      <w:r w:rsidRPr="00C965A2">
        <w:rPr>
          <w:rFonts w:cs="Times New Roman"/>
          <w:kern w:val="24"/>
          <w:szCs w:val="28"/>
        </w:rPr>
        <w:t>информ</w:t>
      </w:r>
      <w:proofErr w:type="spellEnd"/>
      <w:r w:rsidRPr="00C965A2">
        <w:rPr>
          <w:rFonts w:cs="Times New Roman"/>
          <w:kern w:val="24"/>
          <w:szCs w:val="28"/>
        </w:rPr>
        <w:t xml:space="preserve">, 2005. – 328 с. 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>Международная классификация функционирования, ограничений жизнедеятельности и здоровья /</w:t>
      </w:r>
      <w:r w:rsidR="00DD674B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Всемирная организация здравоохранения. – Женева, 2001. – 346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>Национальные рекомендации по реабилитации</w:t>
      </w:r>
      <w:r w:rsidR="00DD674B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/</w:t>
      </w:r>
      <w:r w:rsidR="00DD674B" w:rsidRPr="00C965A2">
        <w:rPr>
          <w:rFonts w:cs="Times New Roman"/>
          <w:kern w:val="24"/>
          <w:szCs w:val="28"/>
        </w:rPr>
        <w:t xml:space="preserve"> </w:t>
      </w:r>
      <w:r w:rsidRPr="00C965A2">
        <w:rPr>
          <w:rFonts w:cs="Times New Roman"/>
          <w:kern w:val="24"/>
          <w:szCs w:val="28"/>
        </w:rPr>
        <w:t>вторичной профилактике больных кардиологического и кардиохирургического профиля («кардиологической реабилитации») : клин</w:t>
      </w:r>
      <w:proofErr w:type="gramStart"/>
      <w:r w:rsidRPr="00C965A2">
        <w:rPr>
          <w:rFonts w:cs="Times New Roman"/>
          <w:kern w:val="24"/>
          <w:szCs w:val="28"/>
        </w:rPr>
        <w:t>.</w:t>
      </w:r>
      <w:proofErr w:type="gramEnd"/>
      <w:r w:rsidRPr="00C965A2">
        <w:rPr>
          <w:rFonts w:cs="Times New Roman"/>
          <w:kern w:val="24"/>
          <w:szCs w:val="28"/>
        </w:rPr>
        <w:t xml:space="preserve"> </w:t>
      </w:r>
      <w:proofErr w:type="gramStart"/>
      <w:r w:rsidRPr="00C965A2">
        <w:rPr>
          <w:rFonts w:cs="Times New Roman"/>
          <w:kern w:val="24"/>
          <w:szCs w:val="28"/>
        </w:rPr>
        <w:t>р</w:t>
      </w:r>
      <w:proofErr w:type="gramEnd"/>
      <w:r w:rsidRPr="00C965A2">
        <w:rPr>
          <w:rFonts w:cs="Times New Roman"/>
          <w:kern w:val="24"/>
          <w:szCs w:val="28"/>
        </w:rPr>
        <w:t>екомендации.</w:t>
      </w:r>
      <w:r w:rsidRPr="00C965A2">
        <w:rPr>
          <w:rFonts w:eastAsia="Calibri" w:cs="Times New Roman"/>
          <w:szCs w:val="28"/>
        </w:rPr>
        <w:t xml:space="preserve"> –</w:t>
      </w:r>
      <w:r w:rsidRPr="00C965A2">
        <w:rPr>
          <w:rFonts w:cs="Times New Roman"/>
          <w:kern w:val="24"/>
          <w:szCs w:val="28"/>
        </w:rPr>
        <w:t xml:space="preserve"> Минск, 2010.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szCs w:val="28"/>
        </w:rPr>
        <w:t xml:space="preserve">Носков, С. М. Реабилитация при заболеваниях сердца и суставов / С. М. Носков, В. А. </w:t>
      </w:r>
      <w:proofErr w:type="spellStart"/>
      <w:r w:rsidRPr="00C965A2">
        <w:rPr>
          <w:rFonts w:cs="Times New Roman"/>
          <w:szCs w:val="28"/>
        </w:rPr>
        <w:t>Маргазин</w:t>
      </w:r>
      <w:proofErr w:type="spellEnd"/>
      <w:r w:rsidRPr="00C965A2">
        <w:rPr>
          <w:rFonts w:cs="Times New Roman"/>
          <w:szCs w:val="28"/>
        </w:rPr>
        <w:t xml:space="preserve">, А. Н. </w:t>
      </w:r>
      <w:proofErr w:type="spellStart"/>
      <w:r w:rsidRPr="00C965A2">
        <w:rPr>
          <w:rFonts w:cs="Times New Roman"/>
          <w:szCs w:val="28"/>
        </w:rPr>
        <w:t>Шкребко</w:t>
      </w:r>
      <w:proofErr w:type="spellEnd"/>
      <w:r w:rsidRPr="00C965A2">
        <w:rPr>
          <w:rFonts w:cs="Times New Roman"/>
          <w:szCs w:val="28"/>
        </w:rPr>
        <w:t xml:space="preserve"> и др. – М.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ГЭОТАР-Медиа, 2010. – 640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  <w:lang w:val="be-BY"/>
        </w:rPr>
      </w:pPr>
      <w:proofErr w:type="spellStart"/>
      <w:r w:rsidRPr="00C965A2">
        <w:rPr>
          <w:rFonts w:cs="Times New Roman"/>
          <w:kern w:val="24"/>
          <w:szCs w:val="28"/>
        </w:rPr>
        <w:lastRenderedPageBreak/>
        <w:t>Свистунова</w:t>
      </w:r>
      <w:proofErr w:type="spellEnd"/>
      <w:r w:rsidRPr="00C965A2">
        <w:rPr>
          <w:rFonts w:cs="Times New Roman"/>
          <w:kern w:val="24"/>
          <w:szCs w:val="28"/>
        </w:rPr>
        <w:t xml:space="preserve">, Е. Г. </w:t>
      </w:r>
      <w:proofErr w:type="gramStart"/>
      <w:r w:rsidRPr="00C965A2">
        <w:rPr>
          <w:rFonts w:cs="Times New Roman"/>
          <w:kern w:val="24"/>
          <w:szCs w:val="28"/>
        </w:rPr>
        <w:t>Медико-социальная</w:t>
      </w:r>
      <w:proofErr w:type="gramEnd"/>
      <w:r w:rsidRPr="00C965A2">
        <w:rPr>
          <w:rFonts w:cs="Times New Roman"/>
          <w:kern w:val="24"/>
          <w:szCs w:val="28"/>
        </w:rPr>
        <w:t xml:space="preserve"> реабилитация инвалидов: профессиональные аспекты / Е. Г. </w:t>
      </w:r>
      <w:proofErr w:type="spellStart"/>
      <w:r w:rsidRPr="00C965A2">
        <w:rPr>
          <w:rFonts w:cs="Times New Roman"/>
          <w:kern w:val="24"/>
          <w:szCs w:val="28"/>
        </w:rPr>
        <w:t>Свистунова</w:t>
      </w:r>
      <w:proofErr w:type="spellEnd"/>
      <w:r w:rsidRPr="00C965A2">
        <w:rPr>
          <w:rFonts w:cs="Times New Roman"/>
          <w:kern w:val="24"/>
          <w:szCs w:val="28"/>
        </w:rPr>
        <w:t xml:space="preserve"> // Медико-социальная экспертиза и реабилитация. – 2008. – № 2. – С.6</w:t>
      </w:r>
      <w:r w:rsidRPr="00C965A2">
        <w:rPr>
          <w:rFonts w:eastAsia="Calibri" w:cs="Times New Roman"/>
          <w:szCs w:val="28"/>
        </w:rPr>
        <w:t>–</w:t>
      </w:r>
      <w:r w:rsidRPr="00C965A2">
        <w:rPr>
          <w:rFonts w:cs="Times New Roman"/>
          <w:kern w:val="24"/>
          <w:szCs w:val="28"/>
        </w:rPr>
        <w:t xml:space="preserve">12. 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eastAsia="Calibri" w:cs="Times New Roman"/>
          <w:szCs w:val="28"/>
        </w:rPr>
        <w:t>Смыч</w:t>
      </w:r>
      <w:r w:rsidR="00DD674B" w:rsidRPr="00C965A2">
        <w:rPr>
          <w:rFonts w:eastAsia="Calibri" w:cs="Times New Roman"/>
          <w:szCs w:val="28"/>
        </w:rPr>
        <w:t>е</w:t>
      </w:r>
      <w:r w:rsidRPr="00C965A2">
        <w:rPr>
          <w:rFonts w:eastAsia="Calibri" w:cs="Times New Roman"/>
          <w:szCs w:val="28"/>
        </w:rPr>
        <w:t xml:space="preserve">к, В. Б. </w:t>
      </w:r>
      <w:proofErr w:type="gramStart"/>
      <w:r w:rsidRPr="00C965A2">
        <w:rPr>
          <w:rFonts w:eastAsia="Calibri" w:cs="Times New Roman"/>
          <w:szCs w:val="28"/>
        </w:rPr>
        <w:t>Медико-социальная</w:t>
      </w:r>
      <w:proofErr w:type="gramEnd"/>
      <w:r w:rsidRPr="00C965A2">
        <w:rPr>
          <w:rFonts w:eastAsia="Calibri" w:cs="Times New Roman"/>
          <w:szCs w:val="28"/>
        </w:rPr>
        <w:t xml:space="preserve"> экспертиза и реабилитация / </w:t>
      </w:r>
      <w:r w:rsidR="00DD674B" w:rsidRPr="00C965A2">
        <w:rPr>
          <w:rFonts w:eastAsia="Calibri" w:cs="Times New Roman"/>
          <w:szCs w:val="28"/>
        </w:rPr>
        <w:br/>
      </w:r>
      <w:r w:rsidRPr="00C965A2">
        <w:rPr>
          <w:rFonts w:eastAsia="Calibri" w:cs="Times New Roman"/>
          <w:szCs w:val="28"/>
        </w:rPr>
        <w:t>В. Б. Смыч</w:t>
      </w:r>
      <w:r w:rsidR="00DD674B" w:rsidRPr="00C965A2">
        <w:rPr>
          <w:rFonts w:eastAsia="Calibri" w:cs="Times New Roman"/>
          <w:szCs w:val="28"/>
        </w:rPr>
        <w:t>е</w:t>
      </w:r>
      <w:r w:rsidRPr="00C965A2">
        <w:rPr>
          <w:rFonts w:eastAsia="Calibri" w:cs="Times New Roman"/>
          <w:szCs w:val="28"/>
        </w:rPr>
        <w:t xml:space="preserve">к, Г. Я. </w:t>
      </w:r>
      <w:proofErr w:type="spellStart"/>
      <w:r w:rsidRPr="00C965A2">
        <w:rPr>
          <w:rFonts w:eastAsia="Calibri" w:cs="Times New Roman"/>
          <w:szCs w:val="28"/>
        </w:rPr>
        <w:t>Хулуп</w:t>
      </w:r>
      <w:proofErr w:type="spellEnd"/>
      <w:r w:rsidRPr="00C965A2">
        <w:rPr>
          <w:rFonts w:eastAsia="Calibri" w:cs="Times New Roman"/>
          <w:szCs w:val="28"/>
        </w:rPr>
        <w:t xml:space="preserve">, В. К. </w:t>
      </w:r>
      <w:proofErr w:type="spellStart"/>
      <w:r w:rsidRPr="00C965A2">
        <w:rPr>
          <w:rFonts w:eastAsia="Calibri" w:cs="Times New Roman"/>
          <w:szCs w:val="28"/>
        </w:rPr>
        <w:t>Милькаманович</w:t>
      </w:r>
      <w:proofErr w:type="spellEnd"/>
      <w:r w:rsidRPr="00C965A2">
        <w:rPr>
          <w:rFonts w:eastAsia="Calibri" w:cs="Times New Roman"/>
          <w:szCs w:val="28"/>
        </w:rPr>
        <w:t>. – Минск</w:t>
      </w:r>
      <w:proofErr w:type="gramStart"/>
      <w:r w:rsidRPr="00C965A2">
        <w:rPr>
          <w:rFonts w:eastAsia="Calibri" w:cs="Times New Roman"/>
          <w:szCs w:val="28"/>
        </w:rPr>
        <w:t xml:space="preserve"> :</w:t>
      </w:r>
      <w:proofErr w:type="gramEnd"/>
      <w:r w:rsidRPr="00C965A2">
        <w:rPr>
          <w:rFonts w:eastAsia="Calibri" w:cs="Times New Roman"/>
          <w:szCs w:val="28"/>
        </w:rPr>
        <w:t xml:space="preserve"> </w:t>
      </w:r>
      <w:proofErr w:type="spellStart"/>
      <w:r w:rsidRPr="00C965A2">
        <w:rPr>
          <w:rFonts w:eastAsia="Calibri" w:cs="Times New Roman"/>
          <w:szCs w:val="28"/>
        </w:rPr>
        <w:t>Юнипак</w:t>
      </w:r>
      <w:proofErr w:type="spellEnd"/>
      <w:r w:rsidRPr="00C965A2">
        <w:rPr>
          <w:rFonts w:eastAsia="Calibri" w:cs="Times New Roman"/>
          <w:szCs w:val="28"/>
        </w:rPr>
        <w:t>, 2005. – 420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>Смычек, В. Б. Реабилитация больных и инвалидов / В.Б. Смычек. – М.: Мед. лит</w:t>
      </w:r>
      <w:proofErr w:type="gramStart"/>
      <w:r w:rsidRPr="00C965A2">
        <w:rPr>
          <w:rFonts w:cs="Times New Roman"/>
          <w:kern w:val="24"/>
          <w:szCs w:val="28"/>
        </w:rPr>
        <w:t xml:space="preserve">., </w:t>
      </w:r>
      <w:proofErr w:type="gramEnd"/>
      <w:r w:rsidRPr="00C965A2">
        <w:rPr>
          <w:rFonts w:cs="Times New Roman"/>
          <w:kern w:val="24"/>
          <w:szCs w:val="28"/>
        </w:rPr>
        <w:t>2009. – 560 с.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Смычек, В.Б. Современная медицинская концепция последствий болезни и «составляющих здоровья»</w:t>
      </w:r>
      <w:proofErr w:type="gramStart"/>
      <w:r w:rsidR="00DD674B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:</w:t>
      </w:r>
      <w:proofErr w:type="gramEnd"/>
      <w:r w:rsidRPr="00C965A2">
        <w:rPr>
          <w:rFonts w:cs="Times New Roman"/>
          <w:szCs w:val="28"/>
        </w:rPr>
        <w:t xml:space="preserve"> пособие для врачей / В.Б. Смычек. – Минск: НИИ МСЭ и </w:t>
      </w:r>
      <w:proofErr w:type="gram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 xml:space="preserve">, 2008. – 74 с.  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C965A2">
        <w:rPr>
          <w:rFonts w:ascii="Times New Roman" w:hAnsi="Times New Roman"/>
          <w:sz w:val="28"/>
          <w:szCs w:val="28"/>
        </w:rPr>
        <w:t>Видаль</w:t>
      </w:r>
      <w:proofErr w:type="spellEnd"/>
      <w:r w:rsidRPr="00C965A2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Суджаева</w:t>
      </w:r>
      <w:proofErr w:type="spellEnd"/>
      <w:r w:rsidRPr="00C965A2">
        <w:rPr>
          <w:rFonts w:cs="Times New Roman"/>
          <w:szCs w:val="28"/>
        </w:rPr>
        <w:t xml:space="preserve">, С.Г. Реабилитация после </w:t>
      </w:r>
      <w:proofErr w:type="spellStart"/>
      <w:r w:rsidRPr="00C965A2">
        <w:rPr>
          <w:rFonts w:cs="Times New Roman"/>
          <w:szCs w:val="28"/>
        </w:rPr>
        <w:t>реваскуляризации</w:t>
      </w:r>
      <w:proofErr w:type="spellEnd"/>
      <w:r w:rsidRPr="00C965A2">
        <w:rPr>
          <w:rFonts w:cs="Times New Roman"/>
          <w:szCs w:val="28"/>
        </w:rPr>
        <w:t xml:space="preserve"> миокарда / С.Г. </w:t>
      </w:r>
      <w:proofErr w:type="spellStart"/>
      <w:r w:rsidRPr="00C965A2">
        <w:rPr>
          <w:rFonts w:cs="Times New Roman"/>
          <w:szCs w:val="28"/>
        </w:rPr>
        <w:t>Суджаева</w:t>
      </w:r>
      <w:proofErr w:type="spellEnd"/>
      <w:r w:rsidRPr="00C965A2">
        <w:rPr>
          <w:rFonts w:cs="Times New Roman"/>
          <w:szCs w:val="28"/>
        </w:rPr>
        <w:t xml:space="preserve">, О.А. </w:t>
      </w:r>
      <w:proofErr w:type="spellStart"/>
      <w:r w:rsidRPr="00C965A2">
        <w:rPr>
          <w:rFonts w:cs="Times New Roman"/>
          <w:szCs w:val="28"/>
        </w:rPr>
        <w:t>Суджаева</w:t>
      </w:r>
      <w:proofErr w:type="spellEnd"/>
      <w:r w:rsidRPr="00C965A2">
        <w:rPr>
          <w:rFonts w:cs="Times New Roman"/>
          <w:szCs w:val="28"/>
        </w:rPr>
        <w:t>. – М. : Мед. лит</w:t>
      </w:r>
      <w:proofErr w:type="gramStart"/>
      <w:r w:rsidRPr="00C965A2">
        <w:rPr>
          <w:rFonts w:cs="Times New Roman"/>
          <w:szCs w:val="28"/>
        </w:rPr>
        <w:t xml:space="preserve">., </w:t>
      </w:r>
      <w:proofErr w:type="gramEnd"/>
      <w:r w:rsidRPr="00C965A2">
        <w:rPr>
          <w:rFonts w:cs="Times New Roman"/>
          <w:szCs w:val="28"/>
        </w:rPr>
        <w:t>2009. – 128 с.</w:t>
      </w:r>
    </w:p>
    <w:p w:rsidR="00B974EB" w:rsidRPr="00C965A2" w:rsidRDefault="00B974EB" w:rsidP="0079246D">
      <w:pPr>
        <w:pStyle w:val="11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 xml:space="preserve">Терапевтический справочник-путеводитель врачебных назначений : </w:t>
      </w:r>
      <w:proofErr w:type="spellStart"/>
      <w:r w:rsidRPr="00C965A2">
        <w:rPr>
          <w:rFonts w:ascii="Times New Roman" w:hAnsi="Times New Roman"/>
          <w:sz w:val="28"/>
          <w:szCs w:val="28"/>
        </w:rPr>
        <w:t>практ</w:t>
      </w:r>
      <w:proofErr w:type="spellEnd"/>
      <w:r w:rsidRPr="00C965A2">
        <w:rPr>
          <w:rFonts w:ascii="Times New Roman" w:hAnsi="Times New Roman"/>
          <w:sz w:val="28"/>
          <w:szCs w:val="28"/>
        </w:rPr>
        <w:t>. рук</w:t>
      </w:r>
      <w:proofErr w:type="gramStart"/>
      <w:r w:rsidRPr="00C965A2">
        <w:rPr>
          <w:rFonts w:ascii="Times New Roman" w:hAnsi="Times New Roman"/>
          <w:sz w:val="28"/>
          <w:szCs w:val="28"/>
        </w:rPr>
        <w:t>.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65A2">
        <w:rPr>
          <w:rFonts w:ascii="Times New Roman" w:hAnsi="Times New Roman"/>
          <w:sz w:val="28"/>
          <w:szCs w:val="28"/>
        </w:rPr>
        <w:t>д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ля врачей </w:t>
      </w:r>
      <w:proofErr w:type="spellStart"/>
      <w:r w:rsidRPr="00C965A2">
        <w:rPr>
          <w:rFonts w:ascii="Times New Roman" w:hAnsi="Times New Roman"/>
          <w:sz w:val="28"/>
          <w:szCs w:val="28"/>
        </w:rPr>
        <w:t>амбул</w:t>
      </w:r>
      <w:proofErr w:type="spellEnd"/>
      <w:r w:rsidRPr="00C965A2">
        <w:rPr>
          <w:rFonts w:ascii="Times New Roman" w:hAnsi="Times New Roman"/>
          <w:sz w:val="28"/>
          <w:szCs w:val="28"/>
        </w:rPr>
        <w:t>. практики / под ред. Ю. Б. Белоусова. – М.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Бионика Медиа, 2014.– 448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Физическая реабилитация инвалидов с поражением опорно-двигательной системы : учеб</w:t>
      </w:r>
      <w:proofErr w:type="gramStart"/>
      <w:r w:rsidRPr="00C965A2">
        <w:rPr>
          <w:rFonts w:cs="Times New Roman"/>
          <w:szCs w:val="28"/>
        </w:rPr>
        <w:t>.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gramStart"/>
      <w:r w:rsidRPr="00C965A2">
        <w:rPr>
          <w:rFonts w:cs="Times New Roman"/>
          <w:szCs w:val="28"/>
        </w:rPr>
        <w:t>п</w:t>
      </w:r>
      <w:proofErr w:type="gramEnd"/>
      <w:r w:rsidRPr="00C965A2">
        <w:rPr>
          <w:rFonts w:cs="Times New Roman"/>
          <w:szCs w:val="28"/>
        </w:rPr>
        <w:t xml:space="preserve">особие / С. П. Евсеев [и др.] ; под ред. д-ра </w:t>
      </w:r>
      <w:proofErr w:type="spellStart"/>
      <w:r w:rsidRPr="00C965A2">
        <w:rPr>
          <w:rFonts w:cs="Times New Roman"/>
          <w:szCs w:val="28"/>
        </w:rPr>
        <w:t>пед</w:t>
      </w:r>
      <w:proofErr w:type="spellEnd"/>
      <w:r w:rsidRPr="00C965A2">
        <w:rPr>
          <w:rFonts w:cs="Times New Roman"/>
          <w:szCs w:val="28"/>
        </w:rPr>
        <w:t xml:space="preserve">. наук, проф. С. П. Евсеева и д-ра мед. наук, проф. С. Ф. </w:t>
      </w:r>
      <w:proofErr w:type="spellStart"/>
      <w:r w:rsidRPr="00C965A2">
        <w:rPr>
          <w:rFonts w:cs="Times New Roman"/>
          <w:szCs w:val="28"/>
        </w:rPr>
        <w:t>Курдыбайло</w:t>
      </w:r>
      <w:proofErr w:type="spellEnd"/>
      <w:r w:rsidRPr="00C965A2">
        <w:rPr>
          <w:rFonts w:cs="Times New Roman"/>
          <w:szCs w:val="28"/>
        </w:rPr>
        <w:t>. – М. : Сов</w:t>
      </w:r>
      <w:proofErr w:type="gramStart"/>
      <w:r w:rsidRPr="00C965A2">
        <w:rPr>
          <w:rFonts w:cs="Times New Roman"/>
          <w:szCs w:val="28"/>
        </w:rPr>
        <w:t>.</w:t>
      </w:r>
      <w:proofErr w:type="gramEnd"/>
      <w:r w:rsidRPr="00C965A2">
        <w:rPr>
          <w:rFonts w:cs="Times New Roman"/>
          <w:szCs w:val="28"/>
        </w:rPr>
        <w:t xml:space="preserve"> </w:t>
      </w:r>
      <w:proofErr w:type="gramStart"/>
      <w:r w:rsidRPr="00C965A2">
        <w:rPr>
          <w:rFonts w:cs="Times New Roman"/>
          <w:szCs w:val="28"/>
        </w:rPr>
        <w:t>с</w:t>
      </w:r>
      <w:proofErr w:type="gramEnd"/>
      <w:r w:rsidRPr="00C965A2">
        <w:rPr>
          <w:rFonts w:cs="Times New Roman"/>
          <w:szCs w:val="28"/>
        </w:rPr>
        <w:t>порт, 2010. – 488 с.</w:t>
      </w:r>
    </w:p>
    <w:p w:rsidR="00B974EB" w:rsidRPr="00C965A2" w:rsidRDefault="00B974EB" w:rsidP="0079246D">
      <w:pPr>
        <w:numPr>
          <w:ilvl w:val="0"/>
          <w:numId w:val="7"/>
        </w:numPr>
        <w:shd w:val="clear" w:color="auto" w:fill="FFFFFF"/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</w:rPr>
        <w:t>Харкевич</w:t>
      </w:r>
      <w:proofErr w:type="spellEnd"/>
      <w:r w:rsidRPr="00C965A2">
        <w:rPr>
          <w:rFonts w:cs="Times New Roman"/>
          <w:szCs w:val="28"/>
        </w:rPr>
        <w:t xml:space="preserve">, Д. А. Фармакология / Д. А. </w:t>
      </w:r>
      <w:proofErr w:type="spellStart"/>
      <w:r w:rsidRPr="00C965A2">
        <w:rPr>
          <w:rFonts w:cs="Times New Roman"/>
          <w:szCs w:val="28"/>
        </w:rPr>
        <w:t>Харкевич</w:t>
      </w:r>
      <w:proofErr w:type="spellEnd"/>
      <w:r w:rsidRPr="00C965A2">
        <w:rPr>
          <w:rFonts w:cs="Times New Roman"/>
          <w:szCs w:val="28"/>
        </w:rPr>
        <w:t>. – Изд. 10-е – М.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ГЭОТАР-Медиа, 2010. – 750 с.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contextualSpacing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</w:rPr>
        <w:t xml:space="preserve">Юнусов, Ф. А. Организация </w:t>
      </w:r>
      <w:proofErr w:type="gramStart"/>
      <w:r w:rsidRPr="00C965A2">
        <w:rPr>
          <w:rFonts w:eastAsia="Calibri" w:cs="Times New Roman"/>
          <w:szCs w:val="28"/>
        </w:rPr>
        <w:t>медико-социальной</w:t>
      </w:r>
      <w:proofErr w:type="gramEnd"/>
      <w:r w:rsidRPr="00C965A2">
        <w:rPr>
          <w:rFonts w:eastAsia="Calibri" w:cs="Times New Roman"/>
          <w:szCs w:val="28"/>
        </w:rPr>
        <w:t xml:space="preserve"> реабилитации за рубежом / Ф. А. Юнусов [и др.]. </w:t>
      </w:r>
      <w:r w:rsidRPr="00C965A2">
        <w:rPr>
          <w:rFonts w:cs="Times New Roman"/>
          <w:szCs w:val="28"/>
        </w:rPr>
        <w:t>–</w:t>
      </w:r>
      <w:r w:rsidRPr="00C965A2">
        <w:rPr>
          <w:rFonts w:eastAsia="Calibri" w:cs="Times New Roman"/>
          <w:szCs w:val="28"/>
        </w:rPr>
        <w:t xml:space="preserve"> М.</w:t>
      </w:r>
      <w:proofErr w:type="gramStart"/>
      <w:r w:rsidRPr="00C965A2">
        <w:rPr>
          <w:rFonts w:eastAsia="Calibri" w:cs="Times New Roman"/>
          <w:szCs w:val="28"/>
        </w:rPr>
        <w:t xml:space="preserve"> :</w:t>
      </w:r>
      <w:proofErr w:type="gramEnd"/>
      <w:r w:rsidRPr="00C965A2">
        <w:rPr>
          <w:rFonts w:eastAsia="Calibri" w:cs="Times New Roman"/>
          <w:szCs w:val="28"/>
        </w:rPr>
        <w:t xml:space="preserve"> Соц. развитие России, 2007. </w:t>
      </w:r>
      <w:r w:rsidRPr="00C965A2">
        <w:rPr>
          <w:rFonts w:cs="Times New Roman"/>
          <w:szCs w:val="28"/>
        </w:rPr>
        <w:t>–</w:t>
      </w:r>
      <w:r w:rsidRPr="00C965A2">
        <w:rPr>
          <w:rFonts w:eastAsia="Calibri" w:cs="Times New Roman"/>
          <w:szCs w:val="28"/>
        </w:rPr>
        <w:t xml:space="preserve"> 310 с. </w:t>
      </w:r>
    </w:p>
    <w:p w:rsidR="00453E7E" w:rsidRPr="00C965A2" w:rsidRDefault="00453E7E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  <w:lang w:val="en-US"/>
        </w:rPr>
      </w:pPr>
      <w:proofErr w:type="spellStart"/>
      <w:r w:rsidRPr="00C965A2">
        <w:rPr>
          <w:rFonts w:cs="Times New Roman"/>
          <w:szCs w:val="28"/>
          <w:lang w:val="en-US"/>
        </w:rPr>
        <w:t>Disler</w:t>
      </w:r>
      <w:proofErr w:type="spellEnd"/>
      <w:r w:rsidRPr="00C965A2">
        <w:rPr>
          <w:rFonts w:cs="Times New Roman"/>
          <w:szCs w:val="28"/>
          <w:lang w:val="en-US"/>
        </w:rPr>
        <w:t>, P.</w:t>
      </w:r>
      <w:r w:rsidR="00B974EB" w:rsidRPr="00C965A2">
        <w:rPr>
          <w:rFonts w:cs="Times New Roman"/>
          <w:szCs w:val="28"/>
          <w:lang w:val="en-US"/>
        </w:rPr>
        <w:t xml:space="preserve"> </w:t>
      </w:r>
      <w:r w:rsidRPr="00C965A2">
        <w:rPr>
          <w:rFonts w:cs="Times New Roman"/>
          <w:szCs w:val="28"/>
          <w:lang w:val="en-US"/>
        </w:rPr>
        <w:t>B. Rehabilitation medicine / P.</w:t>
      </w:r>
      <w:r w:rsidR="00B974EB" w:rsidRPr="00C965A2">
        <w:rPr>
          <w:rFonts w:cs="Times New Roman"/>
          <w:szCs w:val="28"/>
          <w:lang w:val="en-US"/>
        </w:rPr>
        <w:t xml:space="preserve"> </w:t>
      </w:r>
      <w:r w:rsidRPr="00C965A2">
        <w:rPr>
          <w:rFonts w:cs="Times New Roman"/>
          <w:szCs w:val="28"/>
          <w:lang w:val="en-US"/>
        </w:rPr>
        <w:t xml:space="preserve">B. </w:t>
      </w:r>
      <w:proofErr w:type="spellStart"/>
      <w:r w:rsidRPr="00C965A2">
        <w:rPr>
          <w:rFonts w:cs="Times New Roman"/>
          <w:szCs w:val="28"/>
          <w:lang w:val="en-US"/>
        </w:rPr>
        <w:t>Disler</w:t>
      </w:r>
      <w:proofErr w:type="spellEnd"/>
      <w:r w:rsidRPr="00C965A2">
        <w:rPr>
          <w:rFonts w:cs="Times New Roman"/>
          <w:szCs w:val="28"/>
          <w:lang w:val="en-US"/>
        </w:rPr>
        <w:t>, I.</w:t>
      </w:r>
      <w:r w:rsidR="00B974EB" w:rsidRPr="00C965A2">
        <w:rPr>
          <w:rFonts w:cs="Times New Roman"/>
          <w:szCs w:val="28"/>
          <w:lang w:val="en-US"/>
        </w:rPr>
        <w:t xml:space="preserve"> </w:t>
      </w:r>
      <w:r w:rsidRPr="00C965A2">
        <w:rPr>
          <w:rFonts w:cs="Times New Roman"/>
          <w:szCs w:val="28"/>
          <w:lang w:val="en-US"/>
        </w:rPr>
        <w:t xml:space="preserve">D. Cameron, </w:t>
      </w:r>
      <w:r w:rsidR="00B20830" w:rsidRPr="00C965A2">
        <w:rPr>
          <w:rFonts w:cs="Times New Roman"/>
          <w:szCs w:val="28"/>
          <w:lang w:val="en-US"/>
        </w:rPr>
        <w:br/>
      </w:r>
      <w:r w:rsidRPr="00C965A2">
        <w:rPr>
          <w:rFonts w:cs="Times New Roman"/>
          <w:szCs w:val="28"/>
          <w:lang w:val="en-US"/>
        </w:rPr>
        <w:t>S.</w:t>
      </w:r>
      <w:r w:rsidR="00B974EB" w:rsidRPr="00C965A2">
        <w:rPr>
          <w:rFonts w:cs="Times New Roman"/>
          <w:szCs w:val="28"/>
          <w:lang w:val="en-US"/>
        </w:rPr>
        <w:t xml:space="preserve"> </w:t>
      </w:r>
      <w:r w:rsidRPr="00C965A2">
        <w:rPr>
          <w:rFonts w:cs="Times New Roman"/>
          <w:szCs w:val="28"/>
          <w:lang w:val="en-US"/>
        </w:rPr>
        <w:t xml:space="preserve">F. Wilson // Med. J. Aus. </w:t>
      </w:r>
      <w:r w:rsidR="00B974EB" w:rsidRPr="00C965A2">
        <w:rPr>
          <w:rFonts w:cs="Times New Roman"/>
          <w:szCs w:val="28"/>
          <w:lang w:val="en-US"/>
        </w:rPr>
        <w:t xml:space="preserve">– </w:t>
      </w:r>
      <w:r w:rsidRPr="00C965A2">
        <w:rPr>
          <w:rFonts w:cs="Times New Roman"/>
          <w:szCs w:val="28"/>
          <w:lang w:val="en-US"/>
        </w:rPr>
        <w:t xml:space="preserve">2008. </w:t>
      </w:r>
      <w:r w:rsidR="00B974EB" w:rsidRPr="00C965A2">
        <w:rPr>
          <w:rFonts w:cs="Times New Roman"/>
          <w:szCs w:val="28"/>
          <w:lang w:val="en-US"/>
        </w:rPr>
        <w:t>–</w:t>
      </w:r>
      <w:r w:rsidRPr="00C965A2">
        <w:rPr>
          <w:rFonts w:cs="Times New Roman"/>
          <w:szCs w:val="28"/>
          <w:lang w:val="en-US"/>
        </w:rPr>
        <w:t xml:space="preserve"> Vol. 177, № 7. </w:t>
      </w:r>
      <w:r w:rsidR="00B974EB" w:rsidRPr="00C965A2">
        <w:rPr>
          <w:rFonts w:cs="Times New Roman"/>
          <w:szCs w:val="28"/>
          <w:lang w:val="en-US"/>
        </w:rPr>
        <w:t>–</w:t>
      </w:r>
      <w:r w:rsidRPr="00C965A2">
        <w:rPr>
          <w:rFonts w:cs="Times New Roman"/>
          <w:szCs w:val="28"/>
          <w:lang w:val="en-US"/>
        </w:rPr>
        <w:t xml:space="preserve"> P. 385</w:t>
      </w:r>
      <w:r w:rsidR="00B974EB" w:rsidRPr="00C965A2">
        <w:rPr>
          <w:rFonts w:cs="Times New Roman"/>
          <w:szCs w:val="28"/>
          <w:lang w:val="en-US"/>
        </w:rPr>
        <w:t>–</w:t>
      </w:r>
      <w:r w:rsidRPr="00C965A2">
        <w:rPr>
          <w:rFonts w:cs="Times New Roman"/>
          <w:szCs w:val="28"/>
          <w:lang w:val="en-US"/>
        </w:rPr>
        <w:t>386.</w:t>
      </w:r>
    </w:p>
    <w:p w:rsidR="00453E7E" w:rsidRPr="00C965A2" w:rsidRDefault="00453E7E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proofErr w:type="spellStart"/>
      <w:r w:rsidRPr="00C965A2">
        <w:rPr>
          <w:rFonts w:cs="Times New Roman"/>
          <w:szCs w:val="28"/>
          <w:lang w:val="en-US"/>
        </w:rPr>
        <w:t>Stucki</w:t>
      </w:r>
      <w:proofErr w:type="spellEnd"/>
      <w:r w:rsidRPr="00C965A2">
        <w:rPr>
          <w:rFonts w:cs="Times New Roman"/>
          <w:szCs w:val="28"/>
          <w:lang w:val="en-US"/>
        </w:rPr>
        <w:t xml:space="preserve">, G. Value and application of the ICF in rehabilitation medicine / G. </w:t>
      </w:r>
      <w:proofErr w:type="spellStart"/>
      <w:r w:rsidRPr="00C965A2">
        <w:rPr>
          <w:rFonts w:cs="Times New Roman"/>
          <w:szCs w:val="28"/>
          <w:lang w:val="en-US"/>
        </w:rPr>
        <w:t>Stucki</w:t>
      </w:r>
      <w:proofErr w:type="spellEnd"/>
      <w:r w:rsidRPr="00C965A2">
        <w:rPr>
          <w:rFonts w:cs="Times New Roman"/>
          <w:szCs w:val="28"/>
          <w:lang w:val="en-US"/>
        </w:rPr>
        <w:t xml:space="preserve">, T. </w:t>
      </w:r>
      <w:proofErr w:type="spellStart"/>
      <w:r w:rsidRPr="00C965A2">
        <w:rPr>
          <w:rFonts w:cs="Times New Roman"/>
          <w:szCs w:val="28"/>
          <w:lang w:val="en-US"/>
        </w:rPr>
        <w:t>Ewert</w:t>
      </w:r>
      <w:proofErr w:type="spellEnd"/>
      <w:r w:rsidRPr="00C965A2">
        <w:rPr>
          <w:rFonts w:cs="Times New Roman"/>
          <w:szCs w:val="28"/>
          <w:lang w:val="en-US"/>
        </w:rPr>
        <w:t xml:space="preserve">, A. </w:t>
      </w:r>
      <w:proofErr w:type="spellStart"/>
      <w:r w:rsidRPr="00C965A2">
        <w:rPr>
          <w:rFonts w:cs="Times New Roman"/>
          <w:szCs w:val="28"/>
          <w:lang w:val="en-US"/>
        </w:rPr>
        <w:t>Cieza</w:t>
      </w:r>
      <w:proofErr w:type="spellEnd"/>
      <w:r w:rsidRPr="00C965A2">
        <w:rPr>
          <w:rFonts w:cs="Times New Roman"/>
          <w:szCs w:val="28"/>
          <w:lang w:val="en-US"/>
        </w:rPr>
        <w:t xml:space="preserve"> // </w:t>
      </w:r>
      <w:proofErr w:type="spellStart"/>
      <w:r w:rsidRPr="00C965A2">
        <w:rPr>
          <w:rFonts w:cs="Times New Roman"/>
          <w:szCs w:val="28"/>
          <w:lang w:val="en-US"/>
        </w:rPr>
        <w:t>Disabil</w:t>
      </w:r>
      <w:proofErr w:type="spellEnd"/>
      <w:r w:rsidRPr="00C965A2">
        <w:rPr>
          <w:rFonts w:cs="Times New Roman"/>
          <w:szCs w:val="28"/>
          <w:lang w:val="en-US"/>
        </w:rPr>
        <w:t xml:space="preserve">. </w:t>
      </w:r>
      <w:proofErr w:type="spellStart"/>
      <w:r w:rsidRPr="00C965A2">
        <w:rPr>
          <w:rFonts w:cs="Times New Roman"/>
          <w:szCs w:val="28"/>
          <w:lang w:val="en-US"/>
        </w:rPr>
        <w:t>Rehabil</w:t>
      </w:r>
      <w:proofErr w:type="spellEnd"/>
      <w:r w:rsidRPr="00C965A2">
        <w:rPr>
          <w:rFonts w:cs="Times New Roman"/>
          <w:szCs w:val="28"/>
        </w:rPr>
        <w:t xml:space="preserve">. </w:t>
      </w:r>
      <w:r w:rsidR="00B974EB" w:rsidRPr="00C965A2">
        <w:rPr>
          <w:rFonts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2006. </w:t>
      </w:r>
      <w:r w:rsidR="00B974EB" w:rsidRPr="00C965A2">
        <w:rPr>
          <w:rFonts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  <w:lang w:val="en-US"/>
        </w:rPr>
        <w:t>Vol</w:t>
      </w:r>
      <w:proofErr w:type="spellEnd"/>
      <w:r w:rsidRPr="00C965A2">
        <w:rPr>
          <w:rFonts w:cs="Times New Roman"/>
          <w:szCs w:val="28"/>
        </w:rPr>
        <w:t xml:space="preserve">. 24, № 17. </w:t>
      </w:r>
      <w:r w:rsidR="00B974EB" w:rsidRPr="00C965A2">
        <w:rPr>
          <w:rFonts w:cs="Times New Roman"/>
          <w:szCs w:val="28"/>
        </w:rPr>
        <w:t>–</w:t>
      </w:r>
      <w:r w:rsidRPr="00C965A2">
        <w:rPr>
          <w:rFonts w:cs="Times New Roman"/>
          <w:szCs w:val="28"/>
        </w:rPr>
        <w:t xml:space="preserve"> </w:t>
      </w:r>
      <w:r w:rsidR="00B20830"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  <w:lang w:val="en-US"/>
        </w:rPr>
        <w:t>P</w:t>
      </w:r>
      <w:r w:rsidRPr="00C965A2">
        <w:rPr>
          <w:rFonts w:cs="Times New Roman"/>
          <w:szCs w:val="28"/>
        </w:rPr>
        <w:t>. 932</w:t>
      </w:r>
      <w:r w:rsidR="00B974EB" w:rsidRPr="00C965A2">
        <w:rPr>
          <w:rFonts w:cs="Times New Roman"/>
          <w:szCs w:val="28"/>
        </w:rPr>
        <w:t>–</w:t>
      </w:r>
      <w:r w:rsidRPr="00C965A2">
        <w:rPr>
          <w:rFonts w:cs="Times New Roman"/>
          <w:szCs w:val="28"/>
        </w:rPr>
        <w:t>938.</w:t>
      </w:r>
    </w:p>
    <w:p w:rsidR="000A4674" w:rsidRPr="00C965A2" w:rsidRDefault="000A4674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  <w:lang w:val="en-US"/>
        </w:rPr>
      </w:pPr>
      <w:r w:rsidRPr="00C965A2">
        <w:rPr>
          <w:rFonts w:eastAsia="Calibri" w:cs="Times New Roman"/>
          <w:szCs w:val="28"/>
          <w:lang w:val="en-US"/>
        </w:rPr>
        <w:t xml:space="preserve">Comparing </w:t>
      </w:r>
      <w:proofErr w:type="spellStart"/>
      <w:r w:rsidRPr="00C965A2">
        <w:rPr>
          <w:rFonts w:eastAsia="Calibri" w:cs="Times New Roman"/>
          <w:szCs w:val="28"/>
          <w:lang w:val="en-US"/>
        </w:rPr>
        <w:t>ischaemic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 stroke in six European countries. The </w:t>
      </w:r>
      <w:proofErr w:type="spellStart"/>
      <w:r w:rsidRPr="00C965A2">
        <w:rPr>
          <w:rFonts w:eastAsia="Calibri" w:cs="Times New Roman"/>
          <w:szCs w:val="28"/>
          <w:lang w:val="en-US"/>
        </w:rPr>
        <w:t>EuroHOPE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 register study / A. </w:t>
      </w:r>
      <w:proofErr w:type="spellStart"/>
      <w:r w:rsidRPr="00C965A2">
        <w:rPr>
          <w:rFonts w:eastAsia="Calibri" w:cs="Times New Roman"/>
          <w:szCs w:val="28"/>
          <w:lang w:val="en-US"/>
        </w:rPr>
        <w:t>Malmivaara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 [et al.] // Eur. J. of Neurol. – 2015. – Vol. 22, № 2. – P. 284–291.</w:t>
      </w:r>
    </w:p>
    <w:p w:rsidR="000A4674" w:rsidRPr="00C965A2" w:rsidRDefault="000A4674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  <w:lang w:val="en-US"/>
        </w:rPr>
      </w:pPr>
      <w:r w:rsidRPr="00C965A2">
        <w:rPr>
          <w:rFonts w:eastAsia="Calibri" w:cs="Times New Roman"/>
          <w:szCs w:val="28"/>
          <w:lang w:val="en-US"/>
        </w:rPr>
        <w:t xml:space="preserve">Comprehensive overview of nursing and interdisciplinary rehabilitation care of the stroke patient: a scientific statement from the American Heart </w:t>
      </w:r>
      <w:r w:rsidRPr="00C965A2">
        <w:rPr>
          <w:rFonts w:eastAsia="Calibri" w:cs="Times New Roman"/>
          <w:szCs w:val="28"/>
          <w:lang w:val="en-US"/>
        </w:rPr>
        <w:br/>
        <w:t>Association / E. Miller [et al.] // Stroke. – 2010. – Vol. 41, № 10. – P. 2402–2448.</w:t>
      </w:r>
    </w:p>
    <w:p w:rsidR="000A4674" w:rsidRPr="00C965A2" w:rsidRDefault="000A4674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  <w:lang w:val="en-US"/>
        </w:rPr>
      </w:pPr>
      <w:proofErr w:type="spellStart"/>
      <w:r w:rsidRPr="00C965A2">
        <w:rPr>
          <w:rFonts w:eastAsia="Calibri" w:cs="Times New Roman"/>
          <w:szCs w:val="28"/>
          <w:lang w:val="en-US"/>
        </w:rPr>
        <w:t>Kampling</w:t>
      </w:r>
      <w:proofErr w:type="spellEnd"/>
      <w:r w:rsidRPr="00C965A2">
        <w:rPr>
          <w:rFonts w:eastAsia="Calibri" w:cs="Times New Roman"/>
          <w:szCs w:val="28"/>
          <w:lang w:val="en-US"/>
        </w:rPr>
        <w:t>, H. (</w:t>
      </w:r>
      <w:proofErr w:type="spellStart"/>
      <w:r w:rsidRPr="00C965A2">
        <w:rPr>
          <w:rFonts w:eastAsia="Calibri" w:cs="Times New Roman"/>
          <w:szCs w:val="28"/>
          <w:lang w:val="en-US"/>
        </w:rPr>
        <w:t>Neuro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) psychological Rehabilitation after Stroke: a National Survey of Structures and Practice in Inpatient and Outpatient / H. </w:t>
      </w:r>
      <w:proofErr w:type="spellStart"/>
      <w:r w:rsidRPr="00C965A2">
        <w:rPr>
          <w:rFonts w:eastAsia="Calibri" w:cs="Times New Roman"/>
          <w:szCs w:val="28"/>
          <w:lang w:val="en-US"/>
        </w:rPr>
        <w:t>Kampling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, C. Reese, O. </w:t>
      </w:r>
      <w:proofErr w:type="spellStart"/>
      <w:r w:rsidRPr="00C965A2">
        <w:rPr>
          <w:rFonts w:eastAsia="Calibri" w:cs="Times New Roman"/>
          <w:szCs w:val="28"/>
          <w:lang w:val="en-US"/>
        </w:rPr>
        <w:t>Mittag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 // Rehabilitation (</w:t>
      </w:r>
      <w:proofErr w:type="spellStart"/>
      <w:r w:rsidRPr="00C965A2">
        <w:rPr>
          <w:rFonts w:eastAsia="Calibri" w:cs="Times New Roman"/>
          <w:szCs w:val="28"/>
          <w:lang w:val="en-US"/>
        </w:rPr>
        <w:t>Stuttg</w:t>
      </w:r>
      <w:proofErr w:type="spellEnd"/>
      <w:r w:rsidRPr="00C965A2">
        <w:rPr>
          <w:rFonts w:eastAsia="Calibri" w:cs="Times New Roman"/>
          <w:szCs w:val="28"/>
          <w:lang w:val="en-US"/>
        </w:rPr>
        <w:t>). – 2015. – Vol. 54, № 5. – P. 332–338.</w:t>
      </w:r>
    </w:p>
    <w:p w:rsidR="000A4674" w:rsidRPr="00C965A2" w:rsidRDefault="000A4674" w:rsidP="0079246D">
      <w:pPr>
        <w:numPr>
          <w:ilvl w:val="0"/>
          <w:numId w:val="7"/>
        </w:numPr>
        <w:tabs>
          <w:tab w:val="left" w:pos="709"/>
        </w:tabs>
        <w:ind w:left="0" w:firstLine="709"/>
        <w:rPr>
          <w:rFonts w:eastAsia="Calibri" w:cs="Times New Roman"/>
          <w:szCs w:val="28"/>
          <w:lang w:val="en-US"/>
        </w:rPr>
      </w:pPr>
      <w:r w:rsidRPr="00C965A2">
        <w:rPr>
          <w:rFonts w:eastAsia="Calibri" w:cs="Times New Roman"/>
          <w:szCs w:val="28"/>
          <w:lang w:val="en-US"/>
        </w:rPr>
        <w:t xml:space="preserve">Management of ischemic stroke in Central and Eastern Europe / ¬H. </w:t>
      </w:r>
      <w:proofErr w:type="spellStart"/>
      <w:r w:rsidRPr="00C965A2">
        <w:rPr>
          <w:rFonts w:eastAsia="Calibri" w:cs="Times New Roman"/>
          <w:szCs w:val="28"/>
          <w:lang w:val="en-US"/>
        </w:rPr>
        <w:t>Budincevic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 [et al.] // Int. J. of Stroke. – 2015. – Vol. 10, suppl. A100. – P. 125–127.</w:t>
      </w:r>
    </w:p>
    <w:p w:rsidR="000A4674" w:rsidRPr="00C965A2" w:rsidRDefault="000A4674" w:rsidP="0079246D">
      <w:pPr>
        <w:numPr>
          <w:ilvl w:val="0"/>
          <w:numId w:val="7"/>
        </w:numPr>
        <w:tabs>
          <w:tab w:val="left" w:pos="709"/>
        </w:tabs>
        <w:ind w:left="0" w:firstLine="709"/>
        <w:contextualSpacing/>
        <w:rPr>
          <w:rFonts w:eastAsia="Calibri" w:cs="Times New Roman"/>
          <w:szCs w:val="28"/>
          <w:lang w:val="en-US"/>
        </w:rPr>
      </w:pPr>
      <w:proofErr w:type="spellStart"/>
      <w:r w:rsidRPr="00C965A2">
        <w:rPr>
          <w:rFonts w:eastAsia="Calibri" w:cs="Times New Roman"/>
          <w:szCs w:val="28"/>
          <w:lang w:val="en-US"/>
        </w:rPr>
        <w:t>Mendis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, S. Stroke disability and rehabilitation of stroke: World Health Organization perspective / S. </w:t>
      </w:r>
      <w:proofErr w:type="spellStart"/>
      <w:r w:rsidRPr="00C965A2">
        <w:rPr>
          <w:rFonts w:eastAsia="Calibri" w:cs="Times New Roman"/>
          <w:szCs w:val="28"/>
          <w:lang w:val="en-US"/>
        </w:rPr>
        <w:t>Mendis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 // Int. J. of Stroke. – 2013. – Vol. 8, № 1. – </w:t>
      </w:r>
    </w:p>
    <w:p w:rsidR="000A4674" w:rsidRPr="00C965A2" w:rsidRDefault="000A4674" w:rsidP="00C80F52">
      <w:pPr>
        <w:tabs>
          <w:tab w:val="left" w:pos="709"/>
        </w:tabs>
        <w:ind w:firstLine="0"/>
        <w:contextualSpacing/>
        <w:rPr>
          <w:rFonts w:eastAsia="Calibri" w:cs="Times New Roman"/>
          <w:szCs w:val="28"/>
        </w:rPr>
      </w:pPr>
      <w:r w:rsidRPr="00C965A2">
        <w:rPr>
          <w:rFonts w:eastAsia="Calibri" w:cs="Times New Roman"/>
          <w:szCs w:val="28"/>
          <w:lang w:val="en-US"/>
        </w:rPr>
        <w:t>P. 3–4</w:t>
      </w:r>
      <w:r w:rsidR="00D30854" w:rsidRPr="00C965A2">
        <w:rPr>
          <w:rFonts w:eastAsia="Calibri" w:cs="Times New Roman"/>
          <w:szCs w:val="28"/>
        </w:rPr>
        <w:t>.</w:t>
      </w:r>
    </w:p>
    <w:p w:rsidR="000A4674" w:rsidRPr="00C965A2" w:rsidRDefault="000A4674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  <w:lang w:val="en-US"/>
        </w:rPr>
      </w:pPr>
      <w:r w:rsidRPr="00C965A2">
        <w:rPr>
          <w:rFonts w:eastAsia="Calibri" w:cs="Times New Roman"/>
          <w:szCs w:val="28"/>
          <w:lang w:val="en-US"/>
        </w:rPr>
        <w:lastRenderedPageBreak/>
        <w:t xml:space="preserve">Taylor, G. H. Cognitive Assessment and Rehabilitation Pathway for Stroke (CARPS) / G. H. Taylor, N. M. Broomfield // Top. </w:t>
      </w:r>
      <w:proofErr w:type="gramStart"/>
      <w:r w:rsidRPr="00C965A2">
        <w:rPr>
          <w:rFonts w:eastAsia="Calibri" w:cs="Times New Roman"/>
          <w:szCs w:val="28"/>
          <w:lang w:val="en-US"/>
        </w:rPr>
        <w:t>in</w:t>
      </w:r>
      <w:proofErr w:type="gramEnd"/>
      <w:r w:rsidRPr="00C965A2">
        <w:rPr>
          <w:rFonts w:eastAsia="Calibri" w:cs="Times New Roman"/>
          <w:szCs w:val="28"/>
          <w:lang w:val="en-US"/>
        </w:rPr>
        <w:t xml:space="preserve"> Stroke </w:t>
      </w:r>
      <w:proofErr w:type="spellStart"/>
      <w:r w:rsidRPr="00C965A2">
        <w:rPr>
          <w:rFonts w:eastAsia="Calibri" w:cs="Times New Roman"/>
          <w:szCs w:val="28"/>
          <w:lang w:val="en-US"/>
        </w:rPr>
        <w:t>Rehabil</w:t>
      </w:r>
      <w:proofErr w:type="spellEnd"/>
      <w:r w:rsidRPr="00C965A2">
        <w:rPr>
          <w:rFonts w:eastAsia="Calibri" w:cs="Times New Roman"/>
          <w:szCs w:val="28"/>
          <w:lang w:val="en-US"/>
        </w:rPr>
        <w:t xml:space="preserve">. – </w:t>
      </w:r>
      <w:r w:rsidRPr="00C965A2">
        <w:rPr>
          <w:rFonts w:eastAsia="Calibri" w:cs="Times New Roman"/>
          <w:szCs w:val="28"/>
          <w:lang w:val="en-US"/>
        </w:rPr>
        <w:br/>
        <w:t>2013. – Vol. 20, № 3. – P. 270–282.</w:t>
      </w:r>
    </w:p>
    <w:p w:rsidR="00453E7E" w:rsidRPr="00C965A2" w:rsidRDefault="00453E7E" w:rsidP="0079246D">
      <w:pPr>
        <w:rPr>
          <w:rFonts w:cs="Times New Roman"/>
          <w:kern w:val="24"/>
          <w:szCs w:val="28"/>
          <w:lang w:val="en-US"/>
        </w:rPr>
      </w:pPr>
    </w:p>
    <w:p w:rsidR="00453E7E" w:rsidRPr="00C965A2" w:rsidRDefault="004840CB" w:rsidP="0079246D">
      <w:pPr>
        <w:rPr>
          <w:rFonts w:cs="Times New Roman"/>
          <w:b/>
          <w:szCs w:val="28"/>
        </w:rPr>
      </w:pPr>
      <w:r w:rsidRPr="00C965A2">
        <w:rPr>
          <w:rFonts w:cs="Times New Roman"/>
          <w:b/>
          <w:szCs w:val="28"/>
        </w:rPr>
        <w:t xml:space="preserve">Нормативные правовые акты: </w:t>
      </w:r>
    </w:p>
    <w:p w:rsidR="00FD2FB7" w:rsidRPr="00C965A2" w:rsidRDefault="00FD2FB7" w:rsidP="0079246D">
      <w:pPr>
        <w:pStyle w:val="ad"/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Конституция Республики Беларусь 1994 года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с изм. и доп., принятыми на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 xml:space="preserve">. референдумах 24 </w:t>
      </w:r>
      <w:proofErr w:type="spellStart"/>
      <w:r w:rsidRPr="00C965A2">
        <w:rPr>
          <w:rFonts w:cs="Times New Roman"/>
          <w:szCs w:val="28"/>
        </w:rPr>
        <w:t>нояб</w:t>
      </w:r>
      <w:proofErr w:type="spellEnd"/>
      <w:r w:rsidRPr="00C965A2">
        <w:rPr>
          <w:rFonts w:cs="Times New Roman"/>
          <w:szCs w:val="28"/>
        </w:rPr>
        <w:t xml:space="preserve">. 1996 г. и 17 окт. 2004 г. – Минск : </w:t>
      </w:r>
      <w:proofErr w:type="spellStart"/>
      <w:r w:rsidRPr="00C965A2">
        <w:rPr>
          <w:rFonts w:cs="Times New Roman"/>
          <w:szCs w:val="28"/>
        </w:rPr>
        <w:t>Амалфея</w:t>
      </w:r>
      <w:proofErr w:type="spellEnd"/>
      <w:r w:rsidRPr="00C965A2">
        <w:rPr>
          <w:rFonts w:cs="Times New Roman"/>
          <w:szCs w:val="28"/>
        </w:rPr>
        <w:t xml:space="preserve">, 2006. – 48 с. </w:t>
      </w:r>
    </w:p>
    <w:p w:rsidR="00B974EB" w:rsidRPr="00C965A2" w:rsidRDefault="00FD2FB7" w:rsidP="0079246D">
      <w:pPr>
        <w:pStyle w:val="ad"/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борьбе с коррупцией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Закон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 xml:space="preserve">. Беларусь от 15.07.2015 </w:t>
      </w:r>
      <w:r w:rsidR="001A0838"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</w:rPr>
        <w:t>№ 305–З</w:t>
      </w:r>
      <w:r w:rsidR="0079246D" w:rsidRPr="00C965A2">
        <w:rPr>
          <w:rFonts w:cs="Times New Roman"/>
          <w:szCs w:val="28"/>
        </w:rPr>
        <w:t>.</w:t>
      </w:r>
    </w:p>
    <w:p w:rsidR="00B974EB" w:rsidRPr="00C965A2" w:rsidRDefault="00FD2FB7" w:rsidP="0079246D">
      <w:pPr>
        <w:pStyle w:val="1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C965A2">
        <w:rPr>
          <w:rFonts w:ascii="Times New Roman" w:hAnsi="Times New Roman"/>
          <w:sz w:val="28"/>
          <w:szCs w:val="28"/>
        </w:rPr>
        <w:t>Респ</w:t>
      </w:r>
      <w:proofErr w:type="spellEnd"/>
      <w:r w:rsidRPr="00C965A2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с изм. и доп</w:t>
      </w:r>
      <w:r w:rsidR="00B974EB" w:rsidRPr="00C965A2">
        <w:rPr>
          <w:rFonts w:ascii="Times New Roman" w:hAnsi="Times New Roman"/>
          <w:sz w:val="28"/>
          <w:szCs w:val="28"/>
        </w:rPr>
        <w:t>.</w:t>
      </w:r>
    </w:p>
    <w:p w:rsidR="003E2B1F" w:rsidRPr="00C965A2" w:rsidRDefault="003E2B1F" w:rsidP="0079246D">
      <w:pPr>
        <w:pStyle w:val="22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C965A2">
        <w:rPr>
          <w:rFonts w:cs="Times New Roman"/>
          <w:szCs w:val="28"/>
        </w:rPr>
        <w:t xml:space="preserve">  :</w:t>
      </w:r>
      <w:proofErr w:type="gramEnd"/>
      <w:r w:rsidRPr="00C965A2">
        <w:rPr>
          <w:rFonts w:cs="Times New Roman"/>
          <w:szCs w:val="28"/>
        </w:rPr>
        <w:t xml:space="preserve"> Декрет Президента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26.07.1999 № 29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с изм. и доп.</w:t>
      </w:r>
    </w:p>
    <w:p w:rsidR="003E2B1F" w:rsidRPr="00C965A2" w:rsidRDefault="003E2B1F" w:rsidP="0079246D">
      <w:pPr>
        <w:pStyle w:val="22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здравоохранении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Закон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C965A2">
          <w:rPr>
            <w:rFonts w:cs="Times New Roman"/>
            <w:szCs w:val="28"/>
          </w:rPr>
          <w:t>1993 г</w:t>
        </w:r>
      </w:smartTag>
      <w:r w:rsidRPr="00C965A2">
        <w:rPr>
          <w:rFonts w:cs="Times New Roman"/>
          <w:szCs w:val="28"/>
        </w:rPr>
        <w:t xml:space="preserve">. </w:t>
      </w:r>
      <w:r w:rsidR="001A0838"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</w:rPr>
        <w:t>№ 2435–XII : в ред. Закона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 от 20.06.2008 № 363-З: с изм. и доп.</w:t>
      </w:r>
    </w:p>
    <w:p w:rsidR="00B974EB" w:rsidRPr="00C965A2" w:rsidRDefault="003E2B1F" w:rsidP="0079246D">
      <w:pPr>
        <w:pStyle w:val="1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C965A2">
        <w:rPr>
          <w:rFonts w:ascii="Times New Roman" w:hAnsi="Times New Roman"/>
          <w:sz w:val="28"/>
          <w:szCs w:val="28"/>
        </w:rPr>
        <w:t>Респ</w:t>
      </w:r>
      <w:proofErr w:type="spellEnd"/>
      <w:r w:rsidRPr="00C965A2">
        <w:rPr>
          <w:rFonts w:ascii="Times New Roman" w:hAnsi="Times New Roman"/>
          <w:sz w:val="28"/>
          <w:szCs w:val="28"/>
        </w:rPr>
        <w:t xml:space="preserve">. Беларусь от 20.07.2006 </w:t>
      </w:r>
      <w:r w:rsidRPr="00C965A2">
        <w:rPr>
          <w:rFonts w:ascii="Times New Roman" w:hAnsi="Times New Roman"/>
          <w:sz w:val="28"/>
          <w:szCs w:val="28"/>
        </w:rPr>
        <w:br/>
        <w:t>№ 161-З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с изм. и доп.</w:t>
      </w:r>
    </w:p>
    <w:p w:rsidR="003E2B1F" w:rsidRPr="00C965A2" w:rsidRDefault="003E2B1F" w:rsidP="0079246D">
      <w:pPr>
        <w:pStyle w:val="22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C965A2">
        <w:rPr>
          <w:rFonts w:cs="Times New Roman"/>
          <w:szCs w:val="28"/>
        </w:rPr>
        <w:t> :</w:t>
      </w:r>
      <w:proofErr w:type="gramEnd"/>
      <w:r w:rsidRPr="00C965A2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30.05.2003 № 724 : с изм. и доп.</w:t>
      </w:r>
    </w:p>
    <w:p w:rsidR="006C4E41" w:rsidRPr="00C965A2" w:rsidRDefault="006C4E41" w:rsidP="0079246D">
      <w:pPr>
        <w:pStyle w:val="ad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 xml:space="preserve">. Беларусь </w:t>
      </w:r>
      <w:r w:rsidRPr="00C965A2">
        <w:rPr>
          <w:rFonts w:cs="Times New Roman"/>
          <w:szCs w:val="28"/>
        </w:rPr>
        <w:br/>
        <w:t>от 29.12.2015 № 1301</w:t>
      </w:r>
      <w:r w:rsidR="00B974EB" w:rsidRPr="00C965A2">
        <w:rPr>
          <w:rFonts w:cs="Times New Roman"/>
          <w:szCs w:val="28"/>
        </w:rPr>
        <w:t>.</w:t>
      </w:r>
    </w:p>
    <w:p w:rsidR="006C4E41" w:rsidRPr="00C965A2" w:rsidRDefault="006C4E41" w:rsidP="0079246D">
      <w:pPr>
        <w:pStyle w:val="ad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Министерства труда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21.01.2000 № 6 : с изм. и доп.</w:t>
      </w:r>
    </w:p>
    <w:p w:rsidR="00B974EB" w:rsidRPr="00C965A2" w:rsidRDefault="00B974EB" w:rsidP="0079246D">
      <w:pPr>
        <w:pStyle w:val="21"/>
        <w:numPr>
          <w:ilvl w:val="0"/>
          <w:numId w:val="7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C965A2">
        <w:rPr>
          <w:rFonts w:eastAsia="Times New Roman"/>
          <w:sz w:val="28"/>
          <w:szCs w:val="28"/>
        </w:rPr>
        <w:t>О мерах совершенствования работы по раннему выявлению онкологических заболеваний : приказ М</w:t>
      </w:r>
      <w:r w:rsidR="008151A5" w:rsidRPr="00C965A2">
        <w:rPr>
          <w:rFonts w:eastAsia="Times New Roman"/>
          <w:sz w:val="28"/>
          <w:szCs w:val="28"/>
        </w:rPr>
        <w:t>инистерст</w:t>
      </w:r>
      <w:r w:rsidRPr="00C965A2">
        <w:rPr>
          <w:rFonts w:eastAsia="Times New Roman"/>
          <w:sz w:val="28"/>
          <w:szCs w:val="28"/>
        </w:rPr>
        <w:t>ва здравоохранения</w:t>
      </w:r>
      <w:proofErr w:type="gramStart"/>
      <w:r w:rsidRPr="00C965A2">
        <w:rPr>
          <w:rFonts w:eastAsia="Times New Roman"/>
          <w:sz w:val="28"/>
          <w:szCs w:val="28"/>
        </w:rPr>
        <w:t xml:space="preserve"> </w:t>
      </w:r>
      <w:proofErr w:type="spellStart"/>
      <w:r w:rsidRPr="00C965A2">
        <w:rPr>
          <w:rFonts w:eastAsia="Times New Roman"/>
          <w:sz w:val="28"/>
          <w:szCs w:val="28"/>
        </w:rPr>
        <w:t>Р</w:t>
      </w:r>
      <w:proofErr w:type="gramEnd"/>
      <w:r w:rsidRPr="00C965A2">
        <w:rPr>
          <w:rFonts w:eastAsia="Times New Roman"/>
          <w:sz w:val="28"/>
          <w:szCs w:val="28"/>
        </w:rPr>
        <w:t>есп</w:t>
      </w:r>
      <w:proofErr w:type="spellEnd"/>
      <w:r w:rsidRPr="00C965A2">
        <w:rPr>
          <w:rFonts w:eastAsia="Times New Roman"/>
          <w:sz w:val="28"/>
          <w:szCs w:val="28"/>
        </w:rPr>
        <w:t>. Беларусь от 21.12.2010 № 1350.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некоторых вопросах бесплатного и льготного обеспечения лекарственными средствами и перевязочными материалами отдельных категорий граждан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30</w:t>
      </w:r>
      <w:r w:rsidR="008151A5" w:rsidRPr="00C965A2">
        <w:rPr>
          <w:rFonts w:cs="Times New Roman"/>
          <w:szCs w:val="28"/>
        </w:rPr>
        <w:t>.11.</w:t>
      </w:r>
      <w:r w:rsidRPr="00C965A2">
        <w:rPr>
          <w:rFonts w:cs="Times New Roman"/>
          <w:szCs w:val="28"/>
        </w:rPr>
        <w:t>2007 № 1650</w:t>
      </w:r>
      <w:r w:rsidR="008151A5" w:rsidRPr="00C965A2">
        <w:rPr>
          <w:rFonts w:cs="Times New Roman"/>
          <w:szCs w:val="28"/>
        </w:rPr>
        <w:t xml:space="preserve"> :</w:t>
      </w:r>
      <w:r w:rsidRPr="00C965A2">
        <w:rPr>
          <w:rFonts w:cs="Times New Roman"/>
          <w:szCs w:val="28"/>
        </w:rPr>
        <w:t xml:space="preserve"> </w:t>
      </w:r>
      <w:r w:rsidR="008151A5" w:rsidRPr="00C965A2">
        <w:rPr>
          <w:rFonts w:cs="Times New Roman"/>
          <w:szCs w:val="28"/>
        </w:rPr>
        <w:t>с изм. и доп.</w:t>
      </w:r>
    </w:p>
    <w:p w:rsidR="004A5891" w:rsidRPr="00C965A2" w:rsidRDefault="00B974EB" w:rsidP="0079246D">
      <w:pPr>
        <w:numPr>
          <w:ilvl w:val="0"/>
          <w:numId w:val="7"/>
        </w:numPr>
        <w:tabs>
          <w:tab w:val="left" w:pos="0"/>
          <w:tab w:val="left" w:pos="1418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 О некоторых вопросах выдачи и оформления листков нетрудоспособности и справок о временной нетрудоспособности : постановление М</w:t>
      </w:r>
      <w:r w:rsidR="004A5891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>ва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Беларусь, М</w:t>
      </w:r>
      <w:r w:rsidR="004A5891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>ва труда и соц</w:t>
      </w:r>
      <w:r w:rsidR="004A5891" w:rsidRPr="00C965A2">
        <w:rPr>
          <w:rFonts w:cs="Times New Roman"/>
          <w:szCs w:val="28"/>
        </w:rPr>
        <w:t>иальной</w:t>
      </w:r>
      <w:r w:rsidRPr="00C965A2">
        <w:rPr>
          <w:rFonts w:cs="Times New Roman"/>
          <w:szCs w:val="28"/>
        </w:rPr>
        <w:t xml:space="preserve"> защиты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</w:t>
      </w:r>
      <w:r w:rsidR="004A5891" w:rsidRPr="00C965A2">
        <w:rPr>
          <w:rFonts w:cs="Times New Roman"/>
          <w:szCs w:val="28"/>
        </w:rPr>
        <w:t>ларусь от 30.10.2015 № 107/67</w:t>
      </w:r>
      <w:r w:rsidRPr="00C965A2">
        <w:rPr>
          <w:rFonts w:cs="Times New Roman"/>
          <w:szCs w:val="28"/>
        </w:rPr>
        <w:t>.</w:t>
      </w:r>
      <w:r w:rsidR="004A5891" w:rsidRPr="00C965A2">
        <w:rPr>
          <w:rFonts w:cs="Times New Roman"/>
          <w:szCs w:val="28"/>
        </w:rPr>
        <w:t xml:space="preserve"> </w:t>
      </w:r>
    </w:p>
    <w:p w:rsidR="004A5891" w:rsidRPr="00C965A2" w:rsidRDefault="004A5891" w:rsidP="0079246D">
      <w:pPr>
        <w:numPr>
          <w:ilvl w:val="0"/>
          <w:numId w:val="7"/>
        </w:numPr>
        <w:tabs>
          <w:tab w:val="left" w:pos="0"/>
          <w:tab w:val="left" w:pos="1418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 от 29.03.2016 № 259.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lastRenderedPageBreak/>
        <w:t>О некоторых вопросах организации медицинской помощи и предоставления социальных услуг : постановление М</w:t>
      </w:r>
      <w:r w:rsidR="0072024D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>ва 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 от 10.01.2013 № 3.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некоторых вопросах организации оказания медико-социальной и паллиативной медицинской помощи : постановление М</w:t>
      </w:r>
      <w:r w:rsidR="0072024D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>ва 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="0072024D" w:rsidRPr="00C965A2">
        <w:rPr>
          <w:rFonts w:cs="Times New Roman"/>
          <w:szCs w:val="28"/>
        </w:rPr>
        <w:t>. Беларусь от 24.12.2014. № 107.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О некоторых вопросах проведения медико-социальной экспертизы и деятельности медико-реабилитационных экспертных комиссий: постановление Совета Министров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17.</w:t>
      </w:r>
      <w:r w:rsidR="0072024D" w:rsidRPr="00C965A2">
        <w:rPr>
          <w:rFonts w:cs="Times New Roman"/>
          <w:szCs w:val="28"/>
        </w:rPr>
        <w:t>12.</w:t>
      </w:r>
      <w:r w:rsidRPr="00C965A2">
        <w:rPr>
          <w:rFonts w:cs="Times New Roman"/>
          <w:szCs w:val="28"/>
        </w:rPr>
        <w:t>2014</w:t>
      </w:r>
      <w:r w:rsidR="0072024D" w:rsidRPr="00C965A2">
        <w:rPr>
          <w:rFonts w:cs="Times New Roman"/>
          <w:szCs w:val="28"/>
        </w:rPr>
        <w:t xml:space="preserve"> №1185</w:t>
      </w:r>
      <w:proofErr w:type="gramStart"/>
      <w:r w:rsidR="00EF256B" w:rsidRPr="00C965A2">
        <w:rPr>
          <w:rFonts w:cs="Times New Roman"/>
          <w:szCs w:val="28"/>
        </w:rPr>
        <w:t xml:space="preserve"> :</w:t>
      </w:r>
      <w:proofErr w:type="gramEnd"/>
      <w:r w:rsidR="00EF256B" w:rsidRPr="00C965A2">
        <w:rPr>
          <w:rFonts w:cs="Times New Roman"/>
          <w:szCs w:val="28"/>
        </w:rPr>
        <w:t xml:space="preserve"> с изм. и доп.</w:t>
      </w:r>
    </w:p>
    <w:p w:rsidR="0072024D" w:rsidRPr="00C965A2" w:rsidRDefault="0072024D" w:rsidP="0079246D">
      <w:pPr>
        <w:pStyle w:val="22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02.11.2005 № 44 : с изм. и доп.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</w:tabs>
        <w:ind w:left="0" w:firstLine="709"/>
        <w:contextualSpacing/>
        <w:rPr>
          <w:rFonts w:eastAsia="Calibri" w:cs="Times New Roman"/>
          <w:bCs/>
          <w:szCs w:val="28"/>
        </w:rPr>
      </w:pPr>
      <w:r w:rsidRPr="00C965A2">
        <w:rPr>
          <w:rFonts w:eastAsia="Calibri" w:cs="Times New Roman"/>
          <w:bCs/>
          <w:szCs w:val="28"/>
        </w:rPr>
        <w:t>О порядке направления и оказания медицинской реабилитации в государственном учреждении «Республиканская клиническая больница медицинской реабилитации : приказ М</w:t>
      </w:r>
      <w:r w:rsidR="00B77B4F" w:rsidRPr="00C965A2">
        <w:rPr>
          <w:rFonts w:eastAsia="Calibri" w:cs="Times New Roman"/>
          <w:bCs/>
          <w:szCs w:val="28"/>
        </w:rPr>
        <w:t>инистерст</w:t>
      </w:r>
      <w:r w:rsidRPr="00C965A2">
        <w:rPr>
          <w:rFonts w:eastAsia="Calibri" w:cs="Times New Roman"/>
          <w:bCs/>
          <w:szCs w:val="28"/>
        </w:rPr>
        <w:t>ва здравоохранения</w:t>
      </w:r>
      <w:proofErr w:type="gramStart"/>
      <w:r w:rsidRPr="00C965A2">
        <w:rPr>
          <w:rFonts w:eastAsia="Calibri" w:cs="Times New Roman"/>
          <w:bCs/>
          <w:szCs w:val="28"/>
        </w:rPr>
        <w:t xml:space="preserve"> </w:t>
      </w:r>
      <w:proofErr w:type="spellStart"/>
      <w:r w:rsidRPr="00C965A2">
        <w:rPr>
          <w:rFonts w:eastAsia="Calibri" w:cs="Times New Roman"/>
          <w:bCs/>
          <w:szCs w:val="28"/>
        </w:rPr>
        <w:t>Р</w:t>
      </w:r>
      <w:proofErr w:type="gramEnd"/>
      <w:r w:rsidRPr="00C965A2">
        <w:rPr>
          <w:rFonts w:eastAsia="Calibri" w:cs="Times New Roman"/>
          <w:bCs/>
          <w:szCs w:val="28"/>
        </w:rPr>
        <w:t>есп</w:t>
      </w:r>
      <w:proofErr w:type="spellEnd"/>
      <w:r w:rsidRPr="00C965A2">
        <w:rPr>
          <w:rFonts w:eastAsia="Calibri" w:cs="Times New Roman"/>
          <w:bCs/>
          <w:szCs w:val="28"/>
        </w:rPr>
        <w:t>. Беларусь от 30.12.2014 № 1381.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</w:tabs>
        <w:ind w:left="0" w:firstLine="709"/>
        <w:contextualSpacing/>
        <w:rPr>
          <w:rFonts w:eastAsia="Calibri" w:cs="Times New Roman"/>
          <w:bCs/>
          <w:szCs w:val="28"/>
        </w:rPr>
      </w:pPr>
      <w:r w:rsidRPr="00C965A2">
        <w:rPr>
          <w:rFonts w:eastAsia="Calibri" w:cs="Times New Roman"/>
          <w:bCs/>
          <w:szCs w:val="28"/>
        </w:rPr>
        <w:t xml:space="preserve"> О порядке оказания медицинской реабилитации в амбулаторных, стационарных условиях, в условиях дневного пребывания, а также вне организаций здравоохранения : приказ М</w:t>
      </w:r>
      <w:r w:rsidR="003C3A14" w:rsidRPr="00C965A2">
        <w:rPr>
          <w:rFonts w:eastAsia="Calibri" w:cs="Times New Roman"/>
          <w:bCs/>
          <w:szCs w:val="28"/>
        </w:rPr>
        <w:t>инистерст</w:t>
      </w:r>
      <w:r w:rsidRPr="00C965A2">
        <w:rPr>
          <w:rFonts w:eastAsia="Calibri" w:cs="Times New Roman"/>
          <w:bCs/>
          <w:szCs w:val="28"/>
        </w:rPr>
        <w:t>ва здравоохранения</w:t>
      </w:r>
      <w:proofErr w:type="gramStart"/>
      <w:r w:rsidRPr="00C965A2">
        <w:rPr>
          <w:rFonts w:eastAsia="Calibri" w:cs="Times New Roman"/>
          <w:bCs/>
          <w:szCs w:val="28"/>
        </w:rPr>
        <w:t xml:space="preserve"> </w:t>
      </w:r>
      <w:proofErr w:type="spellStart"/>
      <w:r w:rsidRPr="00C965A2">
        <w:rPr>
          <w:rFonts w:eastAsia="Calibri" w:cs="Times New Roman"/>
          <w:bCs/>
          <w:szCs w:val="28"/>
        </w:rPr>
        <w:t>Р</w:t>
      </w:r>
      <w:proofErr w:type="gramEnd"/>
      <w:r w:rsidRPr="00C965A2">
        <w:rPr>
          <w:rFonts w:eastAsia="Calibri" w:cs="Times New Roman"/>
          <w:bCs/>
          <w:szCs w:val="28"/>
        </w:rPr>
        <w:t>есп</w:t>
      </w:r>
      <w:proofErr w:type="spellEnd"/>
      <w:r w:rsidRPr="00C965A2">
        <w:rPr>
          <w:rFonts w:eastAsia="Calibri" w:cs="Times New Roman"/>
          <w:bCs/>
          <w:szCs w:val="28"/>
        </w:rPr>
        <w:t>. Бе</w:t>
      </w:r>
      <w:r w:rsidR="003C3A14" w:rsidRPr="00C965A2">
        <w:rPr>
          <w:rFonts w:eastAsia="Calibri" w:cs="Times New Roman"/>
          <w:bCs/>
          <w:szCs w:val="28"/>
        </w:rPr>
        <w:t>ларусь от 10.12.2014 г. № 1300.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contextualSpacing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предупреждении инвалидности и реабилитации инвалидов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Закон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 xml:space="preserve">. </w:t>
      </w:r>
      <w:r w:rsidR="003C3A14" w:rsidRPr="00C965A2">
        <w:rPr>
          <w:rFonts w:cs="Times New Roman"/>
          <w:szCs w:val="28"/>
        </w:rPr>
        <w:t>Беларусь от 23.07.</w:t>
      </w:r>
      <w:r w:rsidRPr="00C965A2">
        <w:rPr>
          <w:rFonts w:cs="Times New Roman"/>
          <w:szCs w:val="28"/>
        </w:rPr>
        <w:t>2008 № 422-З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="003C3A14" w:rsidRPr="00C965A2">
        <w:rPr>
          <w:rFonts w:cs="Times New Roman"/>
          <w:szCs w:val="28"/>
        </w:rPr>
        <w:t xml:space="preserve"> с изм. и доп</w:t>
      </w:r>
      <w:r w:rsidRPr="00C965A2">
        <w:rPr>
          <w:rFonts w:cs="Times New Roman"/>
          <w:szCs w:val="28"/>
        </w:rPr>
        <w:t>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 расследовании и учете несчастных случаев на производстве и профессиональных заболеваний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15</w:t>
      </w:r>
      <w:r w:rsidR="005D5422" w:rsidRPr="00C965A2">
        <w:rPr>
          <w:rFonts w:cs="Times New Roman"/>
          <w:szCs w:val="28"/>
        </w:rPr>
        <w:t>.01.</w:t>
      </w:r>
      <w:r w:rsidRPr="00C965A2">
        <w:rPr>
          <w:rFonts w:cs="Times New Roman"/>
          <w:szCs w:val="28"/>
        </w:rPr>
        <w:t>2004 № 30 : с изм. и доп.</w:t>
      </w:r>
    </w:p>
    <w:p w:rsidR="00B974EB" w:rsidRPr="00C965A2" w:rsidRDefault="00B56640" w:rsidP="0079246D">
      <w:pPr>
        <w:pStyle w:val="1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C965A2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C965A2">
        <w:rPr>
          <w:rFonts w:ascii="Times New Roman" w:hAnsi="Times New Roman"/>
          <w:sz w:val="28"/>
          <w:szCs w:val="28"/>
        </w:rPr>
        <w:t>Респ</w:t>
      </w:r>
      <w:proofErr w:type="spellEnd"/>
      <w:r w:rsidRPr="00C965A2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C965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965A2">
        <w:rPr>
          <w:rFonts w:ascii="Times New Roman" w:hAnsi="Times New Roman"/>
          <w:sz w:val="28"/>
          <w:szCs w:val="28"/>
        </w:rPr>
        <w:t xml:space="preserve"> с изм. и доп.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</w:tabs>
        <w:ind w:left="0" w:firstLine="709"/>
        <w:contextualSpacing/>
        <w:rPr>
          <w:rFonts w:eastAsia="Calibri" w:cs="Times New Roman"/>
          <w:bCs/>
          <w:szCs w:val="28"/>
        </w:rPr>
      </w:pPr>
      <w:r w:rsidRPr="00C965A2">
        <w:rPr>
          <w:rFonts w:eastAsia="Calibri" w:cs="Times New Roman"/>
          <w:kern w:val="24"/>
          <w:szCs w:val="28"/>
        </w:rPr>
        <w:t xml:space="preserve"> О совершенствовании службы медицинской реабилитации детей в Республике Беларусь : приказ Министерства здравоохранения</w:t>
      </w:r>
      <w:proofErr w:type="gramStart"/>
      <w:r w:rsidRPr="00C965A2">
        <w:rPr>
          <w:rFonts w:eastAsia="Calibri" w:cs="Times New Roman"/>
          <w:kern w:val="24"/>
          <w:szCs w:val="28"/>
        </w:rPr>
        <w:t xml:space="preserve"> </w:t>
      </w:r>
      <w:proofErr w:type="spellStart"/>
      <w:r w:rsidRPr="00C965A2">
        <w:rPr>
          <w:rFonts w:eastAsia="Calibri" w:cs="Times New Roman"/>
          <w:kern w:val="24"/>
          <w:szCs w:val="28"/>
        </w:rPr>
        <w:t>Р</w:t>
      </w:r>
      <w:proofErr w:type="gramEnd"/>
      <w:r w:rsidRPr="00C965A2">
        <w:rPr>
          <w:rFonts w:eastAsia="Calibri" w:cs="Times New Roman"/>
          <w:kern w:val="24"/>
          <w:szCs w:val="28"/>
        </w:rPr>
        <w:t>е</w:t>
      </w:r>
      <w:r w:rsidR="00B56640" w:rsidRPr="00C965A2">
        <w:rPr>
          <w:rFonts w:eastAsia="Calibri" w:cs="Times New Roman"/>
          <w:kern w:val="24"/>
          <w:szCs w:val="28"/>
        </w:rPr>
        <w:t>сп</w:t>
      </w:r>
      <w:proofErr w:type="spellEnd"/>
      <w:r w:rsidR="00B56640" w:rsidRPr="00C965A2">
        <w:rPr>
          <w:rFonts w:eastAsia="Calibri" w:cs="Times New Roman"/>
          <w:kern w:val="24"/>
          <w:szCs w:val="28"/>
        </w:rPr>
        <w:t xml:space="preserve">. Беларусь от  12.03.2011 </w:t>
      </w:r>
      <w:r w:rsidRPr="00C965A2">
        <w:rPr>
          <w:rFonts w:eastAsia="Calibri" w:cs="Times New Roman"/>
          <w:bCs/>
          <w:szCs w:val="28"/>
        </w:rPr>
        <w:t xml:space="preserve">№ </w:t>
      </w:r>
      <w:r w:rsidRPr="00C965A2">
        <w:rPr>
          <w:rFonts w:eastAsia="Calibri" w:cs="Times New Roman"/>
          <w:kern w:val="24"/>
          <w:szCs w:val="28"/>
        </w:rPr>
        <w:t>227.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</w:tabs>
        <w:autoSpaceDN w:val="0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административных процедурах, осуществляемых государственными органами и иными орган</w:t>
      </w:r>
      <w:r w:rsidR="00D35BFF" w:rsidRPr="00C965A2">
        <w:rPr>
          <w:rFonts w:cs="Times New Roman"/>
          <w:szCs w:val="28"/>
        </w:rPr>
        <w:t>изациями по заявлениям граждан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Указ Президента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26</w:t>
      </w:r>
      <w:r w:rsidR="00D35BFF" w:rsidRPr="00C965A2">
        <w:rPr>
          <w:rFonts w:cs="Times New Roman"/>
          <w:szCs w:val="28"/>
        </w:rPr>
        <w:t>.04.</w:t>
      </w:r>
      <w:r w:rsidRPr="00C965A2">
        <w:rPr>
          <w:rFonts w:cs="Times New Roman"/>
          <w:szCs w:val="28"/>
        </w:rPr>
        <w:t>2010 № 200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с изм. и доп.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kern w:val="24"/>
          <w:szCs w:val="28"/>
        </w:rPr>
        <w:t>Об установлении перечня медицинских показаний для направления пациентов в стационарные отделения медицинской реабилитации на платной основе : приказ М</w:t>
      </w:r>
      <w:r w:rsidR="00D35BFF" w:rsidRPr="00C965A2">
        <w:rPr>
          <w:rFonts w:cs="Times New Roman"/>
          <w:kern w:val="24"/>
          <w:szCs w:val="28"/>
        </w:rPr>
        <w:t>инистерст</w:t>
      </w:r>
      <w:r w:rsidRPr="00C965A2">
        <w:rPr>
          <w:rFonts w:cs="Times New Roman"/>
          <w:kern w:val="24"/>
          <w:szCs w:val="28"/>
        </w:rPr>
        <w:t>ва здравоохранения</w:t>
      </w:r>
      <w:proofErr w:type="gramStart"/>
      <w:r w:rsidRPr="00C965A2">
        <w:rPr>
          <w:rFonts w:cs="Times New Roman"/>
          <w:kern w:val="24"/>
          <w:szCs w:val="28"/>
        </w:rPr>
        <w:t xml:space="preserve"> </w:t>
      </w:r>
      <w:proofErr w:type="spellStart"/>
      <w:r w:rsidRPr="00C965A2">
        <w:rPr>
          <w:rFonts w:cs="Times New Roman"/>
          <w:kern w:val="24"/>
          <w:szCs w:val="28"/>
        </w:rPr>
        <w:t>Р</w:t>
      </w:r>
      <w:proofErr w:type="gramEnd"/>
      <w:r w:rsidRPr="00C965A2">
        <w:rPr>
          <w:rFonts w:cs="Times New Roman"/>
          <w:kern w:val="24"/>
          <w:szCs w:val="28"/>
        </w:rPr>
        <w:t>есп</w:t>
      </w:r>
      <w:proofErr w:type="spellEnd"/>
      <w:r w:rsidRPr="00C965A2">
        <w:rPr>
          <w:rFonts w:cs="Times New Roman"/>
          <w:kern w:val="24"/>
          <w:szCs w:val="28"/>
        </w:rPr>
        <w:t>. Беларусь от  05.08.2011</w:t>
      </w:r>
      <w:r w:rsidR="00D35BFF" w:rsidRPr="00C965A2">
        <w:rPr>
          <w:rFonts w:cs="Times New Roman"/>
          <w:kern w:val="24"/>
          <w:szCs w:val="28"/>
          <w:lang w:val="en-US"/>
        </w:rPr>
        <w:br/>
      </w:r>
      <w:r w:rsidRPr="00C965A2">
        <w:rPr>
          <w:rFonts w:cs="Times New Roman"/>
          <w:kern w:val="24"/>
          <w:szCs w:val="28"/>
        </w:rPr>
        <w:t>№ 795.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contextualSpacing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 Об установлении формы индивидуальной программы реабилитации инвалида, утверждении Инструкции о порядке ее заполнения и о признании утратившим силу постановления Министерства здравоохранения Республики Беларусь от 2 феврал</w:t>
      </w:r>
      <w:r w:rsidR="00D35BFF" w:rsidRPr="00C965A2">
        <w:rPr>
          <w:rFonts w:cs="Times New Roman"/>
          <w:szCs w:val="28"/>
        </w:rPr>
        <w:t>я 2009 г. № 10</w:t>
      </w:r>
      <w:proofErr w:type="gramStart"/>
      <w:r w:rsidR="00D35BFF" w:rsidRPr="00C965A2">
        <w:rPr>
          <w:rFonts w:cs="Times New Roman"/>
          <w:szCs w:val="28"/>
        </w:rPr>
        <w:t xml:space="preserve"> :</w:t>
      </w:r>
      <w:proofErr w:type="gramEnd"/>
      <w:r w:rsidR="00D35BFF" w:rsidRPr="00C965A2">
        <w:rPr>
          <w:rFonts w:cs="Times New Roman"/>
          <w:szCs w:val="28"/>
        </w:rPr>
        <w:t xml:space="preserve"> постановление Министерст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 xml:space="preserve">. Беларусь от </w:t>
      </w:r>
      <w:r w:rsidR="00D35BFF" w:rsidRPr="00C965A2">
        <w:rPr>
          <w:rFonts w:cs="Times New Roman"/>
          <w:szCs w:val="28"/>
        </w:rPr>
        <w:t>0</w:t>
      </w:r>
      <w:r w:rsidRPr="00C965A2">
        <w:rPr>
          <w:rFonts w:cs="Times New Roman"/>
          <w:szCs w:val="28"/>
        </w:rPr>
        <w:t>1</w:t>
      </w:r>
      <w:r w:rsidR="00D35BFF" w:rsidRPr="00C965A2">
        <w:rPr>
          <w:rFonts w:cs="Times New Roman"/>
          <w:szCs w:val="28"/>
        </w:rPr>
        <w:t>.07.</w:t>
      </w:r>
      <w:r w:rsidRPr="00C965A2">
        <w:rPr>
          <w:rFonts w:cs="Times New Roman"/>
          <w:szCs w:val="28"/>
        </w:rPr>
        <w:t>2011 № 65</w:t>
      </w:r>
      <w:r w:rsidR="00D35BFF" w:rsidRPr="00C965A2">
        <w:rPr>
          <w:rFonts w:cs="Times New Roman"/>
          <w:szCs w:val="28"/>
        </w:rPr>
        <w:t xml:space="preserve"> : с изм. и доп</w:t>
      </w:r>
      <w:r w:rsidRPr="00C965A2">
        <w:rPr>
          <w:rFonts w:cs="Times New Roman"/>
          <w:szCs w:val="28"/>
        </w:rPr>
        <w:t>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bCs/>
          <w:szCs w:val="28"/>
        </w:rPr>
      </w:pPr>
      <w:r w:rsidRPr="00C965A2">
        <w:rPr>
          <w:rFonts w:cs="Times New Roman"/>
          <w:szCs w:val="28"/>
        </w:rPr>
        <w:t xml:space="preserve">Об установлении формы индивидуальной программы реабилитации инвалида, утверждении Инструкции о порядке ее заполнения и о признании </w:t>
      </w:r>
      <w:r w:rsidRPr="00C965A2">
        <w:rPr>
          <w:rFonts w:cs="Times New Roman"/>
          <w:szCs w:val="28"/>
        </w:rPr>
        <w:lastRenderedPageBreak/>
        <w:t>утратившим силу постановления Министерства здравоохранения Республики Беларусь от 2 февраля 2009 г. № 10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М</w:t>
      </w:r>
      <w:r w:rsidR="00C175F3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 xml:space="preserve">. Беларусь от </w:t>
      </w:r>
      <w:r w:rsidR="00C175F3" w:rsidRPr="00C965A2">
        <w:rPr>
          <w:rFonts w:cs="Times New Roman"/>
          <w:szCs w:val="28"/>
        </w:rPr>
        <w:t>0</w:t>
      </w:r>
      <w:r w:rsidRPr="00C965A2">
        <w:rPr>
          <w:rFonts w:cs="Times New Roman"/>
          <w:szCs w:val="28"/>
        </w:rPr>
        <w:t>1</w:t>
      </w:r>
      <w:r w:rsidR="00C175F3" w:rsidRPr="00C965A2">
        <w:rPr>
          <w:rFonts w:cs="Times New Roman"/>
          <w:szCs w:val="28"/>
        </w:rPr>
        <w:t>.07.</w:t>
      </w:r>
      <w:r w:rsidRPr="00C965A2">
        <w:rPr>
          <w:rFonts w:cs="Times New Roman"/>
          <w:szCs w:val="28"/>
        </w:rPr>
        <w:t>2011 г. № 65</w:t>
      </w:r>
      <w:r w:rsidR="00C175F3" w:rsidRPr="00C965A2">
        <w:rPr>
          <w:rFonts w:cs="Times New Roman"/>
          <w:szCs w:val="28"/>
        </w:rPr>
        <w:t xml:space="preserve"> : с изм. и доп</w:t>
      </w:r>
      <w:r w:rsidRPr="00C965A2">
        <w:rPr>
          <w:rFonts w:cs="Times New Roman"/>
          <w:szCs w:val="28"/>
        </w:rPr>
        <w:t>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bCs/>
          <w:szCs w:val="28"/>
        </w:rPr>
      </w:pPr>
      <w:r w:rsidRPr="00C965A2">
        <w:rPr>
          <w:rFonts w:cs="Times New Roman"/>
          <w:bCs/>
          <w:szCs w:val="28"/>
        </w:rPr>
        <w:t xml:space="preserve"> О государственно</w:t>
      </w:r>
      <w:r w:rsidR="00C175F3" w:rsidRPr="00C965A2">
        <w:rPr>
          <w:rFonts w:cs="Times New Roman"/>
          <w:bCs/>
          <w:szCs w:val="28"/>
        </w:rPr>
        <w:t>м</w:t>
      </w:r>
      <w:r w:rsidRPr="00C965A2">
        <w:rPr>
          <w:rFonts w:cs="Times New Roman"/>
          <w:bCs/>
          <w:szCs w:val="28"/>
        </w:rPr>
        <w:t xml:space="preserve"> реестр</w:t>
      </w:r>
      <w:r w:rsidR="00C175F3" w:rsidRPr="00C965A2">
        <w:rPr>
          <w:rFonts w:cs="Times New Roman"/>
          <w:bCs/>
          <w:szCs w:val="28"/>
        </w:rPr>
        <w:t>е</w:t>
      </w:r>
      <w:r w:rsidRPr="00C965A2">
        <w:rPr>
          <w:rFonts w:cs="Times New Roman"/>
          <w:bCs/>
          <w:szCs w:val="28"/>
        </w:rPr>
        <w:t xml:space="preserve"> (перечн</w:t>
      </w:r>
      <w:r w:rsidR="00C175F3" w:rsidRPr="00C965A2">
        <w:rPr>
          <w:rFonts w:cs="Times New Roman"/>
          <w:bCs/>
          <w:szCs w:val="28"/>
        </w:rPr>
        <w:t>е</w:t>
      </w:r>
      <w:r w:rsidRPr="00C965A2">
        <w:rPr>
          <w:rFonts w:cs="Times New Roman"/>
          <w:bCs/>
          <w:szCs w:val="28"/>
        </w:rPr>
        <w:t>) технических средств социальной реабилитации и порядке обеспечения ими отдельных категорий граждан</w:t>
      </w:r>
      <w:proofErr w:type="gramStart"/>
      <w:r w:rsidRPr="00C965A2">
        <w:rPr>
          <w:rFonts w:cs="Times New Roman"/>
          <w:bCs/>
          <w:szCs w:val="28"/>
        </w:rPr>
        <w:t xml:space="preserve"> :</w:t>
      </w:r>
      <w:proofErr w:type="gramEnd"/>
      <w:r w:rsidRPr="00C965A2">
        <w:rPr>
          <w:rFonts w:cs="Times New Roman"/>
          <w:bCs/>
          <w:szCs w:val="28"/>
        </w:rPr>
        <w:t xml:space="preserve"> постановление Совета Министров </w:t>
      </w:r>
      <w:proofErr w:type="spellStart"/>
      <w:r w:rsidRPr="00C965A2">
        <w:rPr>
          <w:rFonts w:cs="Times New Roman"/>
          <w:bCs/>
          <w:szCs w:val="28"/>
        </w:rPr>
        <w:t>Респ</w:t>
      </w:r>
      <w:proofErr w:type="spellEnd"/>
      <w:r w:rsidRPr="00C965A2">
        <w:rPr>
          <w:rFonts w:cs="Times New Roman"/>
          <w:bCs/>
          <w:szCs w:val="28"/>
        </w:rPr>
        <w:t xml:space="preserve">. Беларусь от </w:t>
      </w:r>
      <w:r w:rsidRPr="00C965A2">
        <w:rPr>
          <w:rFonts w:cs="Times New Roman"/>
          <w:bCs/>
          <w:iCs/>
          <w:szCs w:val="28"/>
        </w:rPr>
        <w:t>11</w:t>
      </w:r>
      <w:r w:rsidR="00C175F3" w:rsidRPr="00C965A2">
        <w:rPr>
          <w:rFonts w:cs="Times New Roman"/>
          <w:bCs/>
          <w:iCs/>
          <w:szCs w:val="28"/>
        </w:rPr>
        <w:t>.12</w:t>
      </w:r>
      <w:r w:rsidRPr="00C965A2">
        <w:rPr>
          <w:rFonts w:cs="Times New Roman"/>
          <w:bCs/>
          <w:iCs/>
          <w:szCs w:val="28"/>
        </w:rPr>
        <w:t xml:space="preserve">.2007 </w:t>
      </w:r>
      <w:r w:rsidR="00C175F3" w:rsidRPr="00C965A2">
        <w:rPr>
          <w:rFonts w:cs="Times New Roman"/>
          <w:bCs/>
          <w:iCs/>
          <w:szCs w:val="28"/>
        </w:rPr>
        <w:br/>
      </w:r>
      <w:r w:rsidRPr="00C965A2">
        <w:rPr>
          <w:rFonts w:cs="Times New Roman"/>
          <w:bCs/>
          <w:iCs/>
          <w:szCs w:val="28"/>
        </w:rPr>
        <w:t>№ 1722</w:t>
      </w:r>
      <w:r w:rsidR="00C175F3" w:rsidRPr="00C965A2">
        <w:rPr>
          <w:rFonts w:cs="Times New Roman"/>
          <w:bCs/>
          <w:iCs/>
          <w:szCs w:val="28"/>
        </w:rPr>
        <w:t xml:space="preserve"> : </w:t>
      </w:r>
      <w:r w:rsidRPr="00C965A2">
        <w:rPr>
          <w:rFonts w:cs="Times New Roman"/>
          <w:bCs/>
          <w:iCs/>
          <w:szCs w:val="28"/>
        </w:rPr>
        <w:t>с изм. и доп.</w:t>
      </w:r>
    </w:p>
    <w:p w:rsidR="00B974EB" w:rsidRPr="00C965A2" w:rsidRDefault="003046D7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14.03.2016 № 200 : с изм. и доп.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Государственной программы о социальной защите и содействии занятости населения на 2016–2020 годы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30.01.2016 № 73</w:t>
      </w:r>
      <w:r w:rsidR="003046D7" w:rsidRPr="00C965A2">
        <w:rPr>
          <w:rFonts w:cs="Times New Roman"/>
          <w:szCs w:val="28"/>
        </w:rPr>
        <w:t xml:space="preserve"> : с изм. и доп.</w:t>
      </w:r>
    </w:p>
    <w:p w:rsidR="00AB2002" w:rsidRPr="00C965A2" w:rsidRDefault="00B974EB" w:rsidP="0079246D">
      <w:pPr>
        <w:numPr>
          <w:ilvl w:val="0"/>
          <w:numId w:val="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Инструкции о порядке выдачи и оформления листков нетрудоспособности и справок о временной нетрудоспособности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М</w:t>
      </w:r>
      <w:r w:rsidR="003046D7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и М</w:t>
      </w:r>
      <w:r w:rsidR="003046D7" w:rsidRPr="00C965A2">
        <w:rPr>
          <w:rFonts w:cs="Times New Roman"/>
          <w:szCs w:val="28"/>
        </w:rPr>
        <w:t>инистерства труда и социальной</w:t>
      </w:r>
      <w:r w:rsidRPr="00C965A2">
        <w:rPr>
          <w:rFonts w:cs="Times New Roman"/>
          <w:szCs w:val="28"/>
        </w:rPr>
        <w:t xml:space="preserve"> защиты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№ 52/97 от 09.07.2002</w:t>
      </w:r>
      <w:r w:rsidR="003046D7" w:rsidRPr="00C965A2">
        <w:rPr>
          <w:rFonts w:cs="Times New Roman"/>
          <w:szCs w:val="28"/>
        </w:rPr>
        <w:t xml:space="preserve"> : </w:t>
      </w:r>
      <w:r w:rsidRPr="00C965A2">
        <w:rPr>
          <w:rFonts w:cs="Times New Roman"/>
          <w:szCs w:val="28"/>
        </w:rPr>
        <w:t>с изм. и доп</w:t>
      </w:r>
      <w:r w:rsidR="003046D7" w:rsidRPr="00C965A2">
        <w:rPr>
          <w:rFonts w:cs="Times New Roman"/>
          <w:szCs w:val="28"/>
        </w:rPr>
        <w:t>.</w:t>
      </w:r>
      <w:r w:rsidR="00AB2002" w:rsidRPr="00C965A2">
        <w:rPr>
          <w:rFonts w:cs="Times New Roman"/>
          <w:szCs w:val="28"/>
        </w:rPr>
        <w:t xml:space="preserve"> </w:t>
      </w:r>
    </w:p>
    <w:p w:rsidR="00AB2002" w:rsidRPr="00C965A2" w:rsidRDefault="00AB2002" w:rsidP="0079246D">
      <w:pPr>
        <w:numPr>
          <w:ilvl w:val="0"/>
          <w:numId w:val="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27.12.2006. № 120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 xml:space="preserve">. Беларусь от 31.10.2007 </w:t>
      </w:r>
      <w:r w:rsidRPr="00C965A2">
        <w:rPr>
          <w:rFonts w:cs="Times New Roman"/>
          <w:szCs w:val="28"/>
        </w:rPr>
        <w:br/>
        <w:t>№ 99 : с изм. и доп.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0"/>
        </w:tabs>
        <w:ind w:left="0" w:firstLine="709"/>
        <w:rPr>
          <w:rFonts w:cs="Times New Roman"/>
          <w:kern w:val="24"/>
          <w:szCs w:val="28"/>
        </w:rPr>
      </w:pPr>
      <w:r w:rsidRPr="00C965A2">
        <w:rPr>
          <w:rFonts w:cs="Times New Roman"/>
          <w:szCs w:val="28"/>
        </w:rPr>
        <w:t xml:space="preserve"> Об утверждении Инструкции о порядке и критериях определения группы и причины инвалидности, перечне медицинских показаний, дающих право на получение социальной пенсии на детей-инвалидов в возрасте до 18 лет, и степени утраты их здоровья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М</w:t>
      </w:r>
      <w:r w:rsidR="006317BD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25</w:t>
      </w:r>
      <w:r w:rsidR="006317BD" w:rsidRPr="00C965A2">
        <w:rPr>
          <w:rFonts w:cs="Times New Roman"/>
          <w:szCs w:val="28"/>
        </w:rPr>
        <w:t>.10.</w:t>
      </w:r>
      <w:r w:rsidRPr="00C965A2">
        <w:rPr>
          <w:rFonts w:cs="Times New Roman"/>
          <w:szCs w:val="28"/>
        </w:rPr>
        <w:t>2007 № 97 : с изм. и доп.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0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 Об утверждении Инструкции о порядке использования бланков листков нетрудоспособности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М</w:t>
      </w:r>
      <w:r w:rsidR="006317BD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17.01.2012 № 1 : с изм. и доп.</w:t>
      </w:r>
    </w:p>
    <w:p w:rsidR="00B974EB" w:rsidRPr="00C965A2" w:rsidRDefault="00B974EB" w:rsidP="0079246D">
      <w:pPr>
        <w:numPr>
          <w:ilvl w:val="0"/>
          <w:numId w:val="7"/>
        </w:numPr>
        <w:tabs>
          <w:tab w:val="left" w:pos="851"/>
          <w:tab w:val="left" w:pos="993"/>
          <w:tab w:val="left" w:pos="1260"/>
        </w:tabs>
        <w:autoSpaceDN w:val="0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 Об утверждении Инструкции о порядке организации деятельности службы скорой (неотложной) медицинской помощи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постановление М</w:t>
      </w:r>
      <w:r w:rsidR="006317BD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12.10.2009 № 110</w:t>
      </w:r>
      <w:r w:rsidR="006317BD" w:rsidRPr="00C965A2">
        <w:rPr>
          <w:rFonts w:cs="Times New Roman"/>
          <w:szCs w:val="28"/>
        </w:rPr>
        <w:t xml:space="preserve"> : с изм. и доп.</w:t>
      </w:r>
    </w:p>
    <w:p w:rsidR="00B974EB" w:rsidRPr="00C965A2" w:rsidRDefault="006317BD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 от 12.08.2016 № 96.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bCs/>
          <w:szCs w:val="28"/>
        </w:rPr>
      </w:pPr>
      <w:r w:rsidRPr="00C965A2">
        <w:rPr>
          <w:rFonts w:cs="Times New Roman"/>
          <w:szCs w:val="28"/>
        </w:rPr>
        <w:t>Об утверждении Инструкции о порядке проведения экспертизы временной нетрудоспособности : постановление М</w:t>
      </w:r>
      <w:r w:rsidR="006317BD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>ва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 от 24</w:t>
      </w:r>
      <w:r w:rsidR="006317BD" w:rsidRPr="00C965A2">
        <w:rPr>
          <w:rFonts w:cs="Times New Roman"/>
          <w:szCs w:val="28"/>
        </w:rPr>
        <w:t>.</w:t>
      </w:r>
      <w:r w:rsidR="00BF42C1" w:rsidRPr="00C965A2">
        <w:rPr>
          <w:rFonts w:cs="Times New Roman"/>
          <w:szCs w:val="28"/>
        </w:rPr>
        <w:t>12</w:t>
      </w:r>
      <w:r w:rsidRPr="00C965A2">
        <w:rPr>
          <w:rFonts w:cs="Times New Roman"/>
          <w:szCs w:val="28"/>
        </w:rPr>
        <w:t>.</w:t>
      </w:r>
      <w:r w:rsidR="00BF42C1" w:rsidRPr="00C965A2">
        <w:rPr>
          <w:rFonts w:cs="Times New Roman"/>
          <w:szCs w:val="28"/>
        </w:rPr>
        <w:t>2014</w:t>
      </w:r>
      <w:r w:rsidRPr="00C965A2">
        <w:rPr>
          <w:rFonts w:cs="Times New Roman"/>
          <w:szCs w:val="28"/>
        </w:rPr>
        <w:t xml:space="preserve"> № 104.</w:t>
      </w:r>
    </w:p>
    <w:p w:rsidR="00B974EB" w:rsidRPr="00C965A2" w:rsidRDefault="00B974EB" w:rsidP="0079246D">
      <w:pPr>
        <w:numPr>
          <w:ilvl w:val="0"/>
          <w:numId w:val="7"/>
        </w:numPr>
        <w:autoSpaceDN w:val="0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 Об утверждении Инструкции о порядке создания и деятельности врачебно-консультационных и иных комиссий : постановление М</w:t>
      </w:r>
      <w:r w:rsidR="00BF42C1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>ва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 от 10</w:t>
      </w:r>
      <w:r w:rsidR="00BF42C1" w:rsidRPr="00C965A2">
        <w:rPr>
          <w:rFonts w:cs="Times New Roman"/>
          <w:szCs w:val="28"/>
        </w:rPr>
        <w:t>.12</w:t>
      </w:r>
      <w:r w:rsidRPr="00C965A2">
        <w:rPr>
          <w:rFonts w:cs="Times New Roman"/>
          <w:szCs w:val="28"/>
        </w:rPr>
        <w:t>.2014 № 93.</w:t>
      </w:r>
    </w:p>
    <w:p w:rsidR="00B974EB" w:rsidRPr="00C965A2" w:rsidRDefault="00BF42C1" w:rsidP="0079246D">
      <w:pPr>
        <w:pStyle w:val="ad"/>
        <w:numPr>
          <w:ilvl w:val="0"/>
          <w:numId w:val="7"/>
        </w:numPr>
        <w:tabs>
          <w:tab w:val="left" w:pos="851"/>
          <w:tab w:val="left" w:pos="993"/>
          <w:tab w:val="left" w:pos="1260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C965A2">
        <w:rPr>
          <w:rFonts w:cs="Times New Roman"/>
          <w:szCs w:val="28"/>
        </w:rPr>
        <w:br/>
      </w:r>
      <w:r w:rsidRPr="00C965A2">
        <w:rPr>
          <w:rFonts w:cs="Times New Roman"/>
          <w:szCs w:val="28"/>
        </w:rPr>
        <w:lastRenderedPageBreak/>
        <w:t>года : приказ Министерства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 xml:space="preserve">. Беларусь от 31.03.2011 </w:t>
      </w:r>
      <w:r w:rsidRPr="00C965A2">
        <w:rPr>
          <w:rFonts w:cs="Times New Roman"/>
          <w:szCs w:val="28"/>
        </w:rPr>
        <w:br/>
        <w:t>№ 335.</w:t>
      </w:r>
    </w:p>
    <w:p w:rsidR="00C40F62" w:rsidRPr="00C965A2" w:rsidRDefault="00C40F62" w:rsidP="0079246D">
      <w:pPr>
        <w:pStyle w:val="22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надлежащей аптечной практики</w:t>
      </w:r>
      <w:proofErr w:type="gramStart"/>
      <w:r w:rsidRPr="00C965A2">
        <w:rPr>
          <w:rFonts w:cs="Times New Roman"/>
          <w:szCs w:val="28"/>
        </w:rPr>
        <w:t> :</w:t>
      </w:r>
      <w:proofErr w:type="gramEnd"/>
      <w:r w:rsidRPr="00C965A2">
        <w:rPr>
          <w:rFonts w:cs="Times New Roman"/>
          <w:szCs w:val="28"/>
        </w:rPr>
        <w:t xml:space="preserve"> постановление Министерства здравоохранения Республики Беларусь от 27.12.2006  № 120 : </w:t>
      </w:r>
      <w:r w:rsidRPr="00C965A2">
        <w:rPr>
          <w:rFonts w:cs="Times New Roman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31.10.2008 № 181 : с изм. и доп.</w:t>
      </w:r>
    </w:p>
    <w:p w:rsidR="00B974EB" w:rsidRPr="00C965A2" w:rsidRDefault="00B974EB" w:rsidP="0079246D">
      <w:pPr>
        <w:numPr>
          <w:ilvl w:val="0"/>
          <w:numId w:val="7"/>
        </w:numPr>
        <w:autoSpaceDN w:val="0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перечня заболеваний, возникновение которых связано с непосредственным радиационным воздействием, перечня заболеваний, возникновение которых может быть связано с катастрофой на Чернобыльской АЭС, другими радиационными авариями, и о признании утратившими силу некоторых нормативных правовых актов и структурного элемента нормативного правового акта : постановление М</w:t>
      </w:r>
      <w:r w:rsidR="00C40F62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>ва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 от 26 июня 2009 № 73.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показаний к госпитализации пациентов в организации здравоохранения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приказ М</w:t>
      </w:r>
      <w:r w:rsidR="00EB36B7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</w:t>
      </w:r>
      <w:r w:rsidR="00EB36B7" w:rsidRPr="00C965A2">
        <w:rPr>
          <w:rFonts w:cs="Times New Roman"/>
          <w:szCs w:val="28"/>
        </w:rPr>
        <w:t>усь от 09.09.2009 № 865 : с изм.</w:t>
      </w:r>
      <w:r w:rsidR="00DE24D9" w:rsidRPr="00C965A2">
        <w:rPr>
          <w:rFonts w:cs="Times New Roman"/>
          <w:szCs w:val="28"/>
        </w:rPr>
        <w:t xml:space="preserve"> и доп.</w:t>
      </w:r>
    </w:p>
    <w:p w:rsidR="00B974EB" w:rsidRPr="00C965A2" w:rsidRDefault="00B974EB" w:rsidP="0079246D">
      <w:pPr>
        <w:pStyle w:val="ad"/>
        <w:numPr>
          <w:ilvl w:val="0"/>
          <w:numId w:val="7"/>
        </w:numPr>
        <w:tabs>
          <w:tab w:val="left" w:pos="851"/>
          <w:tab w:val="left" w:pos="993"/>
          <w:tab w:val="left" w:pos="1260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Положения о республиканском специализированном медицинском центре и перечня республиканских специализированных медицинских центров</w:t>
      </w:r>
      <w:proofErr w:type="gramStart"/>
      <w:r w:rsidRPr="00C965A2">
        <w:rPr>
          <w:rFonts w:cs="Times New Roman"/>
          <w:szCs w:val="28"/>
        </w:rPr>
        <w:t xml:space="preserve"> :</w:t>
      </w:r>
      <w:proofErr w:type="gramEnd"/>
      <w:r w:rsidRPr="00C965A2">
        <w:rPr>
          <w:rFonts w:cs="Times New Roman"/>
          <w:szCs w:val="28"/>
        </w:rPr>
        <w:t xml:space="preserve"> приказ М</w:t>
      </w:r>
      <w:r w:rsidR="00DE24D9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Респ</w:t>
      </w:r>
      <w:proofErr w:type="spellEnd"/>
      <w:r w:rsidRPr="00C965A2">
        <w:rPr>
          <w:rFonts w:cs="Times New Roman"/>
          <w:szCs w:val="28"/>
        </w:rPr>
        <w:t>. Беларусь от 08.08.2006 № 631</w:t>
      </w:r>
      <w:r w:rsidR="00DE24D9" w:rsidRPr="00C965A2">
        <w:rPr>
          <w:rFonts w:cs="Times New Roman"/>
          <w:szCs w:val="28"/>
        </w:rPr>
        <w:t xml:space="preserve"> :</w:t>
      </w:r>
      <w:r w:rsidRPr="00C965A2">
        <w:rPr>
          <w:rFonts w:cs="Times New Roman"/>
          <w:szCs w:val="28"/>
        </w:rPr>
        <w:t xml:space="preserve"> с изм. и доп</w:t>
      </w:r>
      <w:r w:rsidR="00DE24D9" w:rsidRPr="00C965A2">
        <w:rPr>
          <w:rFonts w:cs="Times New Roman"/>
          <w:szCs w:val="28"/>
        </w:rPr>
        <w:t>.</w:t>
      </w:r>
    </w:p>
    <w:p w:rsidR="00B974EB" w:rsidRPr="00C965A2" w:rsidRDefault="00B974EB" w:rsidP="0079246D">
      <w:pPr>
        <w:numPr>
          <w:ilvl w:val="0"/>
          <w:numId w:val="7"/>
        </w:numPr>
        <w:ind w:left="0" w:firstLine="709"/>
        <w:rPr>
          <w:rFonts w:cs="Times New Roman"/>
          <w:bCs/>
          <w:szCs w:val="28"/>
        </w:rPr>
      </w:pPr>
      <w:r w:rsidRPr="00C965A2">
        <w:rPr>
          <w:rFonts w:cs="Times New Roman"/>
          <w:bCs/>
          <w:szCs w:val="28"/>
        </w:rPr>
        <w:t xml:space="preserve"> Об утверждении порядка обеспечения бланками листков нетрудоспособности</w:t>
      </w:r>
      <w:r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bCs/>
          <w:szCs w:val="28"/>
        </w:rPr>
        <w:t>: постановление М</w:t>
      </w:r>
      <w:r w:rsidR="001B4133" w:rsidRPr="00C965A2">
        <w:rPr>
          <w:rFonts w:cs="Times New Roman"/>
          <w:bCs/>
          <w:szCs w:val="28"/>
        </w:rPr>
        <w:t>инистерст</w:t>
      </w:r>
      <w:r w:rsidRPr="00C965A2">
        <w:rPr>
          <w:rFonts w:cs="Times New Roman"/>
          <w:bCs/>
          <w:szCs w:val="28"/>
        </w:rPr>
        <w:t>ва здравоохранения</w:t>
      </w:r>
      <w:proofErr w:type="gramStart"/>
      <w:r w:rsidRPr="00C965A2">
        <w:rPr>
          <w:rFonts w:cs="Times New Roman"/>
          <w:bCs/>
          <w:szCs w:val="28"/>
        </w:rPr>
        <w:t xml:space="preserve"> </w:t>
      </w:r>
      <w:proofErr w:type="spellStart"/>
      <w:r w:rsidRPr="00C965A2">
        <w:rPr>
          <w:rFonts w:cs="Times New Roman"/>
          <w:bCs/>
          <w:szCs w:val="28"/>
        </w:rPr>
        <w:t>Р</w:t>
      </w:r>
      <w:proofErr w:type="gramEnd"/>
      <w:r w:rsidRPr="00C965A2">
        <w:rPr>
          <w:rFonts w:cs="Times New Roman"/>
          <w:bCs/>
          <w:szCs w:val="28"/>
        </w:rPr>
        <w:t>есп</w:t>
      </w:r>
      <w:proofErr w:type="spellEnd"/>
      <w:r w:rsidRPr="00C965A2">
        <w:rPr>
          <w:rFonts w:cs="Times New Roman"/>
          <w:bCs/>
          <w:szCs w:val="28"/>
        </w:rPr>
        <w:t>. Беларусь от 31</w:t>
      </w:r>
      <w:r w:rsidR="001B4133" w:rsidRPr="00C965A2">
        <w:rPr>
          <w:rFonts w:cs="Times New Roman"/>
          <w:bCs/>
          <w:szCs w:val="28"/>
        </w:rPr>
        <w:t>.12</w:t>
      </w:r>
      <w:r w:rsidRPr="00C965A2">
        <w:rPr>
          <w:rFonts w:cs="Times New Roman"/>
          <w:bCs/>
          <w:szCs w:val="28"/>
        </w:rPr>
        <w:t>.2015 № 139</w:t>
      </w:r>
      <w:r w:rsidRPr="00C965A2">
        <w:rPr>
          <w:rFonts w:cs="Times New Roman"/>
          <w:szCs w:val="28"/>
        </w:rPr>
        <w:t>.</w:t>
      </w:r>
    </w:p>
    <w:p w:rsidR="00B974EB" w:rsidRPr="00C965A2" w:rsidRDefault="00B974EB" w:rsidP="0079246D">
      <w:pPr>
        <w:numPr>
          <w:ilvl w:val="0"/>
          <w:numId w:val="7"/>
        </w:numPr>
        <w:autoSpaceDN w:val="0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 xml:space="preserve"> </w:t>
      </w:r>
      <w:r w:rsidR="00773E69" w:rsidRPr="00C965A2">
        <w:rPr>
          <w:rFonts w:cs="Times New Roman"/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="00773E69" w:rsidRPr="00C965A2">
        <w:rPr>
          <w:rFonts w:cs="Times New Roman"/>
          <w:szCs w:val="28"/>
        </w:rPr>
        <w:t xml:space="preserve"> </w:t>
      </w:r>
      <w:proofErr w:type="spellStart"/>
      <w:r w:rsidR="00773E69" w:rsidRPr="00C965A2">
        <w:rPr>
          <w:rFonts w:cs="Times New Roman"/>
          <w:szCs w:val="28"/>
        </w:rPr>
        <w:t>Р</w:t>
      </w:r>
      <w:proofErr w:type="gramEnd"/>
      <w:r w:rsidR="00773E69" w:rsidRPr="00C965A2">
        <w:rPr>
          <w:rFonts w:cs="Times New Roman"/>
          <w:szCs w:val="28"/>
        </w:rPr>
        <w:t>есп</w:t>
      </w:r>
      <w:proofErr w:type="spellEnd"/>
      <w:r w:rsidR="00773E69" w:rsidRPr="00C965A2">
        <w:rPr>
          <w:rFonts w:cs="Times New Roman"/>
          <w:szCs w:val="28"/>
        </w:rPr>
        <w:t>. Беларусь от 03.12.2012 №  186: с изм. и доп.</w:t>
      </w:r>
    </w:p>
    <w:p w:rsidR="00773E69" w:rsidRPr="00C965A2" w:rsidRDefault="00773E69" w:rsidP="0079246D">
      <w:pPr>
        <w:pStyle w:val="22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C965A2">
        <w:rPr>
          <w:rFonts w:cs="Times New Roman"/>
          <w:szCs w:val="28"/>
        </w:rPr>
        <w:t xml:space="preserve">  </w:t>
      </w:r>
      <w:r w:rsidRPr="00C965A2">
        <w:rPr>
          <w:rFonts w:cs="Times New Roman"/>
          <w:bCs/>
          <w:szCs w:val="28"/>
        </w:rPr>
        <w:t>:</w:t>
      </w:r>
      <w:proofErr w:type="gramEnd"/>
      <w:r w:rsidRPr="00C965A2">
        <w:rPr>
          <w:rFonts w:cs="Times New Roman"/>
          <w:szCs w:val="28"/>
        </w:rPr>
        <w:t xml:space="preserve"> Указ Президента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есп</w:t>
      </w:r>
      <w:proofErr w:type="spellEnd"/>
      <w:r w:rsidRPr="00C965A2">
        <w:rPr>
          <w:rFonts w:cs="Times New Roman"/>
          <w:szCs w:val="28"/>
        </w:rPr>
        <w:t>. Беларусь от 15.12.2016 № 466.</w:t>
      </w:r>
    </w:p>
    <w:p w:rsidR="00B974EB" w:rsidRPr="00C965A2" w:rsidRDefault="00B974EB" w:rsidP="0079246D">
      <w:pPr>
        <w:pStyle w:val="ad"/>
        <w:numPr>
          <w:ilvl w:val="0"/>
          <w:numId w:val="7"/>
        </w:numPr>
        <w:tabs>
          <w:tab w:val="left" w:pos="851"/>
          <w:tab w:val="left" w:pos="993"/>
          <w:tab w:val="left" w:pos="1260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форм первичной медицинской документации в амбулаторно-поликлинических организациях</w:t>
      </w:r>
      <w:proofErr w:type="gramStart"/>
      <w:r w:rsidR="00773E69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:</w:t>
      </w:r>
      <w:proofErr w:type="gramEnd"/>
      <w:r w:rsidRPr="00C965A2">
        <w:rPr>
          <w:rFonts w:cs="Times New Roman"/>
          <w:szCs w:val="28"/>
        </w:rPr>
        <w:t xml:space="preserve"> приказ М</w:t>
      </w:r>
      <w:r w:rsidR="00773E69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 xml:space="preserve">ва здравоохранения </w:t>
      </w:r>
      <w:proofErr w:type="spellStart"/>
      <w:r w:rsidRPr="00C965A2">
        <w:rPr>
          <w:rFonts w:cs="Times New Roman"/>
          <w:szCs w:val="28"/>
        </w:rPr>
        <w:t>Рес</w:t>
      </w:r>
      <w:proofErr w:type="spellEnd"/>
      <w:r w:rsidRPr="00C965A2">
        <w:rPr>
          <w:rFonts w:cs="Times New Roman"/>
          <w:szCs w:val="28"/>
        </w:rPr>
        <w:t>. Беларусь от 30.08.2007 № 710.</w:t>
      </w:r>
    </w:p>
    <w:p w:rsidR="00B974EB" w:rsidRPr="00C965A2" w:rsidRDefault="00B974EB" w:rsidP="0079246D">
      <w:pPr>
        <w:pStyle w:val="ad"/>
        <w:numPr>
          <w:ilvl w:val="0"/>
          <w:numId w:val="7"/>
        </w:numPr>
        <w:tabs>
          <w:tab w:val="left" w:pos="851"/>
          <w:tab w:val="left" w:pos="993"/>
          <w:tab w:val="left" w:pos="1260"/>
        </w:tabs>
        <w:ind w:left="0" w:firstLine="709"/>
        <w:rPr>
          <w:rFonts w:cs="Times New Roman"/>
          <w:szCs w:val="28"/>
        </w:rPr>
      </w:pPr>
      <w:r w:rsidRPr="00C965A2">
        <w:rPr>
          <w:rFonts w:cs="Times New Roman"/>
          <w:szCs w:val="28"/>
        </w:rPr>
        <w:t>Об утверждении форм первичной медицинской документации в организациях здравоохранения, оказывающих стационарную помощь</w:t>
      </w:r>
      <w:r w:rsidR="00773E69" w:rsidRPr="00C965A2">
        <w:rPr>
          <w:rFonts w:cs="Times New Roman"/>
          <w:szCs w:val="28"/>
        </w:rPr>
        <w:t xml:space="preserve"> </w:t>
      </w:r>
      <w:r w:rsidRPr="00C965A2">
        <w:rPr>
          <w:rFonts w:cs="Times New Roman"/>
          <w:szCs w:val="28"/>
        </w:rPr>
        <w:t>: приказ М</w:t>
      </w:r>
      <w:r w:rsidR="00773E69" w:rsidRPr="00C965A2">
        <w:rPr>
          <w:rFonts w:cs="Times New Roman"/>
          <w:szCs w:val="28"/>
        </w:rPr>
        <w:t>инистерст</w:t>
      </w:r>
      <w:r w:rsidRPr="00C965A2">
        <w:rPr>
          <w:rFonts w:cs="Times New Roman"/>
          <w:szCs w:val="28"/>
        </w:rPr>
        <w:t>ва здравоохранения</w:t>
      </w:r>
      <w:proofErr w:type="gramStart"/>
      <w:r w:rsidRPr="00C965A2">
        <w:rPr>
          <w:rFonts w:cs="Times New Roman"/>
          <w:szCs w:val="28"/>
        </w:rPr>
        <w:t xml:space="preserve"> </w:t>
      </w:r>
      <w:proofErr w:type="spellStart"/>
      <w:r w:rsidRPr="00C965A2">
        <w:rPr>
          <w:rFonts w:cs="Times New Roman"/>
          <w:szCs w:val="28"/>
        </w:rPr>
        <w:t>Р</w:t>
      </w:r>
      <w:proofErr w:type="gramEnd"/>
      <w:r w:rsidRPr="00C965A2">
        <w:rPr>
          <w:rFonts w:cs="Times New Roman"/>
          <w:szCs w:val="28"/>
        </w:rPr>
        <w:t>ес</w:t>
      </w:r>
      <w:r w:rsidR="00773E69" w:rsidRPr="00C965A2">
        <w:rPr>
          <w:rFonts w:cs="Times New Roman"/>
          <w:szCs w:val="28"/>
        </w:rPr>
        <w:t>п</w:t>
      </w:r>
      <w:proofErr w:type="spellEnd"/>
      <w:r w:rsidR="00773E69" w:rsidRPr="00C965A2">
        <w:rPr>
          <w:rFonts w:cs="Times New Roman"/>
          <w:szCs w:val="28"/>
        </w:rPr>
        <w:t>. Беларусь от 01.10.2007 № 792.</w:t>
      </w:r>
    </w:p>
    <w:p w:rsidR="00B974EB" w:rsidRPr="00C965A2" w:rsidRDefault="00EF256B" w:rsidP="0079246D">
      <w:pPr>
        <w:pStyle w:val="a4"/>
        <w:numPr>
          <w:ilvl w:val="0"/>
          <w:numId w:val="7"/>
        </w:numPr>
        <w:ind w:left="0" w:firstLine="709"/>
        <w:jc w:val="both"/>
        <w:rPr>
          <w:szCs w:val="28"/>
        </w:rPr>
      </w:pPr>
      <w:r w:rsidRPr="00C965A2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C965A2">
        <w:rPr>
          <w:szCs w:val="28"/>
        </w:rPr>
        <w:t xml:space="preserve"> </w:t>
      </w:r>
      <w:proofErr w:type="spellStart"/>
      <w:r w:rsidRPr="00C965A2">
        <w:rPr>
          <w:szCs w:val="28"/>
        </w:rPr>
        <w:t>Р</w:t>
      </w:r>
      <w:proofErr w:type="gramEnd"/>
      <w:r w:rsidRPr="00C965A2">
        <w:rPr>
          <w:szCs w:val="28"/>
        </w:rPr>
        <w:t>есп</w:t>
      </w:r>
      <w:proofErr w:type="spellEnd"/>
      <w:r w:rsidRPr="00C965A2">
        <w:rPr>
          <w:szCs w:val="28"/>
        </w:rPr>
        <w:t>. Беларусь от 17.04.2015 № 48</w:t>
      </w:r>
      <w:r w:rsidR="00546A36" w:rsidRPr="00C965A2">
        <w:rPr>
          <w:rFonts w:eastAsia="Calibri"/>
          <w:szCs w:val="28"/>
          <w:lang w:eastAsia="en-US"/>
        </w:rPr>
        <w:t>.</w:t>
      </w:r>
    </w:p>
    <w:p w:rsidR="00EF256B" w:rsidRPr="00C965A2" w:rsidRDefault="00EF256B" w:rsidP="00EF256B">
      <w:pPr>
        <w:pStyle w:val="a4"/>
        <w:jc w:val="both"/>
        <w:rPr>
          <w:rFonts w:eastAsia="Calibri"/>
          <w:szCs w:val="28"/>
          <w:lang w:eastAsia="en-US"/>
        </w:rPr>
      </w:pPr>
    </w:p>
    <w:p w:rsidR="00EF256B" w:rsidRPr="00C965A2" w:rsidRDefault="00EF256B" w:rsidP="00EF256B">
      <w:pPr>
        <w:pStyle w:val="a4"/>
        <w:jc w:val="both"/>
        <w:rPr>
          <w:rFonts w:eastAsia="Calibri"/>
          <w:szCs w:val="28"/>
          <w:lang w:eastAsia="en-US"/>
        </w:rPr>
      </w:pPr>
    </w:p>
    <w:p w:rsidR="00EF256B" w:rsidRPr="00C965A2" w:rsidRDefault="00EF256B" w:rsidP="00EF256B">
      <w:pPr>
        <w:pStyle w:val="a4"/>
        <w:jc w:val="both"/>
        <w:rPr>
          <w:rFonts w:eastAsia="Calibri"/>
          <w:szCs w:val="28"/>
          <w:lang w:eastAsia="en-US"/>
        </w:rPr>
      </w:pPr>
    </w:p>
    <w:p w:rsidR="00EB2F7B" w:rsidRPr="00F71730" w:rsidRDefault="006E6837" w:rsidP="00EF256B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7750" cy="91029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6384" r="5601" b="6955"/>
                    <a:stretch/>
                  </pic:blipFill>
                  <pic:spPr bwMode="auto">
                    <a:xfrm>
                      <a:off x="0" y="0"/>
                      <a:ext cx="6126479" cy="910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69000" cy="88781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7" t="4769" r="3216" b="8791"/>
                    <a:stretch/>
                  </pic:blipFill>
                  <pic:spPr bwMode="auto">
                    <a:xfrm>
                      <a:off x="0" y="0"/>
                      <a:ext cx="5967762" cy="887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0FE" w:rsidRDefault="004C50FE" w:rsidP="00EB2E4A">
      <w:r>
        <w:separator/>
      </w:r>
    </w:p>
  </w:endnote>
  <w:endnote w:type="continuationSeparator" w:id="0">
    <w:p w:rsidR="004C50FE" w:rsidRDefault="004C50FE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21061F" w:rsidRDefault="0021061F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837">
          <w:rPr>
            <w:noProof/>
          </w:rPr>
          <w:t>30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0FE" w:rsidRDefault="004C50FE" w:rsidP="00EB2E4A">
      <w:r>
        <w:separator/>
      </w:r>
    </w:p>
  </w:footnote>
  <w:footnote w:type="continuationSeparator" w:id="0">
    <w:p w:rsidR="004C50FE" w:rsidRDefault="004C50FE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1CEA"/>
    <w:multiLevelType w:val="hybridMultilevel"/>
    <w:tmpl w:val="C762AA6E"/>
    <w:lvl w:ilvl="0" w:tplc="C94012A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9E75DE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1C91A8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B02A3A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90E2E4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A4D272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E8E860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825C90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A0CD36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2">
    <w:nsid w:val="16F31E09"/>
    <w:multiLevelType w:val="hybridMultilevel"/>
    <w:tmpl w:val="066EEB06"/>
    <w:lvl w:ilvl="0" w:tplc="F1E690CE">
      <w:start w:val="36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BC02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C6316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88B1E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6800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C7C8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D653C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42C1B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C8131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496212B"/>
    <w:multiLevelType w:val="hybridMultilevel"/>
    <w:tmpl w:val="53E282F2"/>
    <w:lvl w:ilvl="0" w:tplc="EFCC0DBA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55210"/>
    <w:multiLevelType w:val="hybridMultilevel"/>
    <w:tmpl w:val="04B4C9DA"/>
    <w:lvl w:ilvl="0" w:tplc="9AD8C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8115C6"/>
    <w:multiLevelType w:val="hybridMultilevel"/>
    <w:tmpl w:val="FF08A148"/>
    <w:lvl w:ilvl="0" w:tplc="E75A118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AE49AA">
      <w:start w:val="1"/>
      <w:numFmt w:val="lowerLetter"/>
      <w:lvlText w:val="%2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A621F6">
      <w:start w:val="1"/>
      <w:numFmt w:val="lowerRoman"/>
      <w:lvlText w:val="%3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945C46">
      <w:start w:val="1"/>
      <w:numFmt w:val="decimal"/>
      <w:lvlText w:val="%4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18B1FA">
      <w:start w:val="1"/>
      <w:numFmt w:val="lowerLetter"/>
      <w:lvlText w:val="%5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981FAA">
      <w:start w:val="1"/>
      <w:numFmt w:val="lowerRoman"/>
      <w:lvlText w:val="%6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6C94BC">
      <w:start w:val="1"/>
      <w:numFmt w:val="decimal"/>
      <w:lvlText w:val="%7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121AE2">
      <w:start w:val="1"/>
      <w:numFmt w:val="lowerLetter"/>
      <w:lvlText w:val="%8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DE07EA">
      <w:start w:val="1"/>
      <w:numFmt w:val="lowerRoman"/>
      <w:lvlText w:val="%9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216C67"/>
    <w:multiLevelType w:val="multilevel"/>
    <w:tmpl w:val="0B088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6EC5D22"/>
    <w:multiLevelType w:val="hybridMultilevel"/>
    <w:tmpl w:val="A18E4C96"/>
    <w:lvl w:ilvl="0" w:tplc="633A3F58">
      <w:start w:val="3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23744"/>
    <w:multiLevelType w:val="hybridMultilevel"/>
    <w:tmpl w:val="27B47BBC"/>
    <w:lvl w:ilvl="0" w:tplc="CF707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12638D7"/>
    <w:multiLevelType w:val="hybridMultilevel"/>
    <w:tmpl w:val="C25CD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</w:num>
  <w:num w:numId="4">
    <w:abstractNumId w:val="2"/>
  </w:num>
  <w:num w:numId="5">
    <w:abstractNumId w:val="6"/>
  </w:num>
  <w:num w:numId="6">
    <w:abstractNumId w:val="11"/>
  </w:num>
  <w:num w:numId="7">
    <w:abstractNumId w:val="3"/>
  </w:num>
  <w:num w:numId="8">
    <w:abstractNumId w:val="1"/>
  </w:num>
  <w:num w:numId="9">
    <w:abstractNumId w:val="7"/>
  </w:num>
  <w:num w:numId="10">
    <w:abstractNumId w:val="12"/>
  </w:num>
  <w:num w:numId="11">
    <w:abstractNumId w:val="8"/>
  </w:num>
  <w:num w:numId="12">
    <w:abstractNumId w:val="5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771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691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06A5"/>
    <w:rsid w:val="000914FE"/>
    <w:rsid w:val="00091CE9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674"/>
    <w:rsid w:val="000A4B76"/>
    <w:rsid w:val="000A4F28"/>
    <w:rsid w:val="000A4F7E"/>
    <w:rsid w:val="000A792A"/>
    <w:rsid w:val="000A79B2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A49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42DB"/>
    <w:rsid w:val="000D5269"/>
    <w:rsid w:val="000D5FD5"/>
    <w:rsid w:val="000E0AED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07189"/>
    <w:rsid w:val="0011031B"/>
    <w:rsid w:val="00111B90"/>
    <w:rsid w:val="00113650"/>
    <w:rsid w:val="001138CF"/>
    <w:rsid w:val="00114BE8"/>
    <w:rsid w:val="001158B0"/>
    <w:rsid w:val="00116569"/>
    <w:rsid w:val="001166D8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4FBF"/>
    <w:rsid w:val="0014578C"/>
    <w:rsid w:val="00145B9E"/>
    <w:rsid w:val="00146680"/>
    <w:rsid w:val="0014776C"/>
    <w:rsid w:val="001506A9"/>
    <w:rsid w:val="00153698"/>
    <w:rsid w:val="00153ADE"/>
    <w:rsid w:val="0015480F"/>
    <w:rsid w:val="00154CD8"/>
    <w:rsid w:val="00156A6E"/>
    <w:rsid w:val="00156F92"/>
    <w:rsid w:val="00157BE9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1E86"/>
    <w:rsid w:val="001729F6"/>
    <w:rsid w:val="00173398"/>
    <w:rsid w:val="00173DE4"/>
    <w:rsid w:val="001759DB"/>
    <w:rsid w:val="001760D9"/>
    <w:rsid w:val="00176856"/>
    <w:rsid w:val="0017749D"/>
    <w:rsid w:val="00177C51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5D30"/>
    <w:rsid w:val="0019689A"/>
    <w:rsid w:val="001976C0"/>
    <w:rsid w:val="001A0838"/>
    <w:rsid w:val="001A3FC4"/>
    <w:rsid w:val="001A49A8"/>
    <w:rsid w:val="001A4F63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4133"/>
    <w:rsid w:val="001B698B"/>
    <w:rsid w:val="001B749E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C7835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5A3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61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46FF"/>
    <w:rsid w:val="002266B1"/>
    <w:rsid w:val="0023034F"/>
    <w:rsid w:val="002314CD"/>
    <w:rsid w:val="002348EF"/>
    <w:rsid w:val="0023537F"/>
    <w:rsid w:val="0023591A"/>
    <w:rsid w:val="00235A44"/>
    <w:rsid w:val="00236E83"/>
    <w:rsid w:val="00237A19"/>
    <w:rsid w:val="002410DB"/>
    <w:rsid w:val="0024288B"/>
    <w:rsid w:val="00243B26"/>
    <w:rsid w:val="00246BB5"/>
    <w:rsid w:val="00246CB7"/>
    <w:rsid w:val="00246D0D"/>
    <w:rsid w:val="00246E08"/>
    <w:rsid w:val="002507F5"/>
    <w:rsid w:val="0025176C"/>
    <w:rsid w:val="00252A02"/>
    <w:rsid w:val="00252CAB"/>
    <w:rsid w:val="00252FA8"/>
    <w:rsid w:val="00255FCD"/>
    <w:rsid w:val="002607A2"/>
    <w:rsid w:val="00261ECB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335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B75"/>
    <w:rsid w:val="002F0E33"/>
    <w:rsid w:val="002F25D2"/>
    <w:rsid w:val="002F2C60"/>
    <w:rsid w:val="002F2C9F"/>
    <w:rsid w:val="002F3685"/>
    <w:rsid w:val="002F3B86"/>
    <w:rsid w:val="002F4693"/>
    <w:rsid w:val="002F49F5"/>
    <w:rsid w:val="002F4F1D"/>
    <w:rsid w:val="002F51DA"/>
    <w:rsid w:val="002F7C6A"/>
    <w:rsid w:val="00300DBA"/>
    <w:rsid w:val="003046D7"/>
    <w:rsid w:val="0030479E"/>
    <w:rsid w:val="003058E4"/>
    <w:rsid w:val="003127C0"/>
    <w:rsid w:val="003158E4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B57"/>
    <w:rsid w:val="00330C18"/>
    <w:rsid w:val="00332E89"/>
    <w:rsid w:val="00333162"/>
    <w:rsid w:val="00333B55"/>
    <w:rsid w:val="003358FE"/>
    <w:rsid w:val="00337EFD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3C95"/>
    <w:rsid w:val="00384604"/>
    <w:rsid w:val="003860EB"/>
    <w:rsid w:val="00386B89"/>
    <w:rsid w:val="00386D93"/>
    <w:rsid w:val="00387712"/>
    <w:rsid w:val="00390698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A14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71A"/>
    <w:rsid w:val="003D5947"/>
    <w:rsid w:val="003D5ADA"/>
    <w:rsid w:val="003D5BD7"/>
    <w:rsid w:val="003D6C1C"/>
    <w:rsid w:val="003E13D4"/>
    <w:rsid w:val="003E1F33"/>
    <w:rsid w:val="003E2536"/>
    <w:rsid w:val="003E2B1F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081B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3E7E"/>
    <w:rsid w:val="00455623"/>
    <w:rsid w:val="00463947"/>
    <w:rsid w:val="00463A54"/>
    <w:rsid w:val="00466C9C"/>
    <w:rsid w:val="00467CCA"/>
    <w:rsid w:val="00467E7A"/>
    <w:rsid w:val="004716BB"/>
    <w:rsid w:val="00471784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7BB"/>
    <w:rsid w:val="0048285F"/>
    <w:rsid w:val="0048312E"/>
    <w:rsid w:val="004835D3"/>
    <w:rsid w:val="004835E6"/>
    <w:rsid w:val="004840CB"/>
    <w:rsid w:val="00486FA7"/>
    <w:rsid w:val="00487722"/>
    <w:rsid w:val="004878DB"/>
    <w:rsid w:val="0049003B"/>
    <w:rsid w:val="0049050A"/>
    <w:rsid w:val="00491119"/>
    <w:rsid w:val="00491A0A"/>
    <w:rsid w:val="0049223D"/>
    <w:rsid w:val="004929C2"/>
    <w:rsid w:val="00492B94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46B0"/>
    <w:rsid w:val="004A51B5"/>
    <w:rsid w:val="004A52CD"/>
    <w:rsid w:val="004A5891"/>
    <w:rsid w:val="004A6347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0FE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1FA"/>
    <w:rsid w:val="004D794E"/>
    <w:rsid w:val="004D7D65"/>
    <w:rsid w:val="004E140E"/>
    <w:rsid w:val="004E303A"/>
    <w:rsid w:val="004E494D"/>
    <w:rsid w:val="004E4C68"/>
    <w:rsid w:val="004E4CBA"/>
    <w:rsid w:val="004E594C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0795"/>
    <w:rsid w:val="00500B83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84D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6A36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2BE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325"/>
    <w:rsid w:val="005C7ABE"/>
    <w:rsid w:val="005D0A37"/>
    <w:rsid w:val="005D0A80"/>
    <w:rsid w:val="005D0AD5"/>
    <w:rsid w:val="005D1218"/>
    <w:rsid w:val="005D16A2"/>
    <w:rsid w:val="005D2665"/>
    <w:rsid w:val="005D4161"/>
    <w:rsid w:val="005D5422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66D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7BD"/>
    <w:rsid w:val="00631C29"/>
    <w:rsid w:val="006322C7"/>
    <w:rsid w:val="00632E69"/>
    <w:rsid w:val="00633781"/>
    <w:rsid w:val="006355FD"/>
    <w:rsid w:val="00635F1B"/>
    <w:rsid w:val="00637792"/>
    <w:rsid w:val="0064000E"/>
    <w:rsid w:val="00640854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17"/>
    <w:rsid w:val="0067259E"/>
    <w:rsid w:val="00673220"/>
    <w:rsid w:val="00673F6E"/>
    <w:rsid w:val="00676607"/>
    <w:rsid w:val="00676959"/>
    <w:rsid w:val="006769C5"/>
    <w:rsid w:val="0067703F"/>
    <w:rsid w:val="00677EFD"/>
    <w:rsid w:val="0068174D"/>
    <w:rsid w:val="00683D40"/>
    <w:rsid w:val="00684B56"/>
    <w:rsid w:val="00685329"/>
    <w:rsid w:val="0068567D"/>
    <w:rsid w:val="006863BD"/>
    <w:rsid w:val="0068691B"/>
    <w:rsid w:val="006871C1"/>
    <w:rsid w:val="00690352"/>
    <w:rsid w:val="00690753"/>
    <w:rsid w:val="00693D1E"/>
    <w:rsid w:val="00694EB3"/>
    <w:rsid w:val="00694FF5"/>
    <w:rsid w:val="00695332"/>
    <w:rsid w:val="00696208"/>
    <w:rsid w:val="00696F10"/>
    <w:rsid w:val="006A03A9"/>
    <w:rsid w:val="006A06AC"/>
    <w:rsid w:val="006A0DDD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4A07"/>
    <w:rsid w:val="006C4E41"/>
    <w:rsid w:val="006C69A8"/>
    <w:rsid w:val="006D07B9"/>
    <w:rsid w:val="006D3147"/>
    <w:rsid w:val="006D3716"/>
    <w:rsid w:val="006D4A8E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6837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24D"/>
    <w:rsid w:val="00720CBE"/>
    <w:rsid w:val="00721C29"/>
    <w:rsid w:val="00722035"/>
    <w:rsid w:val="007221B6"/>
    <w:rsid w:val="007230BA"/>
    <w:rsid w:val="00723DA3"/>
    <w:rsid w:val="00724EDD"/>
    <w:rsid w:val="00724EFC"/>
    <w:rsid w:val="007265BB"/>
    <w:rsid w:val="00727186"/>
    <w:rsid w:val="0072796C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56751"/>
    <w:rsid w:val="00760197"/>
    <w:rsid w:val="00760640"/>
    <w:rsid w:val="00761343"/>
    <w:rsid w:val="00761712"/>
    <w:rsid w:val="00762BD1"/>
    <w:rsid w:val="00762F50"/>
    <w:rsid w:val="00763144"/>
    <w:rsid w:val="00763B3B"/>
    <w:rsid w:val="00764A13"/>
    <w:rsid w:val="00766297"/>
    <w:rsid w:val="00766EE2"/>
    <w:rsid w:val="00767609"/>
    <w:rsid w:val="00770CE2"/>
    <w:rsid w:val="00773E69"/>
    <w:rsid w:val="00774A2A"/>
    <w:rsid w:val="00774E54"/>
    <w:rsid w:val="00775037"/>
    <w:rsid w:val="007752DF"/>
    <w:rsid w:val="00775E6C"/>
    <w:rsid w:val="00776BEE"/>
    <w:rsid w:val="00781D9A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0D57"/>
    <w:rsid w:val="00791CF8"/>
    <w:rsid w:val="00792102"/>
    <w:rsid w:val="007923B8"/>
    <w:rsid w:val="0079246D"/>
    <w:rsid w:val="00792BD5"/>
    <w:rsid w:val="007939ED"/>
    <w:rsid w:val="00795238"/>
    <w:rsid w:val="007962D9"/>
    <w:rsid w:val="0079697D"/>
    <w:rsid w:val="00797B35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81E"/>
    <w:rsid w:val="007C6A6F"/>
    <w:rsid w:val="007C6E5C"/>
    <w:rsid w:val="007C7254"/>
    <w:rsid w:val="007D196B"/>
    <w:rsid w:val="007D1A91"/>
    <w:rsid w:val="007D550B"/>
    <w:rsid w:val="007D742A"/>
    <w:rsid w:val="007D7F42"/>
    <w:rsid w:val="007E0B0E"/>
    <w:rsid w:val="007E0E5F"/>
    <w:rsid w:val="007E31A2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1A5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A2A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3990"/>
    <w:rsid w:val="008749AD"/>
    <w:rsid w:val="0087536F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0A5A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210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2BCC"/>
    <w:rsid w:val="008E419E"/>
    <w:rsid w:val="008E4B9C"/>
    <w:rsid w:val="008F0DCF"/>
    <w:rsid w:val="008F1369"/>
    <w:rsid w:val="008F1AA7"/>
    <w:rsid w:val="008F395F"/>
    <w:rsid w:val="008F3BF5"/>
    <w:rsid w:val="008F428E"/>
    <w:rsid w:val="008F42AD"/>
    <w:rsid w:val="008F46A3"/>
    <w:rsid w:val="008F4B3B"/>
    <w:rsid w:val="008F6334"/>
    <w:rsid w:val="008F67CD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3064"/>
    <w:rsid w:val="00924EC7"/>
    <w:rsid w:val="009274DA"/>
    <w:rsid w:val="00927917"/>
    <w:rsid w:val="00927DFB"/>
    <w:rsid w:val="00930D32"/>
    <w:rsid w:val="00931FCA"/>
    <w:rsid w:val="009321A8"/>
    <w:rsid w:val="00933BD3"/>
    <w:rsid w:val="00933ED5"/>
    <w:rsid w:val="0093488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0ABA"/>
    <w:rsid w:val="0096187D"/>
    <w:rsid w:val="009637B0"/>
    <w:rsid w:val="00964EF7"/>
    <w:rsid w:val="009714FE"/>
    <w:rsid w:val="0097225D"/>
    <w:rsid w:val="0097227D"/>
    <w:rsid w:val="009728FB"/>
    <w:rsid w:val="00973AD2"/>
    <w:rsid w:val="0097470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740"/>
    <w:rsid w:val="00990D4E"/>
    <w:rsid w:val="00991523"/>
    <w:rsid w:val="00992451"/>
    <w:rsid w:val="00992B23"/>
    <w:rsid w:val="00992FC6"/>
    <w:rsid w:val="00993110"/>
    <w:rsid w:val="00993F2F"/>
    <w:rsid w:val="00995A4B"/>
    <w:rsid w:val="00995B9D"/>
    <w:rsid w:val="00995E95"/>
    <w:rsid w:val="00995F63"/>
    <w:rsid w:val="00996433"/>
    <w:rsid w:val="009A03AC"/>
    <w:rsid w:val="009A0AAC"/>
    <w:rsid w:val="009A15FB"/>
    <w:rsid w:val="009A18EB"/>
    <w:rsid w:val="009A216C"/>
    <w:rsid w:val="009A375B"/>
    <w:rsid w:val="009A3C3B"/>
    <w:rsid w:val="009A6089"/>
    <w:rsid w:val="009A648A"/>
    <w:rsid w:val="009B069D"/>
    <w:rsid w:val="009B0BD5"/>
    <w:rsid w:val="009B1241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50CB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3EC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37CE9"/>
    <w:rsid w:val="00A41458"/>
    <w:rsid w:val="00A420ED"/>
    <w:rsid w:val="00A4255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67780"/>
    <w:rsid w:val="00A7080C"/>
    <w:rsid w:val="00A70D2E"/>
    <w:rsid w:val="00A70DE8"/>
    <w:rsid w:val="00A712DD"/>
    <w:rsid w:val="00A71B90"/>
    <w:rsid w:val="00A71D2E"/>
    <w:rsid w:val="00A72849"/>
    <w:rsid w:val="00A73FAB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50E3"/>
    <w:rsid w:val="00AA7245"/>
    <w:rsid w:val="00AB0C81"/>
    <w:rsid w:val="00AB135F"/>
    <w:rsid w:val="00AB18A7"/>
    <w:rsid w:val="00AB2002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E7747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0830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6B94"/>
    <w:rsid w:val="00B37EF9"/>
    <w:rsid w:val="00B42395"/>
    <w:rsid w:val="00B42597"/>
    <w:rsid w:val="00B4368A"/>
    <w:rsid w:val="00B43BA6"/>
    <w:rsid w:val="00B446CB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56640"/>
    <w:rsid w:val="00B56A19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2144"/>
    <w:rsid w:val="00B7302F"/>
    <w:rsid w:val="00B737F9"/>
    <w:rsid w:val="00B73F04"/>
    <w:rsid w:val="00B73FBA"/>
    <w:rsid w:val="00B7534B"/>
    <w:rsid w:val="00B75939"/>
    <w:rsid w:val="00B76CAC"/>
    <w:rsid w:val="00B77B4F"/>
    <w:rsid w:val="00B81CCF"/>
    <w:rsid w:val="00B81D9D"/>
    <w:rsid w:val="00B82E9B"/>
    <w:rsid w:val="00B82EB9"/>
    <w:rsid w:val="00B838A9"/>
    <w:rsid w:val="00B842F8"/>
    <w:rsid w:val="00B85EA3"/>
    <w:rsid w:val="00B90771"/>
    <w:rsid w:val="00B92381"/>
    <w:rsid w:val="00B92FDC"/>
    <w:rsid w:val="00B92FFB"/>
    <w:rsid w:val="00B93B63"/>
    <w:rsid w:val="00B94C3F"/>
    <w:rsid w:val="00B94CF5"/>
    <w:rsid w:val="00B95CB3"/>
    <w:rsid w:val="00B974B5"/>
    <w:rsid w:val="00B974EB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0D1"/>
    <w:rsid w:val="00BB3D57"/>
    <w:rsid w:val="00BB4AFD"/>
    <w:rsid w:val="00BB4BF1"/>
    <w:rsid w:val="00BB6A60"/>
    <w:rsid w:val="00BC1B55"/>
    <w:rsid w:val="00BC25C3"/>
    <w:rsid w:val="00BC47C3"/>
    <w:rsid w:val="00BC4AC9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48E3"/>
    <w:rsid w:val="00BD50C7"/>
    <w:rsid w:val="00BD61A6"/>
    <w:rsid w:val="00BD7D6D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42C1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0B"/>
    <w:rsid w:val="00C108F3"/>
    <w:rsid w:val="00C12AD4"/>
    <w:rsid w:val="00C13481"/>
    <w:rsid w:val="00C134A4"/>
    <w:rsid w:val="00C13AAD"/>
    <w:rsid w:val="00C142BE"/>
    <w:rsid w:val="00C147DA"/>
    <w:rsid w:val="00C175F3"/>
    <w:rsid w:val="00C208E0"/>
    <w:rsid w:val="00C20BB2"/>
    <w:rsid w:val="00C22020"/>
    <w:rsid w:val="00C224DF"/>
    <w:rsid w:val="00C22AE6"/>
    <w:rsid w:val="00C22E46"/>
    <w:rsid w:val="00C25060"/>
    <w:rsid w:val="00C25C6D"/>
    <w:rsid w:val="00C270D2"/>
    <w:rsid w:val="00C308F7"/>
    <w:rsid w:val="00C315B6"/>
    <w:rsid w:val="00C31996"/>
    <w:rsid w:val="00C329A9"/>
    <w:rsid w:val="00C335F1"/>
    <w:rsid w:val="00C35A01"/>
    <w:rsid w:val="00C371E8"/>
    <w:rsid w:val="00C40F62"/>
    <w:rsid w:val="00C41089"/>
    <w:rsid w:val="00C410D6"/>
    <w:rsid w:val="00C42DB4"/>
    <w:rsid w:val="00C43B8F"/>
    <w:rsid w:val="00C43E0E"/>
    <w:rsid w:val="00C44408"/>
    <w:rsid w:val="00C44DE0"/>
    <w:rsid w:val="00C4570E"/>
    <w:rsid w:val="00C45737"/>
    <w:rsid w:val="00C5069A"/>
    <w:rsid w:val="00C50E5D"/>
    <w:rsid w:val="00C50FF3"/>
    <w:rsid w:val="00C51507"/>
    <w:rsid w:val="00C519DF"/>
    <w:rsid w:val="00C51C85"/>
    <w:rsid w:val="00C51D08"/>
    <w:rsid w:val="00C52281"/>
    <w:rsid w:val="00C52307"/>
    <w:rsid w:val="00C526AA"/>
    <w:rsid w:val="00C52A74"/>
    <w:rsid w:val="00C55221"/>
    <w:rsid w:val="00C55B58"/>
    <w:rsid w:val="00C57B50"/>
    <w:rsid w:val="00C57BDC"/>
    <w:rsid w:val="00C602EE"/>
    <w:rsid w:val="00C6178C"/>
    <w:rsid w:val="00C61DB5"/>
    <w:rsid w:val="00C62931"/>
    <w:rsid w:val="00C634E5"/>
    <w:rsid w:val="00C64DE1"/>
    <w:rsid w:val="00C673B4"/>
    <w:rsid w:val="00C67554"/>
    <w:rsid w:val="00C67626"/>
    <w:rsid w:val="00C701EB"/>
    <w:rsid w:val="00C71F7E"/>
    <w:rsid w:val="00C72329"/>
    <w:rsid w:val="00C73556"/>
    <w:rsid w:val="00C741E8"/>
    <w:rsid w:val="00C74296"/>
    <w:rsid w:val="00C75547"/>
    <w:rsid w:val="00C75EC1"/>
    <w:rsid w:val="00C80AF6"/>
    <w:rsid w:val="00C80F52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7B9"/>
    <w:rsid w:val="00C90B0D"/>
    <w:rsid w:val="00C91CC9"/>
    <w:rsid w:val="00C926EF"/>
    <w:rsid w:val="00C93B0C"/>
    <w:rsid w:val="00C945CB"/>
    <w:rsid w:val="00C948DD"/>
    <w:rsid w:val="00C95D35"/>
    <w:rsid w:val="00C965A2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09D"/>
    <w:rsid w:val="00CB43D3"/>
    <w:rsid w:val="00CB604D"/>
    <w:rsid w:val="00CB7141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CF7620"/>
    <w:rsid w:val="00CF7B9E"/>
    <w:rsid w:val="00D01F87"/>
    <w:rsid w:val="00D020C6"/>
    <w:rsid w:val="00D027F8"/>
    <w:rsid w:val="00D04BB9"/>
    <w:rsid w:val="00D05ABC"/>
    <w:rsid w:val="00D07C0B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189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278DB"/>
    <w:rsid w:val="00D30854"/>
    <w:rsid w:val="00D31D28"/>
    <w:rsid w:val="00D33AB2"/>
    <w:rsid w:val="00D342B6"/>
    <w:rsid w:val="00D35BFF"/>
    <w:rsid w:val="00D3765B"/>
    <w:rsid w:val="00D37B7F"/>
    <w:rsid w:val="00D40B7E"/>
    <w:rsid w:val="00D419F9"/>
    <w:rsid w:val="00D4267B"/>
    <w:rsid w:val="00D42F63"/>
    <w:rsid w:val="00D441C5"/>
    <w:rsid w:val="00D45832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0848"/>
    <w:rsid w:val="00D621C8"/>
    <w:rsid w:val="00D624AA"/>
    <w:rsid w:val="00D62D9D"/>
    <w:rsid w:val="00D66512"/>
    <w:rsid w:val="00D670F6"/>
    <w:rsid w:val="00D67ECA"/>
    <w:rsid w:val="00D709DA"/>
    <w:rsid w:val="00D7482F"/>
    <w:rsid w:val="00D750A9"/>
    <w:rsid w:val="00D76078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2C35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6E7"/>
    <w:rsid w:val="00DA689C"/>
    <w:rsid w:val="00DA6BFD"/>
    <w:rsid w:val="00DA6C2E"/>
    <w:rsid w:val="00DA7B6E"/>
    <w:rsid w:val="00DB1296"/>
    <w:rsid w:val="00DB1FF5"/>
    <w:rsid w:val="00DB22F2"/>
    <w:rsid w:val="00DB25EC"/>
    <w:rsid w:val="00DB3C41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6407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74B"/>
    <w:rsid w:val="00DD6A09"/>
    <w:rsid w:val="00DE1D4F"/>
    <w:rsid w:val="00DE24D9"/>
    <w:rsid w:val="00DE2902"/>
    <w:rsid w:val="00DE3F9C"/>
    <w:rsid w:val="00DE4A27"/>
    <w:rsid w:val="00DE4B7C"/>
    <w:rsid w:val="00DE55D4"/>
    <w:rsid w:val="00DE6E94"/>
    <w:rsid w:val="00DF1CB9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17B68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072D"/>
    <w:rsid w:val="00E615B8"/>
    <w:rsid w:val="00E61DCE"/>
    <w:rsid w:val="00E627FA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36B7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256B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082C"/>
    <w:rsid w:val="00F11022"/>
    <w:rsid w:val="00F11767"/>
    <w:rsid w:val="00F118EA"/>
    <w:rsid w:val="00F12847"/>
    <w:rsid w:val="00F12D4B"/>
    <w:rsid w:val="00F1322D"/>
    <w:rsid w:val="00F13627"/>
    <w:rsid w:val="00F14A76"/>
    <w:rsid w:val="00F14C71"/>
    <w:rsid w:val="00F164F6"/>
    <w:rsid w:val="00F2147B"/>
    <w:rsid w:val="00F2147E"/>
    <w:rsid w:val="00F22C24"/>
    <w:rsid w:val="00F24342"/>
    <w:rsid w:val="00F26D44"/>
    <w:rsid w:val="00F274C9"/>
    <w:rsid w:val="00F30231"/>
    <w:rsid w:val="00F30667"/>
    <w:rsid w:val="00F33B3A"/>
    <w:rsid w:val="00F352DC"/>
    <w:rsid w:val="00F356D9"/>
    <w:rsid w:val="00F36A8A"/>
    <w:rsid w:val="00F42606"/>
    <w:rsid w:val="00F432A4"/>
    <w:rsid w:val="00F438E6"/>
    <w:rsid w:val="00F440FA"/>
    <w:rsid w:val="00F44E97"/>
    <w:rsid w:val="00F45116"/>
    <w:rsid w:val="00F45D49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2C28"/>
    <w:rsid w:val="00F63901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6434"/>
    <w:rsid w:val="00F87BB6"/>
    <w:rsid w:val="00F90851"/>
    <w:rsid w:val="00F92509"/>
    <w:rsid w:val="00F926B3"/>
    <w:rsid w:val="00F93EFB"/>
    <w:rsid w:val="00F947A1"/>
    <w:rsid w:val="00F963E0"/>
    <w:rsid w:val="00F96E8B"/>
    <w:rsid w:val="00F978B2"/>
    <w:rsid w:val="00F97EEE"/>
    <w:rsid w:val="00FA0BAD"/>
    <w:rsid w:val="00FA2AD7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4DC1"/>
    <w:rsid w:val="00FB5351"/>
    <w:rsid w:val="00FC11B5"/>
    <w:rsid w:val="00FC1504"/>
    <w:rsid w:val="00FC1DD8"/>
    <w:rsid w:val="00FC22FF"/>
    <w:rsid w:val="00FC3E34"/>
    <w:rsid w:val="00FC439E"/>
    <w:rsid w:val="00FC59EF"/>
    <w:rsid w:val="00FC5A5C"/>
    <w:rsid w:val="00FD0686"/>
    <w:rsid w:val="00FD0FEB"/>
    <w:rsid w:val="00FD1890"/>
    <w:rsid w:val="00FD194D"/>
    <w:rsid w:val="00FD21B0"/>
    <w:rsid w:val="00FD2A78"/>
    <w:rsid w:val="00FD2FB7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5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C61DB5"/>
    <w:pPr>
      <w:ind w:left="720"/>
      <w:contextualSpacing/>
    </w:pPr>
  </w:style>
  <w:style w:type="paragraph" w:customStyle="1" w:styleId="11">
    <w:name w:val="Абзац списка1"/>
    <w:basedOn w:val="a"/>
    <w:rsid w:val="00B974E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customStyle="1" w:styleId="21">
    <w:name w:val="Абзац списка2"/>
    <w:basedOn w:val="a"/>
    <w:rsid w:val="00B974EB"/>
    <w:pPr>
      <w:ind w:left="720" w:firstLine="0"/>
      <w:contextualSpacing/>
      <w:jc w:val="left"/>
    </w:pPr>
    <w:rPr>
      <w:rFonts w:eastAsia="Calibri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B974EB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974EB"/>
    <w:rPr>
      <w:rFonts w:ascii="Times New Roman" w:hAnsi="Times New Roman"/>
      <w:sz w:val="28"/>
    </w:rPr>
  </w:style>
  <w:style w:type="character" w:styleId="af0">
    <w:name w:val="Hyperlink"/>
    <w:rsid w:val="00B974EB"/>
    <w:rPr>
      <w:color w:val="E77860"/>
      <w:u w:val="single"/>
    </w:rPr>
  </w:style>
  <w:style w:type="character" w:customStyle="1" w:styleId="value">
    <w:name w:val="value"/>
    <w:basedOn w:val="a0"/>
    <w:rsid w:val="00B974EB"/>
  </w:style>
  <w:style w:type="paragraph" w:styleId="af1">
    <w:name w:val="Balloon Text"/>
    <w:basedOn w:val="a"/>
    <w:link w:val="af2"/>
    <w:uiPriority w:val="99"/>
    <w:semiHidden/>
    <w:unhideWhenUsed/>
    <w:rsid w:val="003158E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58E4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FD2FB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D2FB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elmapo.by/assets/files/publications/oziz/%20principy-postroeniya-sistemy-ocenki-i-kontrolya-kachestva-medicinskoj-pomoshhi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nohrlls.org/custom-content/uploads/2016/06/Transforming-our-world-RU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0B7CD-9FEC-4710-BDFD-66D0891E7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8985</Words>
  <Characters>51221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2017-08-14T07:23:00Z</cp:lastPrinted>
  <dcterms:created xsi:type="dcterms:W3CDTF">2017-09-05T13:36:00Z</dcterms:created>
  <dcterms:modified xsi:type="dcterms:W3CDTF">2017-09-05T13:44:00Z</dcterms:modified>
</cp:coreProperties>
</file>