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17"/>
        <w:gridCol w:w="3540"/>
      </w:tblGrid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C1D0B" w:rsidRPr="002E1D5B" w:rsidRDefault="00EC1D0B" w:rsidP="00955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EC1D0B" w:rsidRPr="002E1D5B" w:rsidRDefault="00EC1D0B" w:rsidP="00955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(полное наименование лицензирующего органа)</w:t>
            </w:r>
          </w:p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C1D0B" w:rsidRPr="002E1D5B" w:rsidRDefault="00EC1D0B" w:rsidP="00955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:rsidR="00EC1D0B" w:rsidRPr="002E1D5B" w:rsidRDefault="00EC1D0B" w:rsidP="00955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  <w:b/>
                <w:bCs/>
              </w:rPr>
              <w:t>о предоставлении лицензии</w:t>
            </w: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Default="00EC1D0B" w:rsidP="00955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Сведения о соискателе лицензии</w:t>
            </w: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номер корпуса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Документ, удостоверяющий личность &lt;3&gt;:</w:t>
            </w: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серия (при наличии), номер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личный (идентификационный) номер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в части (наименование составляющих работ и (или) услуг &lt;4&gt;)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E1D5B">
              <w:rPr>
                <w:rFonts w:ascii="Times New Roman" w:hAnsi="Times New Roman" w:cs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  <w:proofErr w:type="gramEnd"/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номер корпуса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lastRenderedPageBreak/>
              <w:t>вид (комната, офис и иное) и номер помещения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Дополнительные сведения, уточняющие место нахождения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E1D5B">
              <w:rPr>
                <w:rFonts w:ascii="Times New Roman" w:hAnsi="Times New Roman" w:cs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  <w:proofErr w:type="gramEnd"/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Сведения, необходимые для принятия решения о предоставлении лицензии</w:t>
            </w: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сумма (белорусских рублей)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Сведения о льготе по государственной пошлине (при наличии)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Иные сведения &lt;5&gt;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Документы, представляемые вместе с заявлением: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1.                 на      листах в    экз.</w:t>
            </w: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2.                 на      листах в    экз.</w:t>
            </w: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Сведения о руководителе соискателя лицензии &lt;8&gt;</w:t>
            </w: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серия (при наличии) и номер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личный (идентификационный) номер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Документ, подтверждающий полномочия:</w:t>
            </w: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Сведения об уполномоченном представителе соискателя лицензии &lt;9&gt;</w:t>
            </w: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серия (при наличии) и номер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личный (идентификационный) номер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Документ, подтверждающий полномочия:</w:t>
            </w: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Контактные данные соискателя лицензии</w:t>
            </w: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Почтовый адрес &lt;10&gt;:</w:t>
            </w: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lastRenderedPageBreak/>
              <w:t>улица, проспект, переулок и иное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номер корпуса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0B" w:rsidRPr="002E1D5B" w:rsidTr="00955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  <w:r w:rsidRPr="002E1D5B">
              <w:rPr>
                <w:rFonts w:ascii="Times New Roman" w:hAnsi="Times New Roman" w:cs="Times New Roman"/>
              </w:rPr>
              <w:t>Электронная почта (при наличии)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D0B" w:rsidRPr="002E1D5B" w:rsidRDefault="00EC1D0B" w:rsidP="009554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C1D0B" w:rsidRDefault="00EC1D0B"/>
    <w:p w:rsidR="00EC1D0B" w:rsidRPr="00EC1D0B" w:rsidRDefault="00EC1D0B" w:rsidP="00EC1D0B">
      <w:pPr>
        <w:pStyle w:val="ConsPlusNormal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>Сведения, изложенные в заявлении и прилагаемых к нему документах, достоверны.</w:t>
      </w:r>
    </w:p>
    <w:p w:rsidR="00EC1D0B" w:rsidRPr="00EC1D0B" w:rsidRDefault="00EC1D0B" w:rsidP="00EC1D0B">
      <w:pPr>
        <w:pStyle w:val="ConsPlusNormal"/>
        <w:ind w:firstLine="540"/>
        <w:rPr>
          <w:rFonts w:ascii="Times New Roman" w:hAnsi="Times New Roman" w:cs="Times New Roman"/>
        </w:rPr>
      </w:pPr>
    </w:p>
    <w:p w:rsidR="00EC1D0B" w:rsidRPr="00EC1D0B" w:rsidRDefault="00EC1D0B" w:rsidP="00EC1D0B">
      <w:pPr>
        <w:pStyle w:val="ConsPlusNonformat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>Руководитель юридического лица</w:t>
      </w:r>
    </w:p>
    <w:p w:rsidR="00EC1D0B" w:rsidRPr="00EC1D0B" w:rsidRDefault="00EC1D0B" w:rsidP="00EC1D0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C1D0B">
        <w:rPr>
          <w:rFonts w:ascii="Times New Roman" w:hAnsi="Times New Roman" w:cs="Times New Roman"/>
        </w:rPr>
        <w:t>(руководитель иностранной</w:t>
      </w:r>
      <w:proofErr w:type="gramEnd"/>
    </w:p>
    <w:p w:rsidR="00EC1D0B" w:rsidRPr="00EC1D0B" w:rsidRDefault="00EC1D0B" w:rsidP="00EC1D0B">
      <w:pPr>
        <w:pStyle w:val="ConsPlusNonformat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>организации, физическое лицо,</w:t>
      </w:r>
    </w:p>
    <w:p w:rsidR="00EC1D0B" w:rsidRPr="00EC1D0B" w:rsidRDefault="00EC1D0B" w:rsidP="00EC1D0B">
      <w:pPr>
        <w:pStyle w:val="ConsPlusNonformat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 xml:space="preserve">в том </w:t>
      </w:r>
      <w:proofErr w:type="gramStart"/>
      <w:r w:rsidRPr="00EC1D0B">
        <w:rPr>
          <w:rFonts w:ascii="Times New Roman" w:hAnsi="Times New Roman" w:cs="Times New Roman"/>
        </w:rPr>
        <w:t>числе</w:t>
      </w:r>
      <w:proofErr w:type="gramEnd"/>
      <w:r w:rsidRPr="00EC1D0B">
        <w:rPr>
          <w:rFonts w:ascii="Times New Roman" w:hAnsi="Times New Roman" w:cs="Times New Roman"/>
        </w:rPr>
        <w:t xml:space="preserve"> индивидуальный</w:t>
      </w:r>
    </w:p>
    <w:p w:rsidR="00EC1D0B" w:rsidRPr="00EC1D0B" w:rsidRDefault="00EC1D0B" w:rsidP="00EC1D0B">
      <w:pPr>
        <w:pStyle w:val="ConsPlusNonformat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>предприниматель, иностранный</w:t>
      </w:r>
    </w:p>
    <w:p w:rsidR="00EC1D0B" w:rsidRPr="00EC1D0B" w:rsidRDefault="00EC1D0B" w:rsidP="00EC1D0B">
      <w:pPr>
        <w:pStyle w:val="ConsPlusNonformat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>индивидуальный предприниматель),</w:t>
      </w:r>
    </w:p>
    <w:p w:rsidR="00EC1D0B" w:rsidRPr="00EC1D0B" w:rsidRDefault="00EC1D0B" w:rsidP="00EC1D0B">
      <w:pPr>
        <w:pStyle w:val="ConsPlusNonformat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>уполномоченный представитель         ____________     _____________________</w:t>
      </w:r>
    </w:p>
    <w:p w:rsidR="00EC1D0B" w:rsidRPr="00EC1D0B" w:rsidRDefault="00EC1D0B" w:rsidP="00EC1D0B">
      <w:pPr>
        <w:pStyle w:val="ConsPlusNonformat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 xml:space="preserve">                                      (подпись)       (инициалы, фамилия)</w:t>
      </w:r>
    </w:p>
    <w:p w:rsidR="00EC1D0B" w:rsidRPr="00EC1D0B" w:rsidRDefault="00EC1D0B" w:rsidP="00EC1D0B">
      <w:pPr>
        <w:pStyle w:val="ConsPlusNonformat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>________________</w:t>
      </w:r>
    </w:p>
    <w:p w:rsidR="00EC1D0B" w:rsidRPr="00EC1D0B" w:rsidRDefault="00EC1D0B" w:rsidP="00EC1D0B">
      <w:pPr>
        <w:pStyle w:val="ConsPlusNonformat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 xml:space="preserve">      (дата)</w:t>
      </w:r>
    </w:p>
    <w:p w:rsidR="00EC1D0B" w:rsidRPr="00EC1D0B" w:rsidRDefault="00EC1D0B" w:rsidP="00EC1D0B">
      <w:pPr>
        <w:pStyle w:val="ConsPlusNormal"/>
        <w:rPr>
          <w:rFonts w:ascii="Times New Roman" w:hAnsi="Times New Roman" w:cs="Times New Roman"/>
        </w:rPr>
      </w:pPr>
    </w:p>
    <w:p w:rsidR="00EC1D0B" w:rsidRPr="00EC1D0B" w:rsidRDefault="00EC1D0B" w:rsidP="00EC1D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1D0B">
        <w:rPr>
          <w:rFonts w:ascii="Times New Roman" w:hAnsi="Times New Roman" w:cs="Times New Roman"/>
        </w:rPr>
        <w:t>--------------------------------</w:t>
      </w:r>
    </w:p>
    <w:p w:rsidR="00EC1D0B" w:rsidRPr="00EC1D0B" w:rsidRDefault="00EC1D0B" w:rsidP="00EC1D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Par846"/>
      <w:bookmarkEnd w:id="0"/>
      <w:r w:rsidRPr="00EC1D0B">
        <w:rPr>
          <w:rFonts w:ascii="Times New Roman" w:hAnsi="Times New Roman" w:cs="Times New Roman"/>
        </w:rPr>
        <w:t>&lt;1</w:t>
      </w:r>
      <w:proofErr w:type="gramStart"/>
      <w:r w:rsidRPr="00EC1D0B">
        <w:rPr>
          <w:rFonts w:ascii="Times New Roman" w:hAnsi="Times New Roman" w:cs="Times New Roman"/>
        </w:rPr>
        <w:t>&gt; Д</w:t>
      </w:r>
      <w:proofErr w:type="gramEnd"/>
      <w:r w:rsidRPr="00EC1D0B">
        <w:rPr>
          <w:rFonts w:ascii="Times New Roman" w:hAnsi="Times New Roman" w:cs="Times New Roman"/>
        </w:rPr>
        <w:t>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EC1D0B" w:rsidRPr="00EC1D0B" w:rsidRDefault="00EC1D0B" w:rsidP="00EC1D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ar847"/>
      <w:bookmarkEnd w:id="1"/>
      <w:r w:rsidRPr="00EC1D0B">
        <w:rPr>
          <w:rFonts w:ascii="Times New Roman" w:hAnsi="Times New Roman" w:cs="Times New Roman"/>
        </w:rPr>
        <w:t>&lt;2</w:t>
      </w:r>
      <w:proofErr w:type="gramStart"/>
      <w:r w:rsidRPr="00EC1D0B">
        <w:rPr>
          <w:rFonts w:ascii="Times New Roman" w:hAnsi="Times New Roman" w:cs="Times New Roman"/>
        </w:rPr>
        <w:t>&gt; Д</w:t>
      </w:r>
      <w:proofErr w:type="gramEnd"/>
      <w:r w:rsidRPr="00EC1D0B">
        <w:rPr>
          <w:rFonts w:ascii="Times New Roman" w:hAnsi="Times New Roman" w:cs="Times New Roman"/>
        </w:rPr>
        <w:t>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EC1D0B" w:rsidRPr="00EC1D0B" w:rsidRDefault="00EC1D0B" w:rsidP="00EC1D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848"/>
      <w:bookmarkEnd w:id="2"/>
      <w:r w:rsidRPr="00EC1D0B">
        <w:rPr>
          <w:rFonts w:ascii="Times New Roman" w:hAnsi="Times New Roman" w:cs="Times New Roman"/>
        </w:rPr>
        <w:t>&lt;3</w:t>
      </w:r>
      <w:proofErr w:type="gramStart"/>
      <w:r w:rsidRPr="00EC1D0B">
        <w:rPr>
          <w:rFonts w:ascii="Times New Roman" w:hAnsi="Times New Roman" w:cs="Times New Roman"/>
        </w:rPr>
        <w:t>&gt; Д</w:t>
      </w:r>
      <w:proofErr w:type="gramEnd"/>
      <w:r w:rsidRPr="00EC1D0B">
        <w:rPr>
          <w:rFonts w:ascii="Times New Roman" w:hAnsi="Times New Roman" w:cs="Times New Roman"/>
        </w:rPr>
        <w:t>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:rsidR="00EC1D0B" w:rsidRPr="00EC1D0B" w:rsidRDefault="00EC1D0B" w:rsidP="00EC1D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ar849"/>
      <w:bookmarkEnd w:id="3"/>
      <w:r w:rsidRPr="00EC1D0B">
        <w:rPr>
          <w:rFonts w:ascii="Times New Roman" w:hAnsi="Times New Roman" w:cs="Times New Roman"/>
        </w:rPr>
        <w:t>&lt;4</w:t>
      </w:r>
      <w:proofErr w:type="gramStart"/>
      <w:r w:rsidRPr="00EC1D0B">
        <w:rPr>
          <w:rFonts w:ascii="Times New Roman" w:hAnsi="Times New Roman" w:cs="Times New Roman"/>
        </w:rPr>
        <w:t>&gt; Д</w:t>
      </w:r>
      <w:proofErr w:type="gramEnd"/>
      <w:r w:rsidRPr="00EC1D0B">
        <w:rPr>
          <w:rFonts w:ascii="Times New Roman" w:hAnsi="Times New Roman" w:cs="Times New Roman"/>
        </w:rPr>
        <w:t>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:rsidR="00EC1D0B" w:rsidRPr="00EC1D0B" w:rsidRDefault="00EC1D0B" w:rsidP="00EC1D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ar850"/>
      <w:bookmarkEnd w:id="4"/>
      <w:r w:rsidRPr="00EC1D0B">
        <w:rPr>
          <w:rFonts w:ascii="Times New Roman" w:hAnsi="Times New Roman" w:cs="Times New Roman"/>
        </w:rPr>
        <w:t>&lt;5</w:t>
      </w:r>
      <w:proofErr w:type="gramStart"/>
      <w:r w:rsidRPr="00EC1D0B">
        <w:rPr>
          <w:rFonts w:ascii="Times New Roman" w:hAnsi="Times New Roman" w:cs="Times New Roman"/>
        </w:rPr>
        <w:t>&gt; З</w:t>
      </w:r>
      <w:proofErr w:type="gramEnd"/>
      <w:r w:rsidRPr="00EC1D0B">
        <w:rPr>
          <w:rFonts w:ascii="Times New Roman" w:hAnsi="Times New Roman" w:cs="Times New Roman"/>
        </w:rPr>
        <w:t>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EC1D0B" w:rsidRPr="00EC1D0B" w:rsidRDefault="00EC1D0B" w:rsidP="00EC1D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ar851"/>
      <w:bookmarkEnd w:id="5"/>
      <w:r w:rsidRPr="00EC1D0B">
        <w:rPr>
          <w:rFonts w:ascii="Times New Roman" w:hAnsi="Times New Roman" w:cs="Times New Roman"/>
        </w:rPr>
        <w:t>&lt;6</w:t>
      </w:r>
      <w:proofErr w:type="gramStart"/>
      <w:r w:rsidRPr="00EC1D0B">
        <w:rPr>
          <w:rFonts w:ascii="Times New Roman" w:hAnsi="Times New Roman" w:cs="Times New Roman"/>
        </w:rPr>
        <w:t>&gt; З</w:t>
      </w:r>
      <w:proofErr w:type="gramEnd"/>
      <w:r w:rsidRPr="00EC1D0B">
        <w:rPr>
          <w:rFonts w:ascii="Times New Roman" w:hAnsi="Times New Roman" w:cs="Times New Roman"/>
        </w:rPr>
        <w:t>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:rsidR="00EC1D0B" w:rsidRPr="00EC1D0B" w:rsidRDefault="00EC1D0B" w:rsidP="00EC1D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ar852"/>
      <w:bookmarkEnd w:id="6"/>
      <w:r w:rsidRPr="00EC1D0B">
        <w:rPr>
          <w:rFonts w:ascii="Times New Roman" w:hAnsi="Times New Roman" w:cs="Times New Roman"/>
        </w:rPr>
        <w:t>&lt;7</w:t>
      </w:r>
      <w:proofErr w:type="gramStart"/>
      <w:r w:rsidRPr="00EC1D0B">
        <w:rPr>
          <w:rFonts w:ascii="Times New Roman" w:hAnsi="Times New Roman" w:cs="Times New Roman"/>
        </w:rPr>
        <w:t>&gt; З</w:t>
      </w:r>
      <w:proofErr w:type="gramEnd"/>
      <w:r w:rsidRPr="00EC1D0B">
        <w:rPr>
          <w:rFonts w:ascii="Times New Roman" w:hAnsi="Times New Roman" w:cs="Times New Roman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EC1D0B" w:rsidRPr="00EC1D0B" w:rsidRDefault="00EC1D0B" w:rsidP="00EC1D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ar853"/>
      <w:bookmarkEnd w:id="7"/>
      <w:r w:rsidRPr="00EC1D0B">
        <w:rPr>
          <w:rFonts w:ascii="Times New Roman" w:hAnsi="Times New Roman" w:cs="Times New Roman"/>
        </w:rPr>
        <w:t>&lt;8</w:t>
      </w:r>
      <w:proofErr w:type="gramStart"/>
      <w:r w:rsidRPr="00EC1D0B">
        <w:rPr>
          <w:rFonts w:ascii="Times New Roman" w:hAnsi="Times New Roman" w:cs="Times New Roman"/>
        </w:rPr>
        <w:t>&gt; Д</w:t>
      </w:r>
      <w:proofErr w:type="gramEnd"/>
      <w:r w:rsidRPr="00EC1D0B">
        <w:rPr>
          <w:rFonts w:ascii="Times New Roman" w:hAnsi="Times New Roman" w:cs="Times New Roman"/>
        </w:rPr>
        <w:t>ля юридического лица, иностранной организации.</w:t>
      </w:r>
    </w:p>
    <w:p w:rsidR="00EC1D0B" w:rsidRPr="00EC1D0B" w:rsidRDefault="00EC1D0B" w:rsidP="00EC1D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ar854"/>
      <w:bookmarkEnd w:id="8"/>
      <w:r w:rsidRPr="00EC1D0B">
        <w:rPr>
          <w:rFonts w:ascii="Times New Roman" w:hAnsi="Times New Roman" w:cs="Times New Roman"/>
        </w:rPr>
        <w:t>&lt;9</w:t>
      </w:r>
      <w:proofErr w:type="gramStart"/>
      <w:r w:rsidRPr="00EC1D0B">
        <w:rPr>
          <w:rFonts w:ascii="Times New Roman" w:hAnsi="Times New Roman" w:cs="Times New Roman"/>
        </w:rPr>
        <w:t>&gt; З</w:t>
      </w:r>
      <w:proofErr w:type="gramEnd"/>
      <w:r w:rsidRPr="00EC1D0B">
        <w:rPr>
          <w:rFonts w:ascii="Times New Roman" w:hAnsi="Times New Roman" w:cs="Times New Roman"/>
        </w:rPr>
        <w:t>аполняется в случае представления заявления уполномоченным представителем соискателя лицензии.</w:t>
      </w:r>
    </w:p>
    <w:p w:rsidR="00EC1D0B" w:rsidRPr="00EC1D0B" w:rsidRDefault="00EC1D0B" w:rsidP="00EC1D0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ar855"/>
      <w:bookmarkEnd w:id="9"/>
      <w:r w:rsidRPr="00EC1D0B">
        <w:rPr>
          <w:rFonts w:ascii="Times New Roman" w:hAnsi="Times New Roman" w:cs="Times New Roman"/>
        </w:rPr>
        <w:t>&lt;10</w:t>
      </w:r>
      <w:proofErr w:type="gramStart"/>
      <w:r w:rsidRPr="00EC1D0B">
        <w:rPr>
          <w:rFonts w:ascii="Times New Roman" w:hAnsi="Times New Roman" w:cs="Times New Roman"/>
        </w:rPr>
        <w:t>&gt; У</w:t>
      </w:r>
      <w:proofErr w:type="gramEnd"/>
      <w:r w:rsidRPr="00EC1D0B">
        <w:rPr>
          <w:rFonts w:ascii="Times New Roman" w:hAnsi="Times New Roman" w:cs="Times New Roman"/>
        </w:rPr>
        <w:t>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EC1D0B" w:rsidRDefault="00EC1D0B"/>
    <w:sectPr w:rsidR="00EC1D0B" w:rsidSect="00C7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D0B"/>
    <w:rsid w:val="00C77247"/>
    <w:rsid w:val="00D44B84"/>
    <w:rsid w:val="00EC1D0B"/>
    <w:rsid w:val="00F6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1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5888</Characters>
  <Application>Microsoft Office Word</Application>
  <DocSecurity>0</DocSecurity>
  <Lines>49</Lines>
  <Paragraphs>13</Paragraphs>
  <ScaleCrop>false</ScaleCrop>
  <Company>Microsoft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Скобей ИЕ</dc:creator>
  <cp:lastModifiedBy>Скобей ИЕ</cp:lastModifiedBy>
  <cp:revision>1</cp:revision>
  <dcterms:created xsi:type="dcterms:W3CDTF">2023-09-28T07:37:00Z</dcterms:created>
  <dcterms:modified xsi:type="dcterms:W3CDTF">2023-09-28T07:39:00Z</dcterms:modified>
</cp:coreProperties>
</file>